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EB" w:rsidRPr="002A56EB" w:rsidRDefault="002A56EB" w:rsidP="002A56EB">
      <w:pPr>
        <w:keepNext/>
        <w:jc w:val="center"/>
        <w:outlineLvl w:val="1"/>
        <w:rPr>
          <w:b/>
          <w:sz w:val="28"/>
          <w:szCs w:val="28"/>
        </w:rPr>
      </w:pPr>
      <w:r w:rsidRPr="002A56EB">
        <w:rPr>
          <w:b/>
          <w:noProof/>
          <w:sz w:val="28"/>
        </w:rPr>
        <w:drawing>
          <wp:inline distT="0" distB="0" distL="0" distR="0" wp14:anchorId="52D8938B" wp14:editId="59A12B23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EB" w:rsidRPr="002A56EB" w:rsidRDefault="002A56EB" w:rsidP="002A56EB">
      <w:pPr>
        <w:keepNext/>
        <w:jc w:val="center"/>
        <w:outlineLvl w:val="1"/>
        <w:rPr>
          <w:b/>
          <w:sz w:val="28"/>
          <w:szCs w:val="28"/>
        </w:rPr>
      </w:pPr>
      <w:r w:rsidRPr="002A56EB">
        <w:rPr>
          <w:b/>
          <w:sz w:val="28"/>
          <w:szCs w:val="28"/>
        </w:rPr>
        <w:t>«</w:t>
      </w:r>
      <w:proofErr w:type="spellStart"/>
      <w:r w:rsidRPr="002A56EB">
        <w:rPr>
          <w:b/>
          <w:sz w:val="28"/>
          <w:szCs w:val="28"/>
        </w:rPr>
        <w:t>Тымсер</w:t>
      </w:r>
      <w:proofErr w:type="spellEnd"/>
      <w:r w:rsidRPr="002A56EB">
        <w:rPr>
          <w:b/>
          <w:sz w:val="28"/>
          <w:szCs w:val="28"/>
        </w:rPr>
        <w:t xml:space="preserve">» </w:t>
      </w:r>
      <w:proofErr w:type="spellStart"/>
      <w:r w:rsidRPr="002A56EB">
        <w:rPr>
          <w:b/>
          <w:sz w:val="28"/>
          <w:szCs w:val="28"/>
        </w:rPr>
        <w:t>сикт</w:t>
      </w:r>
      <w:proofErr w:type="spellEnd"/>
      <w:r w:rsidRPr="002A56EB">
        <w:rPr>
          <w:b/>
          <w:sz w:val="28"/>
          <w:szCs w:val="28"/>
        </w:rPr>
        <w:t xml:space="preserve"> </w:t>
      </w:r>
      <w:proofErr w:type="spellStart"/>
      <w:r w:rsidRPr="002A56EB">
        <w:rPr>
          <w:b/>
          <w:sz w:val="28"/>
          <w:szCs w:val="28"/>
        </w:rPr>
        <w:t>овмöдчöминса</w:t>
      </w:r>
      <w:proofErr w:type="spellEnd"/>
      <w:r w:rsidRPr="002A56EB">
        <w:rPr>
          <w:b/>
          <w:sz w:val="28"/>
          <w:szCs w:val="28"/>
        </w:rPr>
        <w:t xml:space="preserve"> администрация</w:t>
      </w:r>
    </w:p>
    <w:p w:rsidR="002A56EB" w:rsidRPr="002A56EB" w:rsidRDefault="002A56EB" w:rsidP="002A56EB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2A56EB">
        <w:rPr>
          <w:b/>
          <w:sz w:val="32"/>
          <w:szCs w:val="32"/>
        </w:rPr>
        <w:t>ТШÖКТÖМ</w:t>
      </w:r>
    </w:p>
    <w:p w:rsidR="002A56EB" w:rsidRPr="002A56EB" w:rsidRDefault="002A56EB" w:rsidP="002A56EB">
      <w:pPr>
        <w:keepNext/>
        <w:jc w:val="center"/>
        <w:outlineLvl w:val="1"/>
        <w:rPr>
          <w:b/>
          <w:sz w:val="28"/>
        </w:rPr>
      </w:pPr>
      <w:r w:rsidRPr="002A56EB">
        <w:rPr>
          <w:b/>
          <w:sz w:val="28"/>
        </w:rPr>
        <w:t>Администрация сельского поселения «Тимшер»</w:t>
      </w:r>
    </w:p>
    <w:p w:rsidR="002A56EB" w:rsidRPr="002A56EB" w:rsidRDefault="002A56EB" w:rsidP="002A56E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A56EB" w:rsidRPr="002A56EB" w:rsidRDefault="002A56EB" w:rsidP="002A56EB">
      <w:pPr>
        <w:keepNext/>
        <w:jc w:val="center"/>
        <w:outlineLvl w:val="1"/>
        <w:rPr>
          <w:b/>
          <w:sz w:val="32"/>
          <w:szCs w:val="32"/>
        </w:rPr>
      </w:pPr>
      <w:r w:rsidRPr="002A56EB">
        <w:rPr>
          <w:b/>
          <w:sz w:val="32"/>
          <w:szCs w:val="32"/>
        </w:rPr>
        <w:t>РАСПОРЯЖЕНИЕ</w:t>
      </w:r>
    </w:p>
    <w:p w:rsidR="002A56EB" w:rsidRDefault="002A56EB" w:rsidP="00083B0F"/>
    <w:p w:rsidR="00083B0F" w:rsidRDefault="00D71E1E" w:rsidP="00083B0F">
      <w:pPr>
        <w:rPr>
          <w:sz w:val="28"/>
        </w:rPr>
      </w:pPr>
      <w:r>
        <w:rPr>
          <w:sz w:val="28"/>
          <w:szCs w:val="28"/>
        </w:rPr>
        <w:t>2</w:t>
      </w:r>
      <w:r w:rsidR="00A9322B">
        <w:rPr>
          <w:sz w:val="28"/>
          <w:szCs w:val="28"/>
        </w:rPr>
        <w:t>0</w:t>
      </w:r>
      <w:r w:rsidR="00493F28">
        <w:rPr>
          <w:sz w:val="28"/>
          <w:szCs w:val="28"/>
        </w:rPr>
        <w:t xml:space="preserve"> </w:t>
      </w:r>
      <w:proofErr w:type="gramStart"/>
      <w:r w:rsidR="00493F28">
        <w:rPr>
          <w:sz w:val="28"/>
          <w:szCs w:val="28"/>
        </w:rPr>
        <w:t>декабря</w:t>
      </w:r>
      <w:r w:rsidR="00083B0F">
        <w:rPr>
          <w:sz w:val="28"/>
          <w:szCs w:val="28"/>
        </w:rPr>
        <w:t xml:space="preserve"> </w:t>
      </w:r>
      <w:r w:rsidR="00493F28">
        <w:rPr>
          <w:sz w:val="28"/>
        </w:rPr>
        <w:t xml:space="preserve"> </w:t>
      </w:r>
      <w:bookmarkStart w:id="0" w:name="_GoBack"/>
      <w:bookmarkEnd w:id="0"/>
      <w:r w:rsidR="00493F28">
        <w:rPr>
          <w:sz w:val="28"/>
        </w:rPr>
        <w:t>202</w:t>
      </w:r>
      <w:r w:rsidR="00A9322B">
        <w:rPr>
          <w:sz w:val="28"/>
        </w:rPr>
        <w:t>4</w:t>
      </w:r>
      <w:proofErr w:type="gramEnd"/>
      <w:r w:rsidR="002A56EB">
        <w:rPr>
          <w:sz w:val="28"/>
        </w:rPr>
        <w:t xml:space="preserve"> </w:t>
      </w:r>
      <w:r w:rsidR="00083B0F">
        <w:rPr>
          <w:sz w:val="28"/>
        </w:rPr>
        <w:t xml:space="preserve"> года                                                  </w:t>
      </w:r>
      <w:r w:rsidR="002A56EB">
        <w:rPr>
          <w:sz w:val="28"/>
        </w:rPr>
        <w:t xml:space="preserve">    </w:t>
      </w:r>
      <w:r w:rsidR="00A9322B">
        <w:rPr>
          <w:sz w:val="28"/>
        </w:rPr>
        <w:t xml:space="preserve">                             № 31</w:t>
      </w:r>
      <w:r w:rsidR="00083B0F">
        <w:rPr>
          <w:sz w:val="28"/>
        </w:rPr>
        <w:t>-р</w:t>
      </w:r>
    </w:p>
    <w:p w:rsidR="00493F28" w:rsidRPr="00493F28" w:rsidRDefault="00493F28" w:rsidP="00083B0F">
      <w:pPr>
        <w:rPr>
          <w:sz w:val="28"/>
        </w:rPr>
      </w:pPr>
    </w:p>
    <w:p w:rsidR="00083B0F" w:rsidRPr="00493F28" w:rsidRDefault="00493F28" w:rsidP="00083B0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083B0F" w:rsidRPr="00493F28">
        <w:rPr>
          <w:sz w:val="22"/>
          <w:szCs w:val="22"/>
        </w:rPr>
        <w:t>пст.Тимшер</w:t>
      </w:r>
      <w:proofErr w:type="spellEnd"/>
    </w:p>
    <w:p w:rsidR="00083B0F" w:rsidRPr="00493F28" w:rsidRDefault="00083B0F" w:rsidP="00DF7F46">
      <w:pPr>
        <w:pStyle w:val="a5"/>
        <w:spacing w:after="0"/>
        <w:jc w:val="center"/>
        <w:rPr>
          <w:sz w:val="20"/>
          <w:szCs w:val="20"/>
        </w:rPr>
      </w:pPr>
      <w:r w:rsidRPr="00493F28">
        <w:rPr>
          <w:sz w:val="20"/>
          <w:szCs w:val="20"/>
        </w:rPr>
        <w:t>Усть-Куломский район</w:t>
      </w:r>
    </w:p>
    <w:p w:rsidR="00083B0F" w:rsidRPr="00493F28" w:rsidRDefault="00083B0F" w:rsidP="00DF7F46">
      <w:pPr>
        <w:pStyle w:val="a5"/>
        <w:spacing w:after="0"/>
        <w:jc w:val="center"/>
        <w:rPr>
          <w:sz w:val="20"/>
          <w:szCs w:val="20"/>
        </w:rPr>
      </w:pPr>
      <w:r w:rsidRPr="00493F28">
        <w:rPr>
          <w:sz w:val="20"/>
          <w:szCs w:val="20"/>
        </w:rPr>
        <w:t>Республика Коми</w:t>
      </w:r>
    </w:p>
    <w:p w:rsidR="00083B0F" w:rsidRDefault="00083B0F" w:rsidP="00083B0F">
      <w:pPr>
        <w:jc w:val="both"/>
        <w:rPr>
          <w:sz w:val="28"/>
          <w:szCs w:val="28"/>
        </w:rPr>
      </w:pPr>
    </w:p>
    <w:p w:rsidR="00524205" w:rsidRDefault="00083B0F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На основании Положения о бухгалтерских отчетах и балансах учреждений, состоя</w:t>
      </w:r>
      <w:r w:rsidR="00524205">
        <w:rPr>
          <w:szCs w:val="28"/>
        </w:rPr>
        <w:t>щих на государственном бюджете:</w:t>
      </w:r>
    </w:p>
    <w:p w:rsidR="00083B0F" w:rsidRDefault="00524205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1. С</w:t>
      </w:r>
      <w:r w:rsidR="00083B0F">
        <w:rPr>
          <w:szCs w:val="28"/>
        </w:rPr>
        <w:t>оздать инвентаризационную комиссию в составе: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Белова В.А.- глава сельского поселения «Тимшер»;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Потапова Н.В.- главный бухгалтер;</w:t>
      </w:r>
    </w:p>
    <w:p w:rsidR="00493F28" w:rsidRDefault="00A9322B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Эйхман Валентина Викторовна</w:t>
      </w:r>
      <w:r w:rsidR="00493F28">
        <w:rPr>
          <w:szCs w:val="28"/>
        </w:rPr>
        <w:t xml:space="preserve"> </w:t>
      </w:r>
      <w:r w:rsidR="005105B2">
        <w:rPr>
          <w:szCs w:val="28"/>
        </w:rPr>
        <w:t>–</w:t>
      </w:r>
      <w:r w:rsidR="00493F28">
        <w:rPr>
          <w:szCs w:val="28"/>
        </w:rPr>
        <w:t xml:space="preserve"> </w:t>
      </w:r>
      <w:r w:rsidR="005105B2">
        <w:rPr>
          <w:szCs w:val="28"/>
        </w:rPr>
        <w:t>специалист 1 категории</w:t>
      </w:r>
    </w:p>
    <w:p w:rsidR="00493F28" w:rsidRDefault="00083B0F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2. Приступить к инвентаризации</w:t>
      </w:r>
      <w:r w:rsidR="002A56EB">
        <w:rPr>
          <w:szCs w:val="28"/>
        </w:rPr>
        <w:t xml:space="preserve"> с </w:t>
      </w:r>
      <w:r w:rsidR="00A9322B">
        <w:rPr>
          <w:szCs w:val="28"/>
        </w:rPr>
        <w:t>23</w:t>
      </w:r>
      <w:r w:rsidR="00493F28">
        <w:rPr>
          <w:szCs w:val="28"/>
        </w:rPr>
        <w:t>.</w:t>
      </w:r>
      <w:r w:rsidR="00A9322B">
        <w:rPr>
          <w:szCs w:val="28"/>
        </w:rPr>
        <w:t>12</w:t>
      </w:r>
      <w:r w:rsidR="00493F28">
        <w:rPr>
          <w:szCs w:val="28"/>
        </w:rPr>
        <w:t>.202</w:t>
      </w:r>
      <w:r w:rsidR="00D71E1E">
        <w:rPr>
          <w:szCs w:val="28"/>
        </w:rPr>
        <w:t>4</w:t>
      </w:r>
      <w:r>
        <w:rPr>
          <w:szCs w:val="28"/>
        </w:rPr>
        <w:t xml:space="preserve"> года. </w:t>
      </w:r>
    </w:p>
    <w:p w:rsidR="00083B0F" w:rsidRDefault="00083B0F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3. Контроль</w:t>
      </w:r>
      <w:r w:rsidR="00D71E1E">
        <w:rPr>
          <w:szCs w:val="28"/>
        </w:rPr>
        <w:t xml:space="preserve">, </w:t>
      </w:r>
      <w:r>
        <w:rPr>
          <w:szCs w:val="28"/>
        </w:rPr>
        <w:t>за выполнением распоряжения возложить на главного бухгалтера администрации сельского поселения «Тимшер» Потапову Надежду Вадимовну.</w:t>
      </w:r>
    </w:p>
    <w:p w:rsidR="00083B0F" w:rsidRDefault="00083B0F" w:rsidP="004E6D7A">
      <w:pPr>
        <w:pStyle w:val="a3"/>
        <w:jc w:val="both"/>
        <w:rPr>
          <w:szCs w:val="28"/>
        </w:rPr>
      </w:pPr>
    </w:p>
    <w:p w:rsidR="004E6D7A" w:rsidRDefault="004E6D7A" w:rsidP="00083B0F">
      <w:pPr>
        <w:jc w:val="center"/>
        <w:rPr>
          <w:sz w:val="28"/>
          <w:szCs w:val="28"/>
        </w:rPr>
      </w:pPr>
    </w:p>
    <w:p w:rsidR="004E6D7A" w:rsidRDefault="004E6D7A" w:rsidP="00083B0F">
      <w:pPr>
        <w:jc w:val="center"/>
        <w:rPr>
          <w:sz w:val="28"/>
          <w:szCs w:val="28"/>
        </w:rPr>
      </w:pPr>
    </w:p>
    <w:p w:rsidR="00493F28" w:rsidRDefault="00493F28" w:rsidP="002A56EB">
      <w:pPr>
        <w:rPr>
          <w:sz w:val="28"/>
          <w:szCs w:val="28"/>
        </w:rPr>
      </w:pPr>
    </w:p>
    <w:p w:rsidR="00083B0F" w:rsidRDefault="00083B0F" w:rsidP="002A56E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 </w:t>
      </w:r>
      <w:r w:rsidR="002A56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В.А.Белова</w:t>
      </w:r>
    </w:p>
    <w:p w:rsidR="00083B0F" w:rsidRDefault="00083B0F" w:rsidP="00083B0F">
      <w:pPr>
        <w:jc w:val="center"/>
        <w:rPr>
          <w:sz w:val="28"/>
          <w:szCs w:val="28"/>
        </w:rPr>
      </w:pPr>
    </w:p>
    <w:p w:rsidR="00083B0F" w:rsidRDefault="00083B0F" w:rsidP="00083B0F">
      <w:pPr>
        <w:jc w:val="center"/>
        <w:rPr>
          <w:sz w:val="28"/>
          <w:szCs w:val="28"/>
        </w:rPr>
      </w:pPr>
    </w:p>
    <w:p w:rsidR="00333289" w:rsidRDefault="00333289">
      <w:pPr>
        <w:rPr>
          <w:sz w:val="28"/>
          <w:szCs w:val="28"/>
        </w:rPr>
      </w:pPr>
    </w:p>
    <w:p w:rsidR="00DF7F46" w:rsidRDefault="00DF7F46"/>
    <w:sectPr w:rsidR="00DF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6454"/>
    <w:multiLevelType w:val="hybridMultilevel"/>
    <w:tmpl w:val="F7C0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6E"/>
    <w:rsid w:val="00083B0F"/>
    <w:rsid w:val="002A56EB"/>
    <w:rsid w:val="00333289"/>
    <w:rsid w:val="00493F28"/>
    <w:rsid w:val="004E6D7A"/>
    <w:rsid w:val="005105B2"/>
    <w:rsid w:val="00524205"/>
    <w:rsid w:val="00A9322B"/>
    <w:rsid w:val="00C2626E"/>
    <w:rsid w:val="00C3582D"/>
    <w:rsid w:val="00D71E1E"/>
    <w:rsid w:val="00D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D213F-2FF0-4557-B506-02BBFA5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B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83B0F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83B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3B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3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83B0F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A56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Главбух</cp:lastModifiedBy>
  <cp:revision>8</cp:revision>
  <cp:lastPrinted>2024-12-28T09:06:00Z</cp:lastPrinted>
  <dcterms:created xsi:type="dcterms:W3CDTF">2016-12-05T07:01:00Z</dcterms:created>
  <dcterms:modified xsi:type="dcterms:W3CDTF">2024-12-28T09:06:00Z</dcterms:modified>
</cp:coreProperties>
</file>