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36A" w:rsidRPr="00DF03E2" w:rsidRDefault="006C736A" w:rsidP="00CB54D7">
      <w:pPr>
        <w:tabs>
          <w:tab w:val="clear" w:pos="2127"/>
          <w:tab w:val="clear" w:pos="7371"/>
          <w:tab w:val="clear" w:pos="9498"/>
        </w:tabs>
        <w:suppressAutoHyphens w:val="0"/>
        <w:ind w:right="0"/>
        <w:rPr>
          <w:rFonts w:eastAsia="Times New Roman" w:cs="Times New Roman"/>
          <w:kern w:val="0"/>
          <w:sz w:val="20"/>
          <w:lang w:eastAsia="ru-RU" w:bidi="ar-SA"/>
        </w:rPr>
      </w:pPr>
      <w:r w:rsidRPr="00DF03E2">
        <w:rPr>
          <w:rFonts w:eastAsia="Times New Roman" w:cs="Times New Roman"/>
          <w:noProof/>
          <w:kern w:val="0"/>
          <w:sz w:val="20"/>
          <w:lang w:eastAsia="ru-RU" w:bidi="ar-SA"/>
        </w:rPr>
        <w:drawing>
          <wp:inline distT="0" distB="0" distL="0" distR="0" wp14:anchorId="565F8DD3" wp14:editId="2AD0CD11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 w:val="1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«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Тымсер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»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сикт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</w:t>
      </w:r>
      <w:proofErr w:type="spellStart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овмöдчöминса</w:t>
      </w:r>
      <w:proofErr w:type="spellEnd"/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 xml:space="preserve"> администрация</w:t>
      </w:r>
    </w:p>
    <w:p w:rsidR="006C736A" w:rsidRPr="00DF03E2" w:rsidRDefault="006C736A" w:rsidP="00CB54D7">
      <w:pPr>
        <w:widowControl w:val="0"/>
        <w:pBdr>
          <w:bottom w:val="single" w:sz="8" w:space="2" w:color="000000"/>
        </w:pBdr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ШУÖМ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Администрация сельского поселения «Тимшер»</w:t>
      </w: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</w:p>
    <w:p w:rsidR="006C736A" w:rsidRPr="00DF03E2" w:rsidRDefault="006C736A" w:rsidP="00CB54D7">
      <w:pPr>
        <w:widowControl w:val="0"/>
        <w:tabs>
          <w:tab w:val="clear" w:pos="2127"/>
          <w:tab w:val="clear" w:pos="7371"/>
          <w:tab w:val="clear" w:pos="9498"/>
        </w:tabs>
        <w:suppressAutoHyphens w:val="0"/>
        <w:autoSpaceDE w:val="0"/>
        <w:autoSpaceDN w:val="0"/>
        <w:adjustRightInd w:val="0"/>
        <w:ind w:right="0"/>
        <w:rPr>
          <w:rFonts w:eastAsia="Times New Roman" w:cs="Times New Roman"/>
          <w:b/>
          <w:bCs/>
          <w:kern w:val="0"/>
          <w:szCs w:val="28"/>
          <w:lang w:eastAsia="ru-RU" w:bidi="ar-SA"/>
        </w:rPr>
      </w:pPr>
      <w:r w:rsidRPr="00DF03E2">
        <w:rPr>
          <w:rFonts w:eastAsia="Times New Roman" w:cs="Times New Roman"/>
          <w:b/>
          <w:bCs/>
          <w:kern w:val="0"/>
          <w:szCs w:val="28"/>
          <w:lang w:eastAsia="ru-RU" w:bidi="ar-SA"/>
        </w:rPr>
        <w:t>ПОСТАНОВЛЕНИЕ</w:t>
      </w:r>
      <w:r w:rsidRPr="00DF03E2">
        <w:rPr>
          <w:rFonts w:eastAsia="Times New Roman" w:cs="Times New Roman"/>
          <w:b/>
          <w:kern w:val="0"/>
          <w:lang w:eastAsia="ru-RU" w:bidi="ar-SA"/>
        </w:rPr>
        <w:t xml:space="preserve"> 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6C736A" w:rsidRPr="00DF03E2" w:rsidRDefault="003216DD" w:rsidP="00CB54D7">
      <w:pPr>
        <w:ind w:right="0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29 февраля</w:t>
      </w:r>
      <w:r w:rsidR="00DA6D4D">
        <w:rPr>
          <w:rFonts w:cs="Times New Roman"/>
          <w:color w:val="000000"/>
        </w:rPr>
        <w:t xml:space="preserve"> 2024</w:t>
      </w:r>
      <w:r w:rsidR="006C736A" w:rsidRPr="00DF03E2">
        <w:rPr>
          <w:rFonts w:cs="Times New Roman"/>
          <w:color w:val="000000"/>
        </w:rPr>
        <w:t xml:space="preserve"> года                            </w:t>
      </w:r>
      <w:r w:rsidR="005D43A9">
        <w:rPr>
          <w:rFonts w:cs="Times New Roman"/>
          <w:color w:val="000000"/>
        </w:rPr>
        <w:t xml:space="preserve">                              </w:t>
      </w:r>
      <w:r w:rsidR="006C736A" w:rsidRPr="00DF03E2">
        <w:rPr>
          <w:rFonts w:cs="Times New Roman"/>
          <w:color w:val="000000"/>
        </w:rPr>
        <w:t xml:space="preserve">  </w:t>
      </w:r>
      <w:r w:rsidR="005618DC">
        <w:rPr>
          <w:rFonts w:cs="Times New Roman"/>
          <w:color w:val="000000"/>
        </w:rPr>
        <w:t xml:space="preserve">  </w:t>
      </w:r>
      <w:r>
        <w:rPr>
          <w:rFonts w:cs="Times New Roman"/>
          <w:color w:val="000000"/>
        </w:rPr>
        <w:t xml:space="preserve">                    </w:t>
      </w:r>
      <w:r w:rsidR="00DF03E2" w:rsidRPr="00DF03E2">
        <w:rPr>
          <w:rFonts w:cs="Times New Roman"/>
          <w:color w:val="000000"/>
        </w:rPr>
        <w:t xml:space="preserve">     </w:t>
      </w:r>
      <w:r>
        <w:rPr>
          <w:rFonts w:cs="Times New Roman"/>
          <w:color w:val="000000"/>
        </w:rPr>
        <w:t xml:space="preserve">   № 5</w:t>
      </w:r>
    </w:p>
    <w:p w:rsidR="006C736A" w:rsidRPr="00DF03E2" w:rsidRDefault="006C736A" w:rsidP="00CB54D7">
      <w:pPr>
        <w:ind w:right="0"/>
        <w:rPr>
          <w:rFonts w:cs="Times New Roman"/>
          <w:color w:val="000000"/>
        </w:rPr>
      </w:pP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proofErr w:type="spellStart"/>
      <w:r w:rsidRPr="00DF03E2">
        <w:rPr>
          <w:rFonts w:cs="Times New Roman"/>
          <w:color w:val="000000"/>
          <w:sz w:val="20"/>
        </w:rPr>
        <w:t>пст</w:t>
      </w:r>
      <w:proofErr w:type="spellEnd"/>
      <w:r w:rsidRPr="00DF03E2">
        <w:rPr>
          <w:rFonts w:cs="Times New Roman"/>
          <w:color w:val="000000"/>
          <w:sz w:val="20"/>
        </w:rPr>
        <w:t>. Тимшер</w:t>
      </w:r>
    </w:p>
    <w:p w:rsidR="006C736A" w:rsidRPr="00DF03E2" w:rsidRDefault="006C736A" w:rsidP="00CB54D7">
      <w:pPr>
        <w:ind w:right="0"/>
        <w:outlineLvl w:val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Усть-Куломский район</w:t>
      </w:r>
    </w:p>
    <w:p w:rsidR="006C736A" w:rsidRPr="00DF03E2" w:rsidRDefault="006C736A" w:rsidP="00CB54D7">
      <w:pPr>
        <w:ind w:right="0"/>
        <w:rPr>
          <w:rFonts w:cs="Times New Roman"/>
          <w:color w:val="000000"/>
          <w:sz w:val="20"/>
        </w:rPr>
      </w:pPr>
      <w:r w:rsidRPr="00DF03E2">
        <w:rPr>
          <w:rFonts w:cs="Times New Roman"/>
          <w:color w:val="000000"/>
          <w:sz w:val="20"/>
        </w:rPr>
        <w:t>Республика Коми</w:t>
      </w: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color w:val="000000"/>
        </w:rPr>
      </w:pPr>
    </w:p>
    <w:p w:rsidR="006C736A" w:rsidRPr="00DF03E2" w:rsidRDefault="003216DD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О внесении изменений в схему</w:t>
      </w:r>
      <w:r w:rsidRPr="003216DD">
        <w:rPr>
          <w:rFonts w:cs="Times New Roman"/>
          <w:b/>
          <w:color w:val="000000"/>
        </w:rPr>
        <w:t xml:space="preserve"> теплоснабжения муниципального образования сельского поселения «Тимшер»</w:t>
      </w:r>
    </w:p>
    <w:p w:rsidR="006C736A" w:rsidRPr="00DF03E2" w:rsidRDefault="006C736A" w:rsidP="00CB54D7">
      <w:pPr>
        <w:tabs>
          <w:tab w:val="clear" w:pos="2127"/>
          <w:tab w:val="clear" w:pos="7371"/>
          <w:tab w:val="left" w:pos="5670"/>
          <w:tab w:val="left" w:pos="7938"/>
        </w:tabs>
        <w:ind w:right="0"/>
        <w:jc w:val="both"/>
        <w:rPr>
          <w:rFonts w:cs="Times New Roman"/>
          <w:color w:val="000000"/>
        </w:rPr>
      </w:pPr>
    </w:p>
    <w:p w:rsidR="000412BB" w:rsidRDefault="003216DD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 w:rsidRPr="003216DD">
        <w:rPr>
          <w:rFonts w:cs="Times New Roman"/>
          <w:color w:val="000000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Федерального закона от 27.07.2010 № 190-ФЗ «О теплоснабжении», Устава муниципального образования сельского поселения «Тимшер», администрация сельского </w:t>
      </w:r>
      <w:r>
        <w:rPr>
          <w:rFonts w:cs="Times New Roman"/>
          <w:color w:val="000000"/>
        </w:rPr>
        <w:t>поселения «Тимшер» постановляет</w:t>
      </w:r>
      <w:r w:rsidR="006C736A" w:rsidRPr="00DF03E2">
        <w:rPr>
          <w:rFonts w:cs="Times New Roman"/>
          <w:color w:val="000000"/>
        </w:rPr>
        <w:t>:</w:t>
      </w:r>
    </w:p>
    <w:p w:rsidR="007F50BF" w:rsidRPr="007F50BF" w:rsidRDefault="00DA6D4D" w:rsidP="007F50BF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1.</w:t>
      </w:r>
      <w:r>
        <w:rPr>
          <w:rFonts w:cs="Times New Roman"/>
          <w:color w:val="000000"/>
          <w:lang w:val="en-US"/>
        </w:rPr>
        <w:t> </w:t>
      </w:r>
      <w:r w:rsidR="003216DD">
        <w:rPr>
          <w:rFonts w:cs="Times New Roman"/>
          <w:color w:val="000000"/>
        </w:rPr>
        <w:t xml:space="preserve">Внести в </w:t>
      </w:r>
      <w:r w:rsidR="004C589E">
        <w:rPr>
          <w:rFonts w:cs="Times New Roman"/>
          <w:color w:val="000000"/>
        </w:rPr>
        <w:t xml:space="preserve">раздел </w:t>
      </w:r>
      <w:r w:rsidR="0086559D">
        <w:rPr>
          <w:rFonts w:cs="Times New Roman"/>
          <w:color w:val="000000"/>
        </w:rPr>
        <w:t>9 «</w:t>
      </w:r>
      <w:r w:rsidR="0086559D" w:rsidRPr="0086559D">
        <w:rPr>
          <w:rFonts w:cs="Times New Roman"/>
          <w:color w:val="000000"/>
        </w:rPr>
        <w:t>Инвестиции в строительство, реконструкцию, техническое перевооружение и (или) модернизацию</w:t>
      </w:r>
      <w:r w:rsidR="0086559D">
        <w:rPr>
          <w:rFonts w:cs="Times New Roman"/>
          <w:color w:val="000000"/>
        </w:rPr>
        <w:t>» схемы</w:t>
      </w:r>
      <w:r w:rsidR="003216DD">
        <w:rPr>
          <w:rFonts w:cs="Times New Roman"/>
          <w:color w:val="000000"/>
        </w:rPr>
        <w:t xml:space="preserve"> </w:t>
      </w:r>
      <w:r w:rsidR="003216DD" w:rsidRPr="003216DD">
        <w:rPr>
          <w:rFonts w:cs="Times New Roman"/>
          <w:color w:val="000000"/>
        </w:rPr>
        <w:t>теплоснабжения муниципального образования сельского поселения «Тимшер»</w:t>
      </w:r>
      <w:r w:rsidR="004C589E">
        <w:rPr>
          <w:rFonts w:cs="Times New Roman"/>
          <w:color w:val="000000"/>
        </w:rPr>
        <w:t>,</w:t>
      </w:r>
      <w:r w:rsidR="0086559D">
        <w:rPr>
          <w:rFonts w:cs="Times New Roman"/>
          <w:color w:val="000000"/>
        </w:rPr>
        <w:t xml:space="preserve"> утвержденной</w:t>
      </w:r>
      <w:r w:rsidR="003216DD">
        <w:rPr>
          <w:rFonts w:cs="Times New Roman"/>
          <w:color w:val="000000"/>
        </w:rPr>
        <w:t xml:space="preserve"> постановлением администрации сельского поселения «Тимшер» от 05.02.2024 №</w:t>
      </w:r>
      <w:r w:rsidR="004C589E">
        <w:rPr>
          <w:rFonts w:cs="Times New Roman"/>
          <w:color w:val="000000"/>
        </w:rPr>
        <w:t> </w:t>
      </w:r>
      <w:r w:rsidR="003216DD">
        <w:rPr>
          <w:rFonts w:cs="Times New Roman"/>
          <w:color w:val="000000"/>
        </w:rPr>
        <w:t>4</w:t>
      </w:r>
      <w:r w:rsidR="004C589E">
        <w:rPr>
          <w:rFonts w:cs="Times New Roman"/>
          <w:color w:val="000000"/>
        </w:rPr>
        <w:t xml:space="preserve"> </w:t>
      </w:r>
      <w:r w:rsidR="0086559D">
        <w:rPr>
          <w:rFonts w:cs="Times New Roman"/>
          <w:color w:val="000000"/>
        </w:rPr>
        <w:t xml:space="preserve">изменения, изложив таблицу 9.2 </w:t>
      </w:r>
      <w:r w:rsidR="0086559D" w:rsidRPr="0086559D">
        <w:rPr>
          <w:rFonts w:cs="Times New Roman"/>
          <w:color w:val="000000"/>
        </w:rPr>
        <w:t>в следующей редакции: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5"/>
        <w:gridCol w:w="1560"/>
        <w:gridCol w:w="1418"/>
        <w:gridCol w:w="2092"/>
      </w:tblGrid>
      <w:tr w:rsidR="0086559D" w:rsidRPr="0086559D" w:rsidTr="0086559D">
        <w:trPr>
          <w:trHeight w:val="700"/>
        </w:trPr>
        <w:tc>
          <w:tcPr>
            <w:tcW w:w="375" w:type="pct"/>
            <w:vAlign w:val="center"/>
          </w:tcPr>
          <w:p w:rsidR="003216DD" w:rsidRPr="003216DD" w:rsidRDefault="003216DD" w:rsidP="003216DD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Calibri" w:cs="Times New Roman"/>
                <w:b/>
                <w:kern w:val="0"/>
                <w:sz w:val="24"/>
                <w:szCs w:val="28"/>
                <w:lang w:eastAsia="en-US" w:bidi="ar-SA"/>
              </w:rPr>
            </w:pPr>
            <w:r w:rsidRPr="003216DD">
              <w:rPr>
                <w:rFonts w:eastAsia="Calibri" w:cs="Times New Roman"/>
                <w:b/>
                <w:kern w:val="0"/>
                <w:sz w:val="24"/>
                <w:szCs w:val="28"/>
                <w:lang w:eastAsia="en-US" w:bidi="ar-SA"/>
              </w:rPr>
              <w:t>№ п/п</w:t>
            </w:r>
          </w:p>
        </w:tc>
        <w:tc>
          <w:tcPr>
            <w:tcW w:w="1947" w:type="pct"/>
            <w:vAlign w:val="center"/>
          </w:tcPr>
          <w:p w:rsidR="003216DD" w:rsidRPr="003216DD" w:rsidRDefault="003216DD" w:rsidP="003216DD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Calibri" w:cs="Times New Roman"/>
                <w:b/>
                <w:kern w:val="0"/>
                <w:sz w:val="24"/>
                <w:szCs w:val="28"/>
                <w:lang w:eastAsia="en-US" w:bidi="ar-SA"/>
              </w:rPr>
            </w:pPr>
            <w:r w:rsidRPr="003216DD">
              <w:rPr>
                <w:rFonts w:eastAsia="Calibri" w:cs="Times New Roman"/>
                <w:b/>
                <w:kern w:val="0"/>
                <w:sz w:val="24"/>
                <w:szCs w:val="28"/>
                <w:lang w:eastAsia="en-US" w:bidi="ar-SA"/>
              </w:rPr>
              <w:t>Мероприятие</w:t>
            </w:r>
          </w:p>
        </w:tc>
        <w:tc>
          <w:tcPr>
            <w:tcW w:w="824" w:type="pct"/>
            <w:vAlign w:val="center"/>
          </w:tcPr>
          <w:p w:rsidR="003216DD" w:rsidRPr="003216DD" w:rsidRDefault="003216DD" w:rsidP="003216DD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Calibri" w:cs="Times New Roman"/>
                <w:b/>
                <w:kern w:val="0"/>
                <w:sz w:val="24"/>
                <w:szCs w:val="28"/>
                <w:lang w:eastAsia="en-US" w:bidi="ar-SA"/>
              </w:rPr>
            </w:pPr>
            <w:r w:rsidRPr="003216DD">
              <w:rPr>
                <w:rFonts w:eastAsia="Calibri" w:cs="Times New Roman"/>
                <w:b/>
                <w:kern w:val="0"/>
                <w:sz w:val="24"/>
                <w:szCs w:val="28"/>
                <w:lang w:eastAsia="en-US" w:bidi="ar-SA"/>
              </w:rPr>
              <w:t>Срок реализации</w:t>
            </w:r>
          </w:p>
        </w:tc>
        <w:tc>
          <w:tcPr>
            <w:tcW w:w="749" w:type="pct"/>
            <w:vAlign w:val="center"/>
          </w:tcPr>
          <w:p w:rsidR="003216DD" w:rsidRPr="003216DD" w:rsidRDefault="003216DD" w:rsidP="003216DD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Calibri" w:cs="Times New Roman"/>
                <w:b/>
                <w:kern w:val="0"/>
                <w:sz w:val="24"/>
                <w:szCs w:val="28"/>
                <w:lang w:eastAsia="en-US" w:bidi="ar-SA"/>
              </w:rPr>
            </w:pPr>
            <w:r w:rsidRPr="003216DD">
              <w:rPr>
                <w:rFonts w:eastAsia="Calibri" w:cs="Times New Roman"/>
                <w:b/>
                <w:kern w:val="0"/>
                <w:sz w:val="24"/>
                <w:szCs w:val="28"/>
                <w:lang w:eastAsia="en-US" w:bidi="ar-SA"/>
              </w:rPr>
              <w:t>Затраты, тыс. руб.</w:t>
            </w:r>
            <w:r w:rsidRPr="0086559D">
              <w:rPr>
                <w:rFonts w:eastAsia="Calibri" w:cs="Times New Roman"/>
                <w:b/>
                <w:kern w:val="0"/>
                <w:sz w:val="24"/>
                <w:szCs w:val="28"/>
                <w:lang w:eastAsia="en-US" w:bidi="ar-SA"/>
              </w:rPr>
              <w:t>*</w:t>
            </w:r>
          </w:p>
        </w:tc>
        <w:tc>
          <w:tcPr>
            <w:tcW w:w="1105" w:type="pct"/>
            <w:vAlign w:val="center"/>
          </w:tcPr>
          <w:p w:rsidR="003216DD" w:rsidRPr="003216DD" w:rsidRDefault="003216DD" w:rsidP="003216DD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Calibri" w:cs="Times New Roman"/>
                <w:b/>
                <w:kern w:val="0"/>
                <w:sz w:val="24"/>
                <w:szCs w:val="28"/>
                <w:lang w:eastAsia="en-US" w:bidi="ar-SA"/>
              </w:rPr>
            </w:pPr>
            <w:r w:rsidRPr="003216DD">
              <w:rPr>
                <w:rFonts w:eastAsia="Calibri" w:cs="Times New Roman"/>
                <w:b/>
                <w:kern w:val="0"/>
                <w:sz w:val="24"/>
                <w:szCs w:val="28"/>
                <w:lang w:eastAsia="en-US" w:bidi="ar-SA"/>
              </w:rPr>
              <w:t>Источник финансирования</w:t>
            </w:r>
          </w:p>
        </w:tc>
      </w:tr>
      <w:tr w:rsidR="0086559D" w:rsidRPr="0086559D" w:rsidTr="0086559D">
        <w:trPr>
          <w:trHeight w:val="471"/>
        </w:trPr>
        <w:tc>
          <w:tcPr>
            <w:tcW w:w="375" w:type="pct"/>
            <w:vAlign w:val="center"/>
          </w:tcPr>
          <w:p w:rsidR="003216DD" w:rsidRPr="003216DD" w:rsidRDefault="003216DD" w:rsidP="003216DD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Calibri" w:cs="Times New Roman"/>
                <w:kern w:val="0"/>
                <w:sz w:val="24"/>
                <w:szCs w:val="28"/>
                <w:lang w:eastAsia="en-US" w:bidi="ar-SA"/>
              </w:rPr>
            </w:pPr>
            <w:r w:rsidRPr="003216DD">
              <w:rPr>
                <w:rFonts w:eastAsia="Calibri" w:cs="Times New Roman"/>
                <w:kern w:val="0"/>
                <w:sz w:val="24"/>
                <w:szCs w:val="28"/>
                <w:lang w:eastAsia="en-US" w:bidi="ar-SA"/>
              </w:rPr>
              <w:t>1</w:t>
            </w:r>
          </w:p>
        </w:tc>
        <w:tc>
          <w:tcPr>
            <w:tcW w:w="1947" w:type="pct"/>
            <w:vAlign w:val="center"/>
          </w:tcPr>
          <w:p w:rsidR="003216DD" w:rsidRPr="003216DD" w:rsidRDefault="003216DD" w:rsidP="0086559D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Calibri" w:cs="Times New Roman"/>
                <w:kern w:val="0"/>
                <w:sz w:val="24"/>
                <w:szCs w:val="28"/>
                <w:lang w:eastAsia="en-US" w:bidi="ar-SA"/>
              </w:rPr>
            </w:pPr>
            <w:r w:rsidRPr="003216DD">
              <w:rPr>
                <w:rFonts w:eastAsia="Calibri" w:cs="Times New Roman"/>
                <w:kern w:val="0"/>
                <w:sz w:val="24"/>
                <w:szCs w:val="28"/>
                <w:lang w:eastAsia="en-US" w:bidi="ar-SA"/>
              </w:rPr>
              <w:t xml:space="preserve">Строительство твердотопливной котельной в п. Тимшер, с последующей ликвидацией существующей котельной </w:t>
            </w:r>
          </w:p>
        </w:tc>
        <w:tc>
          <w:tcPr>
            <w:tcW w:w="824" w:type="pct"/>
            <w:vAlign w:val="center"/>
          </w:tcPr>
          <w:p w:rsidR="003216DD" w:rsidRPr="003216DD" w:rsidRDefault="003216DD" w:rsidP="003216DD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Calibri" w:cs="Times New Roman"/>
                <w:b/>
                <w:kern w:val="0"/>
                <w:sz w:val="24"/>
                <w:szCs w:val="28"/>
                <w:lang w:eastAsia="en-US" w:bidi="ar-SA"/>
              </w:rPr>
            </w:pPr>
            <w:r w:rsidRPr="0086559D">
              <w:rPr>
                <w:rFonts w:eastAsia="Calibri" w:cs="Times New Roman"/>
                <w:kern w:val="0"/>
                <w:sz w:val="24"/>
                <w:szCs w:val="28"/>
                <w:lang w:eastAsia="en-US" w:bidi="ar-SA"/>
              </w:rPr>
              <w:t>2025-2027</w:t>
            </w:r>
          </w:p>
        </w:tc>
        <w:tc>
          <w:tcPr>
            <w:tcW w:w="749" w:type="pct"/>
            <w:vAlign w:val="center"/>
          </w:tcPr>
          <w:p w:rsidR="003216DD" w:rsidRPr="003216DD" w:rsidRDefault="007013D1" w:rsidP="003216DD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Calibri" w:cs="Times New Roman"/>
                <w:kern w:val="0"/>
                <w:sz w:val="24"/>
                <w:szCs w:val="28"/>
                <w:lang w:eastAsia="en-US" w:bidi="ar-SA"/>
              </w:rPr>
            </w:pPr>
            <w:r w:rsidRPr="007013D1">
              <w:rPr>
                <w:rFonts w:eastAsia="Calibri" w:cs="Times New Roman"/>
                <w:kern w:val="0"/>
                <w:sz w:val="24"/>
                <w:szCs w:val="28"/>
                <w:lang w:eastAsia="en-US" w:bidi="ar-SA"/>
              </w:rPr>
              <w:t>2369,58</w:t>
            </w:r>
          </w:p>
        </w:tc>
        <w:tc>
          <w:tcPr>
            <w:tcW w:w="1105" w:type="pct"/>
            <w:vAlign w:val="center"/>
          </w:tcPr>
          <w:p w:rsidR="003216DD" w:rsidRPr="003216DD" w:rsidRDefault="003216DD" w:rsidP="003216DD">
            <w:pPr>
              <w:tabs>
                <w:tab w:val="clear" w:pos="2127"/>
                <w:tab w:val="clear" w:pos="7371"/>
                <w:tab w:val="clear" w:pos="9498"/>
              </w:tabs>
              <w:suppressAutoHyphens w:val="0"/>
              <w:ind w:right="0"/>
              <w:rPr>
                <w:rFonts w:eastAsia="Calibri" w:cs="Times New Roman"/>
                <w:kern w:val="0"/>
                <w:sz w:val="24"/>
                <w:szCs w:val="28"/>
                <w:lang w:eastAsia="en-US" w:bidi="ar-SA"/>
              </w:rPr>
            </w:pPr>
            <w:r w:rsidRPr="003216DD">
              <w:rPr>
                <w:rFonts w:eastAsia="Calibri" w:cs="Times New Roman"/>
                <w:kern w:val="0"/>
                <w:sz w:val="24"/>
                <w:szCs w:val="28"/>
                <w:lang w:eastAsia="en-US" w:bidi="ar-SA"/>
              </w:rPr>
              <w:t>-</w:t>
            </w:r>
          </w:p>
        </w:tc>
      </w:tr>
    </w:tbl>
    <w:p w:rsidR="001C11F2" w:rsidRDefault="0086559D" w:rsidP="007F50BF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bookmarkStart w:id="0" w:name="_GoBack"/>
      <w:bookmarkEnd w:id="0"/>
      <w:r>
        <w:rPr>
          <w:rFonts w:cs="Times New Roman"/>
          <w:color w:val="000000"/>
        </w:rPr>
        <w:t>2</w:t>
      </w:r>
      <w:r w:rsidR="001C11F2" w:rsidRPr="001C11F2">
        <w:rPr>
          <w:rFonts w:cs="Times New Roman"/>
          <w:color w:val="000000"/>
        </w:rPr>
        <w:t>.</w:t>
      </w:r>
      <w:r w:rsidR="002B60B4">
        <w:rPr>
          <w:rFonts w:cs="Times New Roman"/>
          <w:color w:val="000000"/>
        </w:rPr>
        <w:t> </w:t>
      </w:r>
      <w:r w:rsidR="001C11F2" w:rsidRPr="001C11F2">
        <w:rPr>
          <w:rFonts w:cs="Times New Roman"/>
          <w:color w:val="000000"/>
        </w:rPr>
        <w:t>Настоящее постановление вступае</w:t>
      </w:r>
      <w:r w:rsidR="001C11F2">
        <w:rPr>
          <w:rFonts w:cs="Times New Roman"/>
          <w:color w:val="000000"/>
        </w:rPr>
        <w:t>т в силу со дня его подписания.</w:t>
      </w:r>
    </w:p>
    <w:p w:rsidR="006C736A" w:rsidRPr="00DF03E2" w:rsidRDefault="0086559D" w:rsidP="00CB54D7">
      <w:pPr>
        <w:tabs>
          <w:tab w:val="clear" w:pos="2127"/>
          <w:tab w:val="clear" w:pos="7371"/>
          <w:tab w:val="left" w:pos="5670"/>
          <w:tab w:val="left" w:pos="7938"/>
        </w:tabs>
        <w:ind w:right="0" w:firstLine="709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</w:t>
      </w:r>
      <w:r w:rsidR="001C11F2" w:rsidRPr="001C11F2">
        <w:rPr>
          <w:rFonts w:cs="Times New Roman"/>
          <w:color w:val="000000"/>
        </w:rPr>
        <w:t>.</w:t>
      </w:r>
      <w:r w:rsidR="002B60B4">
        <w:rPr>
          <w:rFonts w:cs="Times New Roman"/>
          <w:color w:val="000000"/>
        </w:rPr>
        <w:t> </w:t>
      </w:r>
      <w:r w:rsidR="001C11F2" w:rsidRPr="001C11F2">
        <w:rPr>
          <w:rFonts w:cs="Times New Roman"/>
          <w:color w:val="000000"/>
        </w:rPr>
        <w:t>Контроль за исполнением настоящего постановления оставляю за собой.</w:t>
      </w:r>
    </w:p>
    <w:p w:rsidR="006C736A" w:rsidRPr="00DF03E2" w:rsidRDefault="006C736A" w:rsidP="00CB54D7">
      <w:pPr>
        <w:ind w:right="0"/>
        <w:jc w:val="both"/>
        <w:rPr>
          <w:rFonts w:cs="Times New Roman"/>
          <w:color w:val="000000"/>
        </w:rPr>
      </w:pPr>
    </w:p>
    <w:p w:rsidR="000412BB" w:rsidRDefault="000412BB" w:rsidP="00CB54D7">
      <w:pPr>
        <w:ind w:right="0"/>
        <w:jc w:val="both"/>
        <w:rPr>
          <w:rFonts w:cs="Times New Roman"/>
          <w:color w:val="000000"/>
        </w:rPr>
      </w:pPr>
    </w:p>
    <w:p w:rsidR="001C11F2" w:rsidRPr="00DF03E2" w:rsidRDefault="001C11F2" w:rsidP="00CB54D7">
      <w:pPr>
        <w:ind w:right="0"/>
        <w:jc w:val="both"/>
        <w:rPr>
          <w:rFonts w:cs="Times New Roman"/>
          <w:color w:val="000000"/>
        </w:rPr>
      </w:pPr>
    </w:p>
    <w:p w:rsidR="00851BE6" w:rsidRPr="001C11F2" w:rsidRDefault="006C736A" w:rsidP="00CB54D7">
      <w:pPr>
        <w:ind w:right="0"/>
        <w:jc w:val="both"/>
        <w:rPr>
          <w:rFonts w:cs="Times New Roman"/>
        </w:rPr>
      </w:pPr>
      <w:r w:rsidRPr="00DF03E2">
        <w:rPr>
          <w:rFonts w:cs="Times New Roman"/>
          <w:color w:val="000000"/>
        </w:rPr>
        <w:t>Глава сельского поселения «Тимшер»                                                В.А. Белова</w:t>
      </w:r>
    </w:p>
    <w:sectPr w:rsidR="00851BE6" w:rsidRPr="001C1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BBB"/>
    <w:rsid w:val="0002310B"/>
    <w:rsid w:val="000412BB"/>
    <w:rsid w:val="000E7FC6"/>
    <w:rsid w:val="001A1CF3"/>
    <w:rsid w:val="001C11F2"/>
    <w:rsid w:val="0020289C"/>
    <w:rsid w:val="002355EA"/>
    <w:rsid w:val="002B60B4"/>
    <w:rsid w:val="003216DD"/>
    <w:rsid w:val="00407940"/>
    <w:rsid w:val="004959A0"/>
    <w:rsid w:val="004C589E"/>
    <w:rsid w:val="005618DC"/>
    <w:rsid w:val="005D43A9"/>
    <w:rsid w:val="006C736A"/>
    <w:rsid w:val="006E736D"/>
    <w:rsid w:val="007013D1"/>
    <w:rsid w:val="007602A6"/>
    <w:rsid w:val="007F50BF"/>
    <w:rsid w:val="00851BE6"/>
    <w:rsid w:val="0086559D"/>
    <w:rsid w:val="00B86238"/>
    <w:rsid w:val="00CB54D7"/>
    <w:rsid w:val="00D97529"/>
    <w:rsid w:val="00DA0D61"/>
    <w:rsid w:val="00DA6D4D"/>
    <w:rsid w:val="00DF03E2"/>
    <w:rsid w:val="00F1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D4B0C0-1436-45EE-9245-35931D6A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36A"/>
    <w:pPr>
      <w:tabs>
        <w:tab w:val="left" w:pos="2127"/>
        <w:tab w:val="left" w:pos="7371"/>
        <w:tab w:val="left" w:pos="9498"/>
      </w:tabs>
      <w:suppressAutoHyphens/>
      <w:spacing w:after="0" w:line="240" w:lineRule="auto"/>
      <w:ind w:right="-1"/>
      <w:jc w:val="center"/>
    </w:pPr>
    <w:rPr>
      <w:rFonts w:ascii="Times New Roman" w:eastAsia="Arial Unicode MS" w:hAnsi="Times New Roman" w:cs="Mangal"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1F2"/>
    <w:rPr>
      <w:rFonts w:ascii="Segoe UI" w:hAnsi="Segoe UI"/>
      <w:sz w:val="18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1F2"/>
    <w:rPr>
      <w:rFonts w:ascii="Segoe UI" w:eastAsia="Arial Unicode MS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17</cp:revision>
  <cp:lastPrinted>2024-02-29T09:20:00Z</cp:lastPrinted>
  <dcterms:created xsi:type="dcterms:W3CDTF">2022-07-08T06:53:00Z</dcterms:created>
  <dcterms:modified xsi:type="dcterms:W3CDTF">2024-02-29T09:21:00Z</dcterms:modified>
</cp:coreProperties>
</file>