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A9" w:rsidRPr="00AE63A9" w:rsidRDefault="00AE63A9" w:rsidP="00AE63A9">
      <w:pPr>
        <w:jc w:val="center"/>
        <w:rPr>
          <w:sz w:val="28"/>
          <w:szCs w:val="28"/>
          <w:lang w:val="ru-RU" w:eastAsia="ru-RU"/>
        </w:rPr>
      </w:pPr>
      <w:r w:rsidRPr="00AE63A9">
        <w:rPr>
          <w:sz w:val="28"/>
          <w:szCs w:val="28"/>
          <w:lang w:val="ru-RU" w:eastAsia="ru-RU"/>
        </w:rPr>
        <w:t xml:space="preserve">  </w:t>
      </w:r>
      <w:r w:rsidRPr="00AE63A9">
        <w:rPr>
          <w:noProof/>
          <w:sz w:val="28"/>
          <w:szCs w:val="28"/>
          <w:lang w:val="ru-RU" w:eastAsia="ru-RU"/>
        </w:rPr>
        <w:drawing>
          <wp:inline distT="0" distB="0" distL="0" distR="0" wp14:anchorId="142E3D1C" wp14:editId="4CEB1E4F">
            <wp:extent cx="847725" cy="80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A9" w:rsidRPr="00AE63A9" w:rsidRDefault="00AE63A9" w:rsidP="00AE63A9">
      <w:pPr>
        <w:jc w:val="center"/>
        <w:rPr>
          <w:b/>
          <w:sz w:val="28"/>
          <w:szCs w:val="28"/>
          <w:lang w:val="ru-RU" w:eastAsia="ru-RU"/>
        </w:rPr>
      </w:pPr>
      <w:r w:rsidRPr="00AE63A9">
        <w:rPr>
          <w:b/>
          <w:sz w:val="28"/>
          <w:szCs w:val="28"/>
          <w:lang w:val="ru-RU" w:eastAsia="ru-RU"/>
        </w:rPr>
        <w:t>«</w:t>
      </w:r>
      <w:proofErr w:type="spellStart"/>
      <w:r w:rsidRPr="00AE63A9">
        <w:rPr>
          <w:b/>
          <w:sz w:val="28"/>
          <w:szCs w:val="28"/>
          <w:lang w:val="ru-RU" w:eastAsia="ru-RU"/>
        </w:rPr>
        <w:t>Тымсер</w:t>
      </w:r>
      <w:proofErr w:type="spellEnd"/>
      <w:r w:rsidRPr="00AE63A9">
        <w:rPr>
          <w:b/>
          <w:sz w:val="28"/>
          <w:szCs w:val="28"/>
          <w:lang w:val="ru-RU" w:eastAsia="ru-RU"/>
        </w:rPr>
        <w:t xml:space="preserve">» </w:t>
      </w:r>
      <w:proofErr w:type="spellStart"/>
      <w:r w:rsidRPr="00AE63A9">
        <w:rPr>
          <w:b/>
          <w:sz w:val="28"/>
          <w:szCs w:val="28"/>
          <w:lang w:val="ru-RU" w:eastAsia="ru-RU"/>
        </w:rPr>
        <w:t>сикт</w:t>
      </w:r>
      <w:proofErr w:type="spellEnd"/>
      <w:r w:rsidRPr="00AE63A9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AE63A9">
        <w:rPr>
          <w:b/>
          <w:sz w:val="28"/>
          <w:szCs w:val="28"/>
          <w:lang w:val="ru-RU" w:eastAsia="ru-RU"/>
        </w:rPr>
        <w:t>овмöдчöминса</w:t>
      </w:r>
      <w:proofErr w:type="spellEnd"/>
      <w:r w:rsidRPr="00AE63A9">
        <w:rPr>
          <w:b/>
          <w:sz w:val="28"/>
          <w:szCs w:val="28"/>
          <w:lang w:val="ru-RU" w:eastAsia="ru-RU"/>
        </w:rPr>
        <w:t xml:space="preserve">  администрация</w:t>
      </w:r>
    </w:p>
    <w:p w:rsidR="00AE63A9" w:rsidRPr="00AE63A9" w:rsidRDefault="00AE63A9" w:rsidP="00AE63A9">
      <w:pPr>
        <w:jc w:val="center"/>
        <w:rPr>
          <w:b/>
          <w:sz w:val="28"/>
          <w:szCs w:val="28"/>
          <w:lang w:val="ru-RU" w:eastAsia="ru-RU"/>
        </w:rPr>
      </w:pPr>
      <w:r w:rsidRPr="00AE63A9"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8CF2" wp14:editId="778A0E5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Y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vV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EIx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E63A9">
        <w:rPr>
          <w:b/>
          <w:sz w:val="28"/>
          <w:szCs w:val="28"/>
          <w:lang w:val="ru-RU" w:eastAsia="ru-RU"/>
        </w:rPr>
        <w:t>ШУÖМ</w:t>
      </w:r>
      <w:proofErr w:type="gramEnd"/>
    </w:p>
    <w:p w:rsidR="00AE63A9" w:rsidRPr="00AE63A9" w:rsidRDefault="00AE63A9" w:rsidP="00AE63A9">
      <w:pPr>
        <w:jc w:val="center"/>
        <w:rPr>
          <w:b/>
          <w:sz w:val="28"/>
          <w:szCs w:val="28"/>
          <w:lang w:val="ru-RU" w:eastAsia="ru-RU"/>
        </w:rPr>
      </w:pPr>
      <w:r w:rsidRPr="00AE63A9">
        <w:rPr>
          <w:b/>
          <w:sz w:val="28"/>
          <w:szCs w:val="28"/>
          <w:lang w:val="ru-RU" w:eastAsia="ru-RU"/>
        </w:rPr>
        <w:t>Администрация сельского поселения «Тимшер»</w:t>
      </w:r>
    </w:p>
    <w:p w:rsidR="00AE63A9" w:rsidRPr="00AE63A9" w:rsidRDefault="00AE63A9" w:rsidP="00AE63A9"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ru-RU" w:eastAsia="ru-RU"/>
        </w:rPr>
      </w:pPr>
      <w:r w:rsidRPr="00AE63A9">
        <w:rPr>
          <w:b/>
          <w:bCs/>
          <w:sz w:val="28"/>
          <w:szCs w:val="28"/>
          <w:lang w:val="ru-RU" w:eastAsia="ru-RU"/>
        </w:rPr>
        <w:t>ПОСТАНОВЛЕНИЕ</w:t>
      </w:r>
    </w:p>
    <w:p w:rsidR="00AE63A9" w:rsidRDefault="00AE63A9" w:rsidP="00AE63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AE63A9" w:rsidRDefault="00AE63A9" w:rsidP="00AE63A9">
      <w:pPr>
        <w:jc w:val="center"/>
        <w:outlineLvl w:val="7"/>
        <w:rPr>
          <w:iCs/>
          <w:sz w:val="28"/>
          <w:szCs w:val="28"/>
          <w:lang w:val="ru-RU"/>
        </w:rPr>
      </w:pPr>
      <w:r>
        <w:rPr>
          <w:rStyle w:val="s2"/>
          <w:sz w:val="28"/>
          <w:szCs w:val="28"/>
          <w:lang w:val="ru-RU"/>
        </w:rPr>
        <w:t>03 сентября 2024</w:t>
      </w:r>
      <w:r>
        <w:rPr>
          <w:iCs/>
          <w:sz w:val="28"/>
          <w:szCs w:val="28"/>
          <w:lang w:val="ru-RU"/>
        </w:rPr>
        <w:t xml:space="preserve"> года                                                                                    № 37</w:t>
      </w:r>
    </w:p>
    <w:p w:rsidR="00AE63A9" w:rsidRDefault="00AE63A9" w:rsidP="00AE63A9">
      <w:pPr>
        <w:jc w:val="center"/>
        <w:outlineLvl w:val="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</w:t>
      </w:r>
    </w:p>
    <w:p w:rsidR="00AE63A9" w:rsidRDefault="00AE63A9" w:rsidP="00AE63A9">
      <w:pPr>
        <w:keepNext/>
        <w:jc w:val="center"/>
        <w:outlineLvl w:val="0"/>
        <w:rPr>
          <w:bCs/>
          <w:kern w:val="32"/>
          <w:sz w:val="20"/>
          <w:szCs w:val="20"/>
          <w:lang w:val="ru-RU"/>
        </w:rPr>
      </w:pPr>
      <w:r>
        <w:rPr>
          <w:bCs/>
          <w:kern w:val="32"/>
          <w:sz w:val="20"/>
          <w:szCs w:val="20"/>
          <w:lang w:val="ru-RU"/>
        </w:rPr>
        <w:t>Республика Коми</w:t>
      </w:r>
    </w:p>
    <w:p w:rsidR="00AE63A9" w:rsidRDefault="00AE63A9" w:rsidP="00AE63A9">
      <w:pPr>
        <w:keepNext/>
        <w:jc w:val="center"/>
        <w:outlineLvl w:val="0"/>
        <w:rPr>
          <w:bCs/>
          <w:kern w:val="32"/>
          <w:sz w:val="20"/>
          <w:szCs w:val="20"/>
          <w:lang w:val="ru-RU"/>
        </w:rPr>
      </w:pPr>
      <w:r>
        <w:rPr>
          <w:bCs/>
          <w:kern w:val="32"/>
          <w:sz w:val="20"/>
          <w:szCs w:val="20"/>
          <w:lang w:val="ru-RU"/>
        </w:rPr>
        <w:t>Усть-Куломский район</w:t>
      </w:r>
    </w:p>
    <w:p w:rsidR="00AE63A9" w:rsidRDefault="00AE63A9" w:rsidP="00AE63A9">
      <w:pPr>
        <w:keepNext/>
        <w:jc w:val="center"/>
        <w:outlineLvl w:val="0"/>
        <w:rPr>
          <w:bCs/>
          <w:kern w:val="32"/>
          <w:sz w:val="28"/>
          <w:szCs w:val="28"/>
          <w:lang w:val="ru-RU"/>
        </w:rPr>
      </w:pPr>
      <w:r>
        <w:rPr>
          <w:bCs/>
          <w:kern w:val="32"/>
          <w:sz w:val="20"/>
          <w:szCs w:val="20"/>
          <w:lang w:val="ru-RU"/>
        </w:rPr>
        <w:t>п.Тимшер</w:t>
      </w:r>
    </w:p>
    <w:p w:rsidR="00AE63A9" w:rsidRDefault="00AE63A9" w:rsidP="00AE63A9">
      <w:pPr>
        <w:rPr>
          <w:lang w:val="ru-RU"/>
        </w:rPr>
      </w:pPr>
    </w:p>
    <w:p w:rsidR="00AE63A9" w:rsidRDefault="00AE63A9" w:rsidP="00AE63A9">
      <w:pPr>
        <w:rPr>
          <w:lang w:val="ru-RU"/>
        </w:rPr>
      </w:pPr>
    </w:p>
    <w:tbl>
      <w:tblPr>
        <w:tblStyle w:val="a5"/>
        <w:tblW w:w="14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5"/>
        <w:gridCol w:w="4748"/>
      </w:tblGrid>
      <w:tr w:rsidR="00AE63A9" w:rsidRPr="000E6465" w:rsidTr="00AE63A9">
        <w:tc>
          <w:tcPr>
            <w:tcW w:w="9495" w:type="dxa"/>
          </w:tcPr>
          <w:p w:rsidR="00AE63A9" w:rsidRDefault="00AE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 принятии в казну МО сельского поселения «Тимшер» </w:t>
            </w:r>
          </w:p>
          <w:p w:rsidR="00AE63A9" w:rsidRDefault="00AE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источник противопожарного водоснабжения</w:t>
            </w:r>
          </w:p>
          <w:p w:rsidR="00AE63A9" w:rsidRDefault="00AE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присвоении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номера источнику </w:t>
            </w:r>
          </w:p>
          <w:p w:rsidR="00AE63A9" w:rsidRDefault="00AE63A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63A9" w:rsidRDefault="00AE63A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В соответствии с пунктом 1.3. статьи 9 Устава муниципального образования сельского поселения «Тимшер», на основании Положения об управлении и распоряжении муниципальной собственностью, принятого решением Совета сельского поселения «Тимшер» от 29.06.11г. № 2-26-92, с Федеральным законом от 06.10.2003 г. № 131 ФЗ «Об общих принципах организации местного самоуправления в Российской Федерации», в целях упорядочения источников противопожарного водоснабжения на территории сельского </w:t>
            </w:r>
            <w:r w:rsidR="000E6465">
              <w:rPr>
                <w:sz w:val="28"/>
                <w:szCs w:val="28"/>
                <w:lang w:val="ru-RU"/>
              </w:rPr>
              <w:t>поселения «Тимшер</w:t>
            </w:r>
            <w:proofErr w:type="gramEnd"/>
            <w:r w:rsidR="000E6465">
              <w:rPr>
                <w:sz w:val="28"/>
                <w:szCs w:val="28"/>
                <w:lang w:val="ru-RU"/>
              </w:rPr>
              <w:t xml:space="preserve">», </w:t>
            </w:r>
            <w:proofErr w:type="gramStart"/>
            <w:r w:rsidR="000E6465" w:rsidRPr="000E6465">
              <w:rPr>
                <w:sz w:val="28"/>
                <w:szCs w:val="28"/>
                <w:lang w:val="ru-RU"/>
              </w:rPr>
              <w:t>п</w:t>
            </w:r>
            <w:proofErr w:type="gramEnd"/>
            <w:r w:rsidR="000E6465" w:rsidRPr="000E6465">
              <w:rPr>
                <w:sz w:val="28"/>
                <w:szCs w:val="28"/>
                <w:lang w:val="ru-RU"/>
              </w:rPr>
              <w:t xml:space="preserve"> о с т а н о в л я ю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AE63A9" w:rsidRDefault="00AE63A9" w:rsidP="00AE63A9">
            <w:pPr>
              <w:pStyle w:val="a8"/>
              <w:numPr>
                <w:ilvl w:val="0"/>
                <w:numId w:val="3"/>
              </w:numPr>
              <w:ind w:left="459" w:firstLine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Принять в казну муниципального образования сельского поселения «Тимшер» источник противопожарного водоснабжения согласно приложению.</w:t>
            </w:r>
          </w:p>
        </w:tc>
        <w:tc>
          <w:tcPr>
            <w:tcW w:w="4748" w:type="dxa"/>
          </w:tcPr>
          <w:p w:rsidR="00AE63A9" w:rsidRDefault="00AE63A9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AE63A9" w:rsidRDefault="00AE63A9" w:rsidP="00AE63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Присвоить номер источнику противопожарного водоснабжения, расположенный на территории сельского поселения «Тимшер», согласно приложению.</w:t>
      </w:r>
    </w:p>
    <w:p w:rsidR="00AE63A9" w:rsidRDefault="00AE63A9" w:rsidP="00AE63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  Настоящее постановление вступает в силу со дня его официального обнародования на информационном стенде администрации.</w:t>
      </w:r>
    </w:p>
    <w:p w:rsidR="00AE63A9" w:rsidRDefault="00AE63A9" w:rsidP="00AE63A9">
      <w:pPr>
        <w:ind w:firstLine="720"/>
        <w:jc w:val="both"/>
        <w:rPr>
          <w:sz w:val="28"/>
          <w:szCs w:val="28"/>
          <w:lang w:val="ru-RU"/>
        </w:rPr>
      </w:pPr>
    </w:p>
    <w:p w:rsidR="00AE63A9" w:rsidRDefault="00AE63A9" w:rsidP="00AE63A9">
      <w:pPr>
        <w:rPr>
          <w:sz w:val="28"/>
          <w:szCs w:val="28"/>
          <w:lang w:val="ru-RU"/>
        </w:rPr>
      </w:pPr>
    </w:p>
    <w:p w:rsidR="00AE63A9" w:rsidRDefault="00AE63A9" w:rsidP="00AE63A9">
      <w:pPr>
        <w:rPr>
          <w:sz w:val="28"/>
          <w:szCs w:val="28"/>
          <w:lang w:val="ru-RU"/>
        </w:rPr>
      </w:pPr>
    </w:p>
    <w:p w:rsidR="000E6465" w:rsidRDefault="000E6465" w:rsidP="00AE63A9">
      <w:pPr>
        <w:rPr>
          <w:sz w:val="28"/>
          <w:szCs w:val="28"/>
          <w:lang w:val="ru-RU"/>
        </w:rPr>
      </w:pPr>
    </w:p>
    <w:p w:rsidR="00AE63A9" w:rsidRDefault="00AE63A9" w:rsidP="00AE63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 «Тимшер»                                                В.А.Белова</w:t>
      </w:r>
    </w:p>
    <w:p w:rsidR="00AE63A9" w:rsidRDefault="00AE63A9" w:rsidP="00AE63A9">
      <w:pPr>
        <w:rPr>
          <w:sz w:val="28"/>
          <w:szCs w:val="28"/>
          <w:lang w:val="ru-RU"/>
        </w:rPr>
      </w:pPr>
    </w:p>
    <w:p w:rsidR="00AE63A9" w:rsidRDefault="00AE63A9" w:rsidP="00AE63A9">
      <w:pPr>
        <w:rPr>
          <w:sz w:val="28"/>
          <w:szCs w:val="28"/>
          <w:lang w:val="ru-RU"/>
        </w:rPr>
      </w:pPr>
    </w:p>
    <w:p w:rsidR="00AE63A9" w:rsidRDefault="00AE63A9" w:rsidP="00AE63A9">
      <w:pPr>
        <w:rPr>
          <w:sz w:val="28"/>
          <w:szCs w:val="28"/>
          <w:lang w:val="ru-RU"/>
        </w:rPr>
      </w:pPr>
    </w:p>
    <w:p w:rsidR="00AE63A9" w:rsidRDefault="00AE63A9" w:rsidP="00AE63A9">
      <w:pPr>
        <w:jc w:val="center"/>
        <w:rPr>
          <w:sz w:val="28"/>
          <w:szCs w:val="28"/>
          <w:lang w:val="ru-RU"/>
        </w:rPr>
      </w:pPr>
    </w:p>
    <w:p w:rsidR="00AE63A9" w:rsidRDefault="00AE63A9" w:rsidP="00AE63A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AE63A9" w:rsidRDefault="00AE63A9" w:rsidP="00AE63A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  <w:bookmarkStart w:id="0" w:name="_GoBack"/>
      <w:bookmarkEnd w:id="0"/>
    </w:p>
    <w:p w:rsidR="00AE63A9" w:rsidRDefault="00AE63A9" w:rsidP="00AE63A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«Тимшер» </w:t>
      </w:r>
    </w:p>
    <w:p w:rsidR="00AE63A9" w:rsidRDefault="00AE63A9" w:rsidP="00AE63A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03.09.2024 г. № 37</w:t>
      </w:r>
    </w:p>
    <w:p w:rsidR="00AE63A9" w:rsidRDefault="00AE63A9" w:rsidP="00AE63A9">
      <w:pPr>
        <w:jc w:val="right"/>
        <w:rPr>
          <w:sz w:val="28"/>
          <w:szCs w:val="28"/>
          <w:lang w:val="ru-RU"/>
        </w:rPr>
      </w:pPr>
    </w:p>
    <w:tbl>
      <w:tblPr>
        <w:tblStyle w:val="a5"/>
        <w:tblW w:w="103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992"/>
        <w:gridCol w:w="1418"/>
        <w:gridCol w:w="1417"/>
        <w:gridCol w:w="1566"/>
      </w:tblGrid>
      <w:tr w:rsidR="00AE63A9" w:rsidTr="000E64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</w:p>
          <w:p w:rsidR="00AE63A9" w:rsidRDefault="00AE63A9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товара имущественного характера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Объем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постройки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Стоимость </w:t>
            </w:r>
          </w:p>
        </w:tc>
      </w:tr>
      <w:tr w:rsidR="00AE63A9" w:rsidTr="000E64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A9" w:rsidRDefault="00AE63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A9" w:rsidRDefault="00AE63A9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A9" w:rsidRDefault="00AE63A9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A9" w:rsidRDefault="00AE63A9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A9" w:rsidRDefault="00AE63A9">
            <w:pPr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первоначальная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остаточная</w:t>
            </w:r>
          </w:p>
        </w:tc>
      </w:tr>
      <w:tr w:rsidR="00AE63A9" w:rsidTr="000E6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Pr="000E6465" w:rsidRDefault="000E6465">
            <w:pPr>
              <w:pStyle w:val="a8"/>
              <w:ind w:left="176"/>
              <w:rPr>
                <w:sz w:val="26"/>
                <w:szCs w:val="26"/>
                <w:lang w:val="ru-RU"/>
              </w:rPr>
            </w:pPr>
            <w:r w:rsidRPr="000E646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Pr="000E6465" w:rsidRDefault="00AE63A9" w:rsidP="000E6465">
            <w:pPr>
              <w:jc w:val="center"/>
              <w:rPr>
                <w:sz w:val="26"/>
                <w:szCs w:val="26"/>
                <w:lang w:val="ru-RU"/>
              </w:rPr>
            </w:pPr>
            <w:r w:rsidRPr="000E6465">
              <w:rPr>
                <w:sz w:val="26"/>
                <w:szCs w:val="26"/>
                <w:lang w:val="ru-RU"/>
              </w:rPr>
              <w:t>Пожарный водоем ПВ-22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Pr="000E6465" w:rsidRDefault="00AE63A9" w:rsidP="000E6465">
            <w:pPr>
              <w:jc w:val="center"/>
              <w:rPr>
                <w:sz w:val="26"/>
                <w:szCs w:val="26"/>
                <w:lang w:val="ru-RU"/>
              </w:rPr>
            </w:pPr>
            <w:r w:rsidRPr="000E6465">
              <w:rPr>
                <w:sz w:val="26"/>
                <w:szCs w:val="26"/>
                <w:lang w:val="ru-RU"/>
              </w:rPr>
              <w:t xml:space="preserve">п.Тимшер, </w:t>
            </w:r>
            <w:r w:rsidR="000E6465">
              <w:rPr>
                <w:sz w:val="26"/>
                <w:szCs w:val="26"/>
                <w:lang w:val="ru-RU"/>
              </w:rPr>
              <w:t xml:space="preserve">        </w:t>
            </w:r>
            <w:r w:rsidRPr="000E6465">
              <w:rPr>
                <w:sz w:val="26"/>
                <w:szCs w:val="26"/>
                <w:lang w:val="ru-RU"/>
              </w:rPr>
              <w:t>ул. Карла Маркса, напротив  д.14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Pr="000E6465" w:rsidRDefault="00AE63A9" w:rsidP="000E6465">
            <w:pPr>
              <w:jc w:val="center"/>
              <w:rPr>
                <w:sz w:val="26"/>
                <w:szCs w:val="26"/>
                <w:lang w:val="ru-RU"/>
              </w:rPr>
            </w:pPr>
            <w:r w:rsidRPr="000E6465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Pr="000E6465" w:rsidRDefault="00AE63A9" w:rsidP="000E6465">
            <w:pPr>
              <w:jc w:val="center"/>
              <w:rPr>
                <w:sz w:val="26"/>
                <w:szCs w:val="26"/>
                <w:lang w:val="ru-RU"/>
              </w:rPr>
            </w:pPr>
            <w:r w:rsidRPr="000E6465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Pr="000E6465" w:rsidRDefault="00AE63A9" w:rsidP="000E6465">
            <w:pPr>
              <w:jc w:val="center"/>
              <w:rPr>
                <w:sz w:val="26"/>
                <w:szCs w:val="26"/>
                <w:lang w:val="ru-RU"/>
              </w:rPr>
            </w:pPr>
            <w:r w:rsidRPr="000E6465">
              <w:rPr>
                <w:sz w:val="26"/>
                <w:szCs w:val="26"/>
                <w:lang w:val="ru-RU"/>
              </w:rPr>
              <w:t>244000,00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A9" w:rsidRPr="000E6465" w:rsidRDefault="00AE6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E63A9" w:rsidTr="000E6465">
        <w:trPr>
          <w:trHeight w:val="513"/>
        </w:trPr>
        <w:tc>
          <w:tcPr>
            <w:tcW w:w="10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A9" w:rsidRDefault="00AE63A9" w:rsidP="00AE63A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Всего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244000,00                                                                                                           </w:t>
            </w:r>
          </w:p>
        </w:tc>
      </w:tr>
    </w:tbl>
    <w:p w:rsidR="00AE63A9" w:rsidRDefault="00AE63A9" w:rsidP="00AE63A9">
      <w:pPr>
        <w:jc w:val="right"/>
        <w:rPr>
          <w:sz w:val="28"/>
          <w:szCs w:val="28"/>
          <w:lang w:val="ru-RU"/>
        </w:rPr>
      </w:pPr>
    </w:p>
    <w:p w:rsidR="00AE63A9" w:rsidRDefault="00AE63A9" w:rsidP="00AE63A9">
      <w:pPr>
        <w:jc w:val="right"/>
        <w:rPr>
          <w:sz w:val="28"/>
          <w:szCs w:val="28"/>
          <w:lang w:val="ru-RU"/>
        </w:rPr>
      </w:pPr>
    </w:p>
    <w:p w:rsidR="00AE63A9" w:rsidRDefault="00AE63A9" w:rsidP="00AE63A9">
      <w:pPr>
        <w:jc w:val="right"/>
        <w:rPr>
          <w:sz w:val="28"/>
          <w:szCs w:val="28"/>
          <w:lang w:val="ru-RU"/>
        </w:rPr>
      </w:pPr>
    </w:p>
    <w:p w:rsidR="00AE63A9" w:rsidRDefault="00AE63A9" w:rsidP="00AE63A9">
      <w:pPr>
        <w:jc w:val="right"/>
        <w:rPr>
          <w:sz w:val="28"/>
          <w:szCs w:val="28"/>
          <w:lang w:val="ru-RU"/>
        </w:rPr>
      </w:pPr>
    </w:p>
    <w:p w:rsidR="00AE63A9" w:rsidRDefault="00AE63A9" w:rsidP="00AE63A9">
      <w:pPr>
        <w:jc w:val="right"/>
        <w:rPr>
          <w:sz w:val="28"/>
          <w:szCs w:val="28"/>
          <w:lang w:val="ru-RU"/>
        </w:rPr>
      </w:pPr>
    </w:p>
    <w:p w:rsidR="00CA6284" w:rsidRPr="00AE63A9" w:rsidRDefault="00CA6284" w:rsidP="00AE63A9"/>
    <w:sectPr w:rsidR="00CA6284" w:rsidRPr="00AE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0375"/>
    <w:multiLevelType w:val="hybridMultilevel"/>
    <w:tmpl w:val="0F18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91DD5"/>
    <w:multiLevelType w:val="hybridMultilevel"/>
    <w:tmpl w:val="38CE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31"/>
    <w:rsid w:val="000710A5"/>
    <w:rsid w:val="000A3BCE"/>
    <w:rsid w:val="000E6465"/>
    <w:rsid w:val="00165116"/>
    <w:rsid w:val="002041D7"/>
    <w:rsid w:val="002A43CD"/>
    <w:rsid w:val="00382C23"/>
    <w:rsid w:val="003E0993"/>
    <w:rsid w:val="00412692"/>
    <w:rsid w:val="0046705B"/>
    <w:rsid w:val="005B53B0"/>
    <w:rsid w:val="005E7778"/>
    <w:rsid w:val="00686D42"/>
    <w:rsid w:val="0072009F"/>
    <w:rsid w:val="00865079"/>
    <w:rsid w:val="00985177"/>
    <w:rsid w:val="009869F0"/>
    <w:rsid w:val="00AC22D4"/>
    <w:rsid w:val="00AE5C8B"/>
    <w:rsid w:val="00AE63A9"/>
    <w:rsid w:val="00C02031"/>
    <w:rsid w:val="00C93F3D"/>
    <w:rsid w:val="00CA6284"/>
    <w:rsid w:val="00D61A99"/>
    <w:rsid w:val="00F0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E5C8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semiHidden/>
    <w:rsid w:val="00AE5C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E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5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8B"/>
    <w:rPr>
      <w:rFonts w:ascii="Tahoma" w:eastAsia="Times New Roman" w:hAnsi="Tahoma" w:cs="Tahoma"/>
      <w:sz w:val="16"/>
      <w:szCs w:val="16"/>
      <w:lang w:val="en-US"/>
    </w:rPr>
  </w:style>
  <w:style w:type="character" w:customStyle="1" w:styleId="s2">
    <w:name w:val="s2"/>
    <w:basedOn w:val="a0"/>
    <w:rsid w:val="000710A5"/>
  </w:style>
  <w:style w:type="paragraph" w:styleId="a8">
    <w:name w:val="List Paragraph"/>
    <w:basedOn w:val="a"/>
    <w:uiPriority w:val="34"/>
    <w:qFormat/>
    <w:rsid w:val="00686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E5C8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semiHidden/>
    <w:rsid w:val="00AE5C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E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5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8B"/>
    <w:rPr>
      <w:rFonts w:ascii="Tahoma" w:eastAsia="Times New Roman" w:hAnsi="Tahoma" w:cs="Tahoma"/>
      <w:sz w:val="16"/>
      <w:szCs w:val="16"/>
      <w:lang w:val="en-US"/>
    </w:rPr>
  </w:style>
  <w:style w:type="character" w:customStyle="1" w:styleId="s2">
    <w:name w:val="s2"/>
    <w:basedOn w:val="a0"/>
    <w:rsid w:val="000710A5"/>
  </w:style>
  <w:style w:type="paragraph" w:styleId="a8">
    <w:name w:val="List Paragraph"/>
    <w:basedOn w:val="a"/>
    <w:uiPriority w:val="34"/>
    <w:qFormat/>
    <w:rsid w:val="0068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0C7B-D063-4026-BB63-CFFDB88E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2024-09-03T13:47:00Z</cp:lastPrinted>
  <dcterms:created xsi:type="dcterms:W3CDTF">2017-10-12T07:45:00Z</dcterms:created>
  <dcterms:modified xsi:type="dcterms:W3CDTF">2024-09-03T13:58:00Z</dcterms:modified>
</cp:coreProperties>
</file>