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02B0BF" wp14:editId="244347BC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423C18D" wp14:editId="2AC5184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7CFBD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S6Tg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"/>
            </w:pict>
          </mc:Fallback>
        </mc:AlternateContent>
      </w: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00183" w:rsidRPr="005B30A3" w:rsidRDefault="00900183" w:rsidP="00C3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00183" w:rsidRPr="005B30A3" w:rsidRDefault="00900183" w:rsidP="0090018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0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00183" w:rsidRPr="005B30A3" w:rsidRDefault="00900183" w:rsidP="00900183">
      <w:pPr>
        <w:jc w:val="center"/>
        <w:outlineLvl w:val="7"/>
        <w:rPr>
          <w:rFonts w:ascii="Times New Roman" w:eastAsia="Times New Roman" w:hAnsi="Times New Roman" w:cs="Times New Roman"/>
          <w:lang w:eastAsia="ru-RU"/>
        </w:rPr>
      </w:pPr>
    </w:p>
    <w:p w:rsidR="00900183" w:rsidRPr="005B30A3" w:rsidRDefault="00C9005C" w:rsidP="00900183">
      <w:pPr>
        <w:outlineLvl w:val="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900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4A05A9" w:rsidRPr="005B30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2024</w:t>
      </w:r>
      <w:r w:rsidR="00900183" w:rsidRPr="005B30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года        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№ 19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00183" w:rsidRPr="005B30A3" w:rsidRDefault="00900183" w:rsidP="00900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Усть-Куломский район</w:t>
      </w:r>
    </w:p>
    <w:p w:rsidR="00900183" w:rsidRDefault="00900183" w:rsidP="00C33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B30A3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Тимшер</w:t>
      </w:r>
    </w:p>
    <w:p w:rsidR="00C3301E" w:rsidRPr="00C3301E" w:rsidRDefault="00C3301E" w:rsidP="00C330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 xml:space="preserve">О порядке </w:t>
      </w:r>
      <w:r w:rsidR="004A05A9" w:rsidRPr="005E08BE">
        <w:rPr>
          <w:rFonts w:ascii="Times New Roman" w:hAnsi="Times New Roman"/>
          <w:b/>
          <w:sz w:val="28"/>
          <w:szCs w:val="28"/>
        </w:rPr>
        <w:t>подготовки сельского</w:t>
      </w:r>
      <w:r w:rsidR="00445B19" w:rsidRPr="005E08BE">
        <w:rPr>
          <w:rFonts w:ascii="Times New Roman" w:hAnsi="Times New Roman"/>
          <w:b/>
          <w:sz w:val="28"/>
          <w:szCs w:val="28"/>
        </w:rPr>
        <w:t xml:space="preserve"> поселения «Тимшер</w:t>
      </w:r>
      <w:r w:rsidRPr="005E08BE">
        <w:rPr>
          <w:rFonts w:ascii="Times New Roman" w:hAnsi="Times New Roman"/>
          <w:b/>
          <w:sz w:val="28"/>
          <w:szCs w:val="28"/>
        </w:rPr>
        <w:t>»</w:t>
      </w:r>
    </w:p>
    <w:p w:rsidR="00900183" w:rsidRPr="005E08BE" w:rsidRDefault="001C39DE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весенне</w:t>
      </w:r>
      <w:r w:rsidR="00B06EF4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летнему</w:t>
      </w:r>
      <w:r w:rsidR="004A05A9" w:rsidRPr="005E08BE">
        <w:rPr>
          <w:rFonts w:ascii="Times New Roman" w:hAnsi="Times New Roman"/>
          <w:b/>
          <w:sz w:val="28"/>
          <w:szCs w:val="28"/>
        </w:rPr>
        <w:t xml:space="preserve"> пожароопасному</w:t>
      </w:r>
      <w:r w:rsidR="00900183" w:rsidRPr="005E08BE">
        <w:rPr>
          <w:rFonts w:ascii="Times New Roman" w:hAnsi="Times New Roman"/>
          <w:b/>
          <w:sz w:val="28"/>
          <w:szCs w:val="28"/>
        </w:rPr>
        <w:t xml:space="preserve"> сезону и привлечения населения</w:t>
      </w:r>
    </w:p>
    <w:p w:rsidR="00900183" w:rsidRPr="005E08BE" w:rsidRDefault="00900183" w:rsidP="009001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E08BE">
        <w:rPr>
          <w:rFonts w:ascii="Times New Roman" w:hAnsi="Times New Roman"/>
          <w:b/>
          <w:sz w:val="28"/>
          <w:szCs w:val="28"/>
        </w:rPr>
        <w:t>(работников организаций) д</w:t>
      </w:r>
      <w:r w:rsidR="00C9005C">
        <w:rPr>
          <w:rFonts w:ascii="Times New Roman" w:hAnsi="Times New Roman"/>
          <w:b/>
          <w:sz w:val="28"/>
          <w:szCs w:val="28"/>
        </w:rPr>
        <w:t>ля тушения лесных пожаров в 2024</w:t>
      </w:r>
      <w:r w:rsidRPr="005E08BE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Во исполнение требований Федерального Закона от 21.12.1991 года № 68 ФЗ «О защите населения и территорий от чрезвычайных ситуаций природного и техногенного характера, Федерального Закона от 06.10.2003 года № 131 ФЗ «Об общих принципах организации местного самоуправления в Российской Федерации» и в соответствии с Уставом муниципального образован</w:t>
      </w:r>
      <w:r w:rsidR="009038C5">
        <w:rPr>
          <w:rFonts w:ascii="Times New Roman" w:hAnsi="Times New Roman"/>
          <w:sz w:val="28"/>
          <w:szCs w:val="28"/>
        </w:rPr>
        <w:t>ия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», в целях предупреждения возникновения угрозы населенным пунктам от лесных пожаро</w:t>
      </w:r>
      <w:r w:rsidR="009038C5">
        <w:rPr>
          <w:rFonts w:ascii="Times New Roman" w:hAnsi="Times New Roman"/>
          <w:sz w:val="28"/>
          <w:szCs w:val="28"/>
        </w:rPr>
        <w:t>в в сельском поселении «Тимшер</w:t>
      </w:r>
      <w:r w:rsidRPr="005C49BB">
        <w:rPr>
          <w:rFonts w:ascii="Times New Roman" w:hAnsi="Times New Roman"/>
          <w:sz w:val="28"/>
          <w:szCs w:val="28"/>
        </w:rPr>
        <w:t>»</w:t>
      </w:r>
      <w:r w:rsidRPr="005C49BB">
        <w:rPr>
          <w:rFonts w:ascii="Times New Roman" w:hAnsi="Times New Roman"/>
          <w:b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</w:t>
      </w:r>
      <w:r w:rsidR="00C9005C">
        <w:rPr>
          <w:rFonts w:ascii="Times New Roman" w:hAnsi="Times New Roman"/>
          <w:sz w:val="28"/>
          <w:szCs w:val="28"/>
        </w:rPr>
        <w:t>ериод пожароопасного сезона 2024</w:t>
      </w:r>
      <w:r w:rsidRPr="005C49BB">
        <w:rPr>
          <w:rFonts w:ascii="Times New Roman" w:hAnsi="Times New Roman"/>
          <w:sz w:val="28"/>
          <w:szCs w:val="28"/>
        </w:rPr>
        <w:t xml:space="preserve"> года  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 о с т а н о в л я </w:t>
      </w:r>
      <w:proofErr w:type="gramStart"/>
      <w:r w:rsidRPr="005C49BB">
        <w:rPr>
          <w:rFonts w:ascii="Times New Roman" w:hAnsi="Times New Roman"/>
          <w:sz w:val="28"/>
          <w:szCs w:val="28"/>
        </w:rPr>
        <w:t>ю :</w:t>
      </w:r>
      <w:proofErr w:type="gramEnd"/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bCs/>
          <w:sz w:val="28"/>
          <w:szCs w:val="28"/>
        </w:rPr>
        <w:t xml:space="preserve">1. </w:t>
      </w:r>
      <w:r w:rsidRPr="005C49BB">
        <w:rPr>
          <w:rFonts w:ascii="Times New Roman" w:hAnsi="Times New Roman"/>
          <w:sz w:val="28"/>
          <w:szCs w:val="28"/>
        </w:rPr>
        <w:t xml:space="preserve">Утвердить план основных мероприятий по подготовке к пожароопасному </w:t>
      </w:r>
      <w:r w:rsidR="004A05A9" w:rsidRPr="005C49BB">
        <w:rPr>
          <w:rFonts w:ascii="Times New Roman" w:hAnsi="Times New Roman"/>
          <w:sz w:val="28"/>
          <w:szCs w:val="28"/>
        </w:rPr>
        <w:t>периоду на</w:t>
      </w:r>
      <w:r w:rsidRPr="005C49BB">
        <w:rPr>
          <w:rFonts w:ascii="Times New Roman" w:hAnsi="Times New Roman"/>
          <w:sz w:val="28"/>
          <w:szCs w:val="28"/>
        </w:rPr>
        <w:t xml:space="preserve">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2105D0">
        <w:rPr>
          <w:rFonts w:ascii="Times New Roman" w:hAnsi="Times New Roman"/>
          <w:sz w:val="28"/>
          <w:szCs w:val="28"/>
        </w:rPr>
        <w:t>» на 2023</w:t>
      </w:r>
      <w:r w:rsidRPr="005C49BB">
        <w:rPr>
          <w:rFonts w:ascii="Times New Roman" w:hAnsi="Times New Roman"/>
          <w:sz w:val="28"/>
          <w:szCs w:val="28"/>
        </w:rPr>
        <w:t xml:space="preserve"> год, согласно приложению 1.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2. Для координации работ по борьбе с лесными пожарами </w:t>
      </w:r>
      <w:r>
        <w:rPr>
          <w:rFonts w:ascii="Times New Roman" w:hAnsi="Times New Roman"/>
          <w:sz w:val="28"/>
          <w:szCs w:val="28"/>
        </w:rPr>
        <w:t>у</w:t>
      </w:r>
      <w:r w:rsidR="00C9005C">
        <w:rPr>
          <w:rFonts w:ascii="Times New Roman" w:hAnsi="Times New Roman"/>
          <w:sz w:val="28"/>
          <w:szCs w:val="28"/>
        </w:rPr>
        <w:t>твердить состав комиссии на 2024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>год согласно приложению 2.</w:t>
      </w:r>
    </w:p>
    <w:p w:rsidR="00900183" w:rsidRPr="005C49BB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3. Утвердить перечень сил и средств, привлекаемых для тушения пожаров, согласно приложению 3.</w:t>
      </w:r>
    </w:p>
    <w:p w:rsidR="002105D0" w:rsidRDefault="00900183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4. Рекомендовать руководителям организаций, предприятий и учреждений привести в готовность все силы и средства пожаротушения, проводить разъяснительную работу среди работающих о мерах по повышению уровня пожарной безопасности.</w:t>
      </w:r>
    </w:p>
    <w:p w:rsidR="002105D0" w:rsidRPr="002105D0" w:rsidRDefault="002105D0" w:rsidP="00210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105D0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105D0">
        <w:rPr>
          <w:rFonts w:ascii="Times New Roman" w:eastAsia="Calibri" w:hAnsi="Times New Roman" w:cs="Times New Roman"/>
          <w:sz w:val="28"/>
          <w:szCs w:val="28"/>
        </w:rPr>
        <w:t>5. Постановление администрации се</w:t>
      </w:r>
      <w:r w:rsidR="00C9005C">
        <w:rPr>
          <w:rFonts w:ascii="Times New Roman" w:eastAsia="Calibri" w:hAnsi="Times New Roman" w:cs="Times New Roman"/>
          <w:sz w:val="28"/>
          <w:szCs w:val="28"/>
        </w:rPr>
        <w:t>льского поселения «Тимшер» от 28 марта 2023г. № 14</w:t>
      </w:r>
      <w:r w:rsidRPr="002105D0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105D0">
        <w:rPr>
          <w:rFonts w:ascii="Times New Roman" w:hAnsi="Times New Roman" w:cs="Times New Roman"/>
          <w:sz w:val="28"/>
          <w:szCs w:val="28"/>
        </w:rPr>
        <w:t>О порядке подготовки сельского поселения «Тимшер»</w:t>
      </w:r>
    </w:p>
    <w:p w:rsidR="002105D0" w:rsidRPr="002105D0" w:rsidRDefault="00B06EF4" w:rsidP="002105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весенне-</w:t>
      </w:r>
      <w:r w:rsidR="002105D0" w:rsidRPr="002105D0">
        <w:rPr>
          <w:rFonts w:ascii="Times New Roman" w:hAnsi="Times New Roman" w:cs="Times New Roman"/>
          <w:sz w:val="28"/>
          <w:szCs w:val="28"/>
        </w:rPr>
        <w:t>летнему пожароопасному сезону и привлечения населения</w:t>
      </w:r>
      <w:r w:rsidR="002105D0">
        <w:rPr>
          <w:rFonts w:ascii="Times New Roman" w:hAnsi="Times New Roman" w:cs="Times New Roman"/>
          <w:sz w:val="28"/>
          <w:szCs w:val="28"/>
        </w:rPr>
        <w:t xml:space="preserve"> </w:t>
      </w:r>
      <w:r w:rsidR="002105D0" w:rsidRPr="002105D0">
        <w:rPr>
          <w:rFonts w:ascii="Times New Roman" w:hAnsi="Times New Roman" w:cs="Times New Roman"/>
          <w:sz w:val="28"/>
          <w:szCs w:val="28"/>
        </w:rPr>
        <w:t>(работников организаций) д</w:t>
      </w:r>
      <w:r w:rsidR="00C9005C">
        <w:rPr>
          <w:rFonts w:ascii="Times New Roman" w:hAnsi="Times New Roman" w:cs="Times New Roman"/>
          <w:sz w:val="28"/>
          <w:szCs w:val="28"/>
        </w:rPr>
        <w:t>ля тушения лесных пожаров в 2023</w:t>
      </w:r>
      <w:r w:rsidR="002105D0" w:rsidRPr="002105D0">
        <w:rPr>
          <w:rFonts w:ascii="Times New Roman" w:hAnsi="Times New Roman" w:cs="Times New Roman"/>
          <w:sz w:val="28"/>
          <w:szCs w:val="28"/>
        </w:rPr>
        <w:t xml:space="preserve"> году</w:t>
      </w:r>
      <w:r w:rsidR="002105D0" w:rsidRPr="002105D0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</w:p>
    <w:p w:rsidR="00900183" w:rsidRDefault="002105D0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. Настоящее постановление вступает в силу со дня обнародования на информационном стенде администрац</w:t>
      </w:r>
      <w:r w:rsidR="009038C5">
        <w:rPr>
          <w:rFonts w:ascii="Times New Roman" w:hAnsi="Times New Roman"/>
          <w:sz w:val="28"/>
          <w:szCs w:val="28"/>
        </w:rPr>
        <w:t>ии сельского поселения «Тимшер</w:t>
      </w:r>
      <w:r w:rsidR="00900183" w:rsidRPr="005C49BB">
        <w:rPr>
          <w:rFonts w:ascii="Times New Roman" w:hAnsi="Times New Roman"/>
          <w:sz w:val="28"/>
          <w:szCs w:val="28"/>
        </w:rPr>
        <w:t>»</w:t>
      </w:r>
      <w:r w:rsidR="00900183">
        <w:rPr>
          <w:rFonts w:ascii="Times New Roman" w:hAnsi="Times New Roman"/>
          <w:sz w:val="28"/>
          <w:szCs w:val="28"/>
        </w:rPr>
        <w:t>.</w:t>
      </w:r>
    </w:p>
    <w:p w:rsidR="002105D0" w:rsidRPr="005C49BB" w:rsidRDefault="002105D0" w:rsidP="00900183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39DE" w:rsidRDefault="00900183" w:rsidP="00C33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Гла</w:t>
      </w:r>
      <w:r w:rsidR="009038C5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 xml:space="preserve">»                                         </w:t>
      </w:r>
      <w:r w:rsidR="009038C5">
        <w:rPr>
          <w:rFonts w:ascii="Times New Roman" w:hAnsi="Times New Roman"/>
          <w:sz w:val="28"/>
          <w:szCs w:val="28"/>
        </w:rPr>
        <w:t>В.А. Белова</w:t>
      </w:r>
    </w:p>
    <w:p w:rsidR="002105D0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2105D0" w:rsidRDefault="002105D0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C49BB">
        <w:rPr>
          <w:rFonts w:ascii="Times New Roman" w:hAnsi="Times New Roman"/>
          <w:sz w:val="28"/>
          <w:szCs w:val="28"/>
        </w:rPr>
        <w:t xml:space="preserve">Приложение </w:t>
      </w:r>
    </w:p>
    <w:p w:rsidR="00900183" w:rsidRPr="005C49BB" w:rsidRDefault="00900183" w:rsidP="002105D0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 </w:t>
      </w:r>
    </w:p>
    <w:p w:rsidR="00900183" w:rsidRPr="005C49BB" w:rsidRDefault="00900183" w:rsidP="00900183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 поселения «</w:t>
      </w:r>
      <w:r w:rsidR="009038C5">
        <w:rPr>
          <w:rFonts w:ascii="Times New Roman" w:hAnsi="Times New Roman"/>
          <w:sz w:val="28"/>
          <w:szCs w:val="28"/>
        </w:rPr>
        <w:t>Тимшер</w:t>
      </w:r>
      <w:r w:rsidRPr="005C49BB">
        <w:rPr>
          <w:rFonts w:ascii="Times New Roman" w:hAnsi="Times New Roman"/>
          <w:sz w:val="28"/>
          <w:szCs w:val="28"/>
        </w:rPr>
        <w:t xml:space="preserve">» </w:t>
      </w:r>
    </w:p>
    <w:p w:rsidR="00900183" w:rsidRPr="005C49BB" w:rsidRDefault="00900183" w:rsidP="00C3301E">
      <w:pPr>
        <w:spacing w:after="0"/>
        <w:ind w:firstLine="708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        от </w:t>
      </w:r>
      <w:r w:rsidR="00C9005C">
        <w:rPr>
          <w:rFonts w:ascii="Times New Roman" w:hAnsi="Times New Roman"/>
          <w:sz w:val="28"/>
          <w:szCs w:val="28"/>
        </w:rPr>
        <w:t>15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C9005C">
        <w:rPr>
          <w:rFonts w:ascii="Times New Roman" w:hAnsi="Times New Roman"/>
          <w:sz w:val="28"/>
          <w:szCs w:val="28"/>
        </w:rPr>
        <w:t>апреля 2024</w:t>
      </w:r>
      <w:r w:rsidRPr="005C49BB">
        <w:rPr>
          <w:rFonts w:ascii="Times New Roman" w:hAnsi="Times New Roman"/>
          <w:sz w:val="28"/>
          <w:szCs w:val="28"/>
        </w:rPr>
        <w:t xml:space="preserve"> г.  №</w:t>
      </w:r>
      <w:r w:rsidR="00C9005C">
        <w:rPr>
          <w:rFonts w:ascii="Times New Roman" w:hAnsi="Times New Roman"/>
          <w:sz w:val="28"/>
          <w:szCs w:val="28"/>
        </w:rPr>
        <w:t xml:space="preserve"> 19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ПЛАН</w:t>
      </w:r>
    </w:p>
    <w:p w:rsidR="00900183" w:rsidRPr="005C49BB" w:rsidRDefault="00900183" w:rsidP="00900183">
      <w:pPr>
        <w:spacing w:after="0"/>
        <w:ind w:firstLine="36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основных мероприятий по подготовке к пожароопасному периоду на территории сельск</w:t>
      </w:r>
      <w:r w:rsidR="009038C5">
        <w:rPr>
          <w:rFonts w:ascii="Times New Roman" w:hAnsi="Times New Roman"/>
          <w:sz w:val="28"/>
          <w:szCs w:val="28"/>
        </w:rPr>
        <w:t>ого поселения «Тимшер</w:t>
      </w:r>
      <w:r w:rsidR="00C9005C">
        <w:rPr>
          <w:rFonts w:ascii="Times New Roman" w:hAnsi="Times New Roman"/>
          <w:sz w:val="28"/>
          <w:szCs w:val="28"/>
        </w:rPr>
        <w:t>» на 2024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8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783"/>
        <w:gridCol w:w="2339"/>
      </w:tblGrid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5C49BB">
              <w:rPr>
                <w:rFonts w:ascii="Times New Roman" w:hAnsi="Times New Roman"/>
                <w:sz w:val="28"/>
                <w:szCs w:val="28"/>
              </w:rPr>
              <w:t>п.п</w:t>
            </w:r>
            <w:proofErr w:type="spellEnd"/>
            <w:r w:rsidRPr="005C49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Ответственные за исполнение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1. Организационные мероприятия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Разработать планы противопожарных мероприятий по подготовке к весенне-летнему пожароопасному периоду, повышению противопожарной устойчивости объектов, организации тушения возможных пожаров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- 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индивидуальные предприниматели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На объектах экономики и в населенных пунктах провести обучение участников добровольной пожарной дружины действиям при пожаре, определить порядок их сбора и привлечения на пожары и другие чрезвычайные ситуации.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  <w:r w:rsidR="00C9005C">
              <w:rPr>
                <w:rFonts w:ascii="Times New Roman" w:hAnsi="Times New Roman"/>
                <w:sz w:val="28"/>
                <w:szCs w:val="28"/>
              </w:rPr>
              <w:t>- 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038C5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учреждений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наступлением сухой и ветреной погоды на территории населенных пунктов, предприятий и учреждений запретить разведение костров (в том числе сжигание мусора), проведение сельскохозяйственных палов, ограничить доступ техники и людей в леса, определить порядок утилизации мусора.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Май-сентябрь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Уточнить планы и порядок эвакуации населения при чрезвычайных ситуациях, связанных с возникновением природных </w:t>
            </w: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пожаров. Установить и довести до сведения каждого жителя сигналы об экстренной эвакуации и порядок действий по ним.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Апрель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038C5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  <w:r>
              <w:rPr>
                <w:sz w:val="28"/>
                <w:szCs w:val="28"/>
              </w:rPr>
              <w:lastRenderedPageBreak/>
              <w:t>ОП</w:t>
            </w:r>
            <w:r w:rsidR="009038C5" w:rsidRPr="009038C5">
              <w:rPr>
                <w:rFonts w:ascii="Times New Roman" w:hAnsi="Times New Roman" w:cs="Times New Roman"/>
                <w:sz w:val="28"/>
                <w:szCs w:val="28"/>
              </w:rPr>
              <w:t>№1 ПЧ-144</w:t>
            </w:r>
          </w:p>
          <w:p w:rsidR="00900183" w:rsidRPr="005C49BB" w:rsidRDefault="009038C5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lastRenderedPageBreak/>
              <w:t>2. Предупреждение и тушение пожаров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Провести обследования источников наружного противопожарного водоснабжения (пожарных водоёмов, пожарных гидрантов с составлением актов проверки) 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населенных пунктах провести сходы граждан, собрания, направленные на выполнение требований правил пожарной безопасности.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1650E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8C5">
              <w:rPr>
                <w:rFonts w:ascii="Times New Roman" w:hAnsi="Times New Roman" w:cs="Times New Roman"/>
                <w:sz w:val="28"/>
                <w:szCs w:val="28"/>
              </w:rPr>
              <w:t>ОП№1 ПЧ-144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По мере схода снега организовать   уборку горючих отходов, остатков грубых кормов и материалов с территорий предприятий, организаций, учреждений и населенных пунктов. Исключить сжигание мусора ближе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5C49BB">
                <w:rPr>
                  <w:rFonts w:ascii="Times New Roman" w:hAnsi="Times New Roman"/>
                  <w:sz w:val="28"/>
                  <w:szCs w:val="28"/>
                </w:rPr>
                <w:t>50 м</w:t>
              </w:r>
            </w:smartTag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от зданий и строений, а также в противопожарных разрывах.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 и учреждений,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старосты (по согласованию) 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С целью предупреждения пожаров по причине шалости детей с огнем оборудовать детские площадки, активизировать работу по привлечению детей в кружки и секции. Организовать проведение бесед и инструктажей по противопожарной безопасности с детьми.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МОУ 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СОШ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Организовать дежурство сторожевой охраны объектов, проводить обход населенных пунктов; 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выходные и праздничные дни – круглосуточное дежурство лиц из числа руководящего состава.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глава сельского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 xml:space="preserve"> поселения «</w:t>
            </w:r>
            <w:r w:rsidR="0091650E">
              <w:rPr>
                <w:rFonts w:ascii="Times New Roman" w:hAnsi="Times New Roman"/>
                <w:sz w:val="28"/>
                <w:szCs w:val="28"/>
              </w:rPr>
              <w:t>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организаций,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профилактическое обслуживание, ремонт электрических проводок, электрооборудования, ревизию молниезащиты. Поддерживать их в надлежащем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Откорректировать планы привлечения сил и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средств для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тушения пожаров; определить привлекаемую дополнительную технику, произвести ремонт и укомплектовать необходимым оборудованием; определить ответственных лиц.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Апрель-июнь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руководители предприятий, организаций и учреждений (по согласованию)</w:t>
            </w:r>
          </w:p>
        </w:tc>
      </w:tr>
      <w:tr w:rsidR="00900183" w:rsidRPr="00A150D8" w:rsidTr="00531CF6">
        <w:trPr>
          <w:trHeight w:val="153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Принять меры к обеспечению телефонной связи со всеми населенными пунктами и местами дислокации техники, привлекаемой для тушения пожаров.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и провести проверку технического состояния противопожарного водоснабжения на территории населенных пунктов и организаций, в том числе объектов водозаборов.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Обеспечить подъезды к водоёмам, водонапорным башням для забора воды пожарной техникой.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предприятий, организаций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Определить перечень населенных пунктов, объектов экономики, находящихся в непосредственной близости к лесным массивам.  Осуществить меры по первоочередному обеспечению их гарантированной связью, запасами воды и пожарным инвентарем.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»; руководители предприятий (по согласованию)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 xml:space="preserve">Предусмотреть удаление сухой растительности, а также другие мероприятия, на устранение противопожарных разрывах и минерализованных полосах на всей </w:t>
            </w:r>
            <w:r w:rsidR="004A05A9" w:rsidRPr="005C49BB">
              <w:rPr>
                <w:rFonts w:ascii="Times New Roman" w:hAnsi="Times New Roman"/>
                <w:sz w:val="28"/>
                <w:szCs w:val="28"/>
              </w:rPr>
              <w:t>протяженности участков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 границы населенных пунктов с лесным массивом, с целью исключения возможности переброса огня при лесных пожарах на здания и сооружения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Рекомендовать населению в каждом хозяйстве оборудовать противопожарные емкости, содержать их заполненными водой, содержать приусадебные хозяйства в безопасном состоянии.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течение пожароопасного периода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Провести проверку застройки населенных пунктов, добиться сноса неэксплуатируемых и незаконно возведенных в противопожарных разрывах зданий, отключить их от источников электроснабжения.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4A05A9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 сельского</w:t>
            </w:r>
            <w:r w:rsidR="0091650E">
              <w:rPr>
                <w:rFonts w:ascii="Times New Roman" w:hAnsi="Times New Roman"/>
                <w:sz w:val="28"/>
                <w:szCs w:val="28"/>
              </w:rPr>
              <w:t xml:space="preserve"> поселения «Тимшер</w:t>
            </w:r>
            <w:r w:rsidR="00900183"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В целях информирования населения об обстановке с пожарами и разъяснением противопожарных требований, которые необходимо соблюдать в пожароопасный период, организовать оформление стендов в местах массового пребывания населения (по населенным пунктам), распространить памятки.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C9005C" w:rsidP="00C9005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2024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900183" w:rsidRPr="00A150D8" w:rsidTr="00531CF6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Организовать работу по исключению несанкционированных свалок на территории населенных пунктов.</w:t>
            </w:r>
          </w:p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83" w:rsidRPr="005C49BB" w:rsidRDefault="00900183" w:rsidP="00531C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49BB">
              <w:rPr>
                <w:rFonts w:ascii="Times New Roman" w:hAnsi="Times New Roman"/>
                <w:sz w:val="28"/>
                <w:szCs w:val="28"/>
              </w:rPr>
              <w:t>Гла</w:t>
            </w:r>
            <w:r w:rsidR="0091650E">
              <w:rPr>
                <w:rFonts w:ascii="Times New Roman" w:hAnsi="Times New Roman"/>
                <w:sz w:val="28"/>
                <w:szCs w:val="28"/>
              </w:rPr>
              <w:t>ва сельского поселения «Тимшер</w:t>
            </w:r>
            <w:r w:rsidRPr="005C49B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</w:tr>
    </w:tbl>
    <w:p w:rsidR="0091650E" w:rsidRDefault="00900183" w:rsidP="001C39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C39DE" w:rsidRDefault="001C39DE" w:rsidP="001C39DE">
      <w:pPr>
        <w:spacing w:after="0"/>
        <w:rPr>
          <w:rFonts w:ascii="Times New Roman" w:hAnsi="Times New Roman"/>
          <w:sz w:val="28"/>
          <w:szCs w:val="28"/>
        </w:rPr>
      </w:pPr>
    </w:p>
    <w:p w:rsidR="001C39DE" w:rsidRDefault="001C39D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3301E" w:rsidRDefault="00C3301E" w:rsidP="002105D0">
      <w:pPr>
        <w:spacing w:after="0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Приложение 2</w:t>
      </w:r>
    </w:p>
    <w:p w:rsidR="002105D0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00183" w:rsidRPr="005C49BB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от </w:t>
      </w:r>
      <w:r w:rsidR="00C9005C">
        <w:rPr>
          <w:rFonts w:ascii="Times New Roman" w:hAnsi="Times New Roman"/>
          <w:sz w:val="28"/>
          <w:szCs w:val="28"/>
        </w:rPr>
        <w:t>15</w:t>
      </w:r>
      <w:r w:rsidR="009A11D6">
        <w:rPr>
          <w:rFonts w:ascii="Times New Roman" w:hAnsi="Times New Roman"/>
          <w:sz w:val="28"/>
          <w:szCs w:val="28"/>
        </w:rPr>
        <w:t xml:space="preserve"> </w:t>
      </w:r>
      <w:r w:rsidR="00C9005C">
        <w:rPr>
          <w:rFonts w:ascii="Times New Roman" w:hAnsi="Times New Roman"/>
          <w:sz w:val="28"/>
          <w:szCs w:val="28"/>
        </w:rPr>
        <w:t>апреля</w:t>
      </w:r>
      <w:r w:rsidR="001C39DE">
        <w:rPr>
          <w:rFonts w:ascii="Times New Roman" w:hAnsi="Times New Roman"/>
          <w:sz w:val="28"/>
          <w:szCs w:val="28"/>
        </w:rPr>
        <w:t xml:space="preserve"> </w:t>
      </w:r>
      <w:r w:rsidR="00C9005C">
        <w:rPr>
          <w:rFonts w:ascii="Times New Roman" w:hAnsi="Times New Roman"/>
          <w:sz w:val="28"/>
          <w:szCs w:val="28"/>
        </w:rPr>
        <w:t>2024</w:t>
      </w:r>
      <w:r w:rsidRPr="005C49BB">
        <w:rPr>
          <w:rFonts w:ascii="Times New Roman" w:hAnsi="Times New Roman"/>
          <w:sz w:val="28"/>
          <w:szCs w:val="28"/>
        </w:rPr>
        <w:t xml:space="preserve"> г. № </w:t>
      </w:r>
      <w:r w:rsidR="00C9005C">
        <w:rPr>
          <w:rFonts w:ascii="Times New Roman" w:hAnsi="Times New Roman"/>
          <w:sz w:val="28"/>
          <w:szCs w:val="28"/>
        </w:rPr>
        <w:t>19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Состав комиссии по </w:t>
      </w:r>
      <w:r>
        <w:rPr>
          <w:rFonts w:ascii="Times New Roman" w:hAnsi="Times New Roman"/>
          <w:sz w:val="28"/>
          <w:szCs w:val="28"/>
        </w:rPr>
        <w:t>б</w:t>
      </w:r>
      <w:r w:rsidR="00C9005C">
        <w:rPr>
          <w:rFonts w:ascii="Times New Roman" w:hAnsi="Times New Roman"/>
          <w:sz w:val="28"/>
          <w:szCs w:val="28"/>
        </w:rPr>
        <w:t>орьбе с лесными пожарами на 2024</w:t>
      </w:r>
      <w:r w:rsidRPr="005C49BB">
        <w:rPr>
          <w:rFonts w:ascii="Times New Roman" w:hAnsi="Times New Roman"/>
          <w:sz w:val="28"/>
          <w:szCs w:val="28"/>
        </w:rPr>
        <w:t xml:space="preserve"> год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Председатель комиссии </w:t>
      </w:r>
      <w:r w:rsidR="009A11D6">
        <w:rPr>
          <w:rFonts w:ascii="Times New Roman" w:hAnsi="Times New Roman"/>
          <w:sz w:val="28"/>
          <w:szCs w:val="28"/>
        </w:rPr>
        <w:t>–</w:t>
      </w:r>
      <w:r w:rsidRPr="005C49BB">
        <w:rPr>
          <w:rFonts w:ascii="Times New Roman" w:hAnsi="Times New Roman"/>
          <w:sz w:val="28"/>
          <w:szCs w:val="28"/>
        </w:rPr>
        <w:t xml:space="preserve"> </w:t>
      </w:r>
      <w:r w:rsidR="009A11D6">
        <w:rPr>
          <w:rFonts w:ascii="Times New Roman" w:hAnsi="Times New Roman"/>
          <w:sz w:val="28"/>
          <w:szCs w:val="28"/>
        </w:rPr>
        <w:t>В.А. Белова</w:t>
      </w:r>
      <w:r w:rsidRPr="005C49BB">
        <w:rPr>
          <w:rFonts w:ascii="Times New Roman" w:hAnsi="Times New Roman"/>
          <w:sz w:val="28"/>
          <w:szCs w:val="28"/>
        </w:rPr>
        <w:t xml:space="preserve"> гла</w:t>
      </w:r>
      <w:r w:rsidR="009A11D6">
        <w:rPr>
          <w:rFonts w:ascii="Times New Roman" w:hAnsi="Times New Roman"/>
          <w:sz w:val="28"/>
          <w:szCs w:val="28"/>
        </w:rPr>
        <w:t>ва сельского поселения «Тимшер</w:t>
      </w:r>
      <w:r w:rsidRPr="005C49BB">
        <w:rPr>
          <w:rFonts w:ascii="Times New Roman" w:hAnsi="Times New Roman"/>
          <w:sz w:val="28"/>
          <w:szCs w:val="28"/>
        </w:rPr>
        <w:t>»;</w:t>
      </w: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ab/>
        <w:t>Члены комиссии:</w:t>
      </w:r>
    </w:p>
    <w:p w:rsidR="00900183" w:rsidRPr="005C49BB" w:rsidRDefault="009A11D6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Чувьюров Э.Д. – заведующий Тимшерской участковой </w:t>
      </w:r>
      <w:r w:rsidR="004A05A9">
        <w:rPr>
          <w:rFonts w:ascii="Times New Roman" w:hAnsi="Times New Roman"/>
          <w:sz w:val="28"/>
          <w:szCs w:val="28"/>
        </w:rPr>
        <w:t xml:space="preserve">больницы </w:t>
      </w:r>
      <w:r w:rsidR="002105D0">
        <w:rPr>
          <w:rFonts w:ascii="Times New Roman" w:hAnsi="Times New Roman"/>
          <w:sz w:val="28"/>
          <w:szCs w:val="28"/>
        </w:rPr>
        <w:t xml:space="preserve">               </w:t>
      </w:r>
      <w:r w:rsidR="004A05A9" w:rsidRPr="005C49BB">
        <w:rPr>
          <w:rFonts w:ascii="Times New Roman" w:hAnsi="Times New Roman"/>
          <w:sz w:val="28"/>
          <w:szCs w:val="28"/>
        </w:rPr>
        <w:t>п.</w:t>
      </w:r>
      <w:r>
        <w:rPr>
          <w:rFonts w:ascii="Times New Roman" w:hAnsi="Times New Roman"/>
          <w:sz w:val="28"/>
          <w:szCs w:val="28"/>
        </w:rPr>
        <w:t xml:space="preserve"> Тимшер</w:t>
      </w:r>
      <w:r w:rsidR="00900183" w:rsidRPr="005C49BB"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900183" w:rsidRDefault="00A17FF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М.Ф.</w:t>
      </w:r>
      <w:r w:rsidR="00900183" w:rsidRPr="005C49BB">
        <w:rPr>
          <w:rFonts w:ascii="Times New Roman" w:hAnsi="Times New Roman"/>
          <w:sz w:val="28"/>
          <w:szCs w:val="28"/>
        </w:rPr>
        <w:t xml:space="preserve"> – лесничий </w:t>
      </w:r>
      <w:r w:rsidR="009A11D6">
        <w:rPr>
          <w:rFonts w:ascii="Times New Roman" w:hAnsi="Times New Roman"/>
          <w:sz w:val="28"/>
          <w:szCs w:val="28"/>
        </w:rPr>
        <w:t>ГУ РК «Усть-Немского лесничества» Тимшерского</w:t>
      </w:r>
      <w:r w:rsidR="00900183" w:rsidRPr="005C49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участкового лесничества </w:t>
      </w:r>
      <w:r w:rsidR="00900183"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A17FFE" w:rsidRPr="005C49BB" w:rsidRDefault="00A17FF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Левин А.Т. - </w:t>
      </w:r>
      <w:r w:rsidRPr="005C49BB">
        <w:rPr>
          <w:rFonts w:ascii="Times New Roman" w:hAnsi="Times New Roman"/>
          <w:sz w:val="28"/>
          <w:szCs w:val="28"/>
        </w:rPr>
        <w:t xml:space="preserve">лесничий </w:t>
      </w:r>
      <w:r>
        <w:rPr>
          <w:rFonts w:ascii="Times New Roman" w:hAnsi="Times New Roman"/>
          <w:sz w:val="28"/>
          <w:szCs w:val="28"/>
        </w:rPr>
        <w:t xml:space="preserve">ГУ РК «Усть-Немского лесничества» Мылвинского участкового лесничества </w:t>
      </w:r>
      <w:r w:rsidRPr="005C49BB">
        <w:rPr>
          <w:rFonts w:ascii="Times New Roman" w:hAnsi="Times New Roman"/>
          <w:sz w:val="28"/>
          <w:szCs w:val="28"/>
        </w:rPr>
        <w:t>(по согласованию);</w:t>
      </w:r>
    </w:p>
    <w:p w:rsidR="00900183" w:rsidRPr="005C49BB" w:rsidRDefault="00A17FF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Костровский В.А</w:t>
      </w:r>
      <w:r w:rsidR="00900183" w:rsidRPr="005C49BB">
        <w:rPr>
          <w:rFonts w:ascii="Times New Roman" w:hAnsi="Times New Roman"/>
          <w:sz w:val="28"/>
          <w:szCs w:val="28"/>
        </w:rPr>
        <w:t xml:space="preserve">.  – мастер АО «КТК» </w:t>
      </w:r>
      <w:r w:rsidR="00DD6374">
        <w:rPr>
          <w:rFonts w:ascii="Times New Roman" w:hAnsi="Times New Roman"/>
          <w:sz w:val="28"/>
          <w:szCs w:val="28"/>
        </w:rPr>
        <w:t xml:space="preserve">п. Тимшер </w:t>
      </w:r>
      <w:r w:rsidR="00CF5E40">
        <w:rPr>
          <w:rFonts w:ascii="Times New Roman" w:hAnsi="Times New Roman"/>
          <w:sz w:val="28"/>
          <w:szCs w:val="28"/>
        </w:rPr>
        <w:t>(по согласованию);</w:t>
      </w:r>
    </w:p>
    <w:p w:rsidR="00DD6374" w:rsidRPr="005C49BB" w:rsidRDefault="001C39DE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Онищук Г.В</w:t>
      </w:r>
      <w:r w:rsidR="00DD6374" w:rsidRPr="005C49BB">
        <w:rPr>
          <w:rFonts w:ascii="Times New Roman" w:hAnsi="Times New Roman"/>
          <w:sz w:val="28"/>
          <w:szCs w:val="28"/>
        </w:rPr>
        <w:t xml:space="preserve">.  </w:t>
      </w:r>
      <w:r w:rsidR="004A05A9" w:rsidRPr="005C49BB">
        <w:rPr>
          <w:rFonts w:ascii="Times New Roman" w:hAnsi="Times New Roman"/>
          <w:sz w:val="28"/>
          <w:szCs w:val="28"/>
        </w:rPr>
        <w:t>–</w:t>
      </w:r>
      <w:r w:rsidR="004A05A9">
        <w:rPr>
          <w:rFonts w:ascii="Times New Roman" w:hAnsi="Times New Roman"/>
          <w:sz w:val="28"/>
          <w:szCs w:val="28"/>
        </w:rPr>
        <w:t xml:space="preserve"> </w:t>
      </w:r>
      <w:r w:rsidR="004A05A9" w:rsidRPr="005C49BB">
        <w:rPr>
          <w:rFonts w:ascii="Times New Roman" w:hAnsi="Times New Roman"/>
          <w:sz w:val="28"/>
          <w:szCs w:val="28"/>
        </w:rPr>
        <w:t>мастер</w:t>
      </w:r>
      <w:r w:rsidR="00DD6374" w:rsidRPr="005C49BB">
        <w:rPr>
          <w:rFonts w:ascii="Times New Roman" w:hAnsi="Times New Roman"/>
          <w:sz w:val="28"/>
          <w:szCs w:val="28"/>
        </w:rPr>
        <w:t xml:space="preserve"> АО «КТК» </w:t>
      </w:r>
      <w:r w:rsidR="00DD6374">
        <w:rPr>
          <w:rFonts w:ascii="Times New Roman" w:hAnsi="Times New Roman"/>
          <w:sz w:val="28"/>
          <w:szCs w:val="28"/>
        </w:rPr>
        <w:t xml:space="preserve">п. Лопъювад </w:t>
      </w:r>
      <w:r w:rsidR="00DD6374" w:rsidRPr="005C49BB">
        <w:rPr>
          <w:rFonts w:ascii="Times New Roman" w:hAnsi="Times New Roman"/>
          <w:sz w:val="28"/>
          <w:szCs w:val="28"/>
        </w:rPr>
        <w:t>(по согласованию).</w:t>
      </w: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2105D0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3301E" w:rsidRDefault="00C3301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C3301E" w:rsidRPr="005C49BB" w:rsidRDefault="00C3301E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5C49BB">
        <w:rPr>
          <w:rFonts w:ascii="Times New Roman" w:hAnsi="Times New Roman"/>
          <w:sz w:val="28"/>
          <w:szCs w:val="28"/>
        </w:rPr>
        <w:t>Приложение 3</w:t>
      </w:r>
    </w:p>
    <w:p w:rsidR="002105D0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к постановлению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00183" w:rsidRPr="005C49BB" w:rsidRDefault="00900183" w:rsidP="002105D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сельского</w:t>
      </w:r>
      <w:r w:rsidR="002105D0">
        <w:rPr>
          <w:rFonts w:ascii="Times New Roman" w:hAnsi="Times New Roman"/>
          <w:sz w:val="28"/>
          <w:szCs w:val="28"/>
        </w:rPr>
        <w:t xml:space="preserve"> </w:t>
      </w:r>
      <w:r w:rsidR="00CF5E40">
        <w:rPr>
          <w:rFonts w:ascii="Times New Roman" w:hAnsi="Times New Roman"/>
          <w:sz w:val="28"/>
          <w:szCs w:val="28"/>
        </w:rPr>
        <w:t>поселения «Тимшер</w:t>
      </w:r>
      <w:r w:rsidRPr="005C49BB">
        <w:rPr>
          <w:rFonts w:ascii="Times New Roman" w:hAnsi="Times New Roman"/>
          <w:sz w:val="28"/>
          <w:szCs w:val="28"/>
        </w:rPr>
        <w:t>»</w:t>
      </w:r>
    </w:p>
    <w:p w:rsidR="00900183" w:rsidRPr="005C49BB" w:rsidRDefault="00900183" w:rsidP="00900183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от</w:t>
      </w:r>
      <w:r w:rsidR="00C9005C">
        <w:rPr>
          <w:rFonts w:ascii="Times New Roman" w:hAnsi="Times New Roman"/>
          <w:sz w:val="28"/>
          <w:szCs w:val="28"/>
        </w:rPr>
        <w:t xml:space="preserve"> 15 апреля </w:t>
      </w:r>
      <w:proofErr w:type="gramStart"/>
      <w:r w:rsidR="00C9005C">
        <w:rPr>
          <w:rFonts w:ascii="Times New Roman" w:hAnsi="Times New Roman"/>
          <w:sz w:val="28"/>
          <w:szCs w:val="28"/>
        </w:rPr>
        <w:t>2024</w:t>
      </w:r>
      <w:r w:rsidR="00C50C8F">
        <w:rPr>
          <w:rFonts w:ascii="Times New Roman" w:hAnsi="Times New Roman"/>
          <w:sz w:val="28"/>
          <w:szCs w:val="28"/>
        </w:rPr>
        <w:t xml:space="preserve"> </w:t>
      </w:r>
      <w:r w:rsidRPr="005C49BB">
        <w:rPr>
          <w:rFonts w:ascii="Times New Roman" w:hAnsi="Times New Roman"/>
          <w:sz w:val="28"/>
          <w:szCs w:val="28"/>
        </w:rPr>
        <w:t xml:space="preserve"> г.</w:t>
      </w:r>
      <w:proofErr w:type="gramEnd"/>
      <w:r w:rsidRPr="005C49BB">
        <w:rPr>
          <w:rFonts w:ascii="Times New Roman" w:hAnsi="Times New Roman"/>
          <w:sz w:val="28"/>
          <w:szCs w:val="28"/>
        </w:rPr>
        <w:t xml:space="preserve"> № </w:t>
      </w:r>
      <w:r w:rsidR="00C9005C">
        <w:rPr>
          <w:rFonts w:ascii="Times New Roman" w:hAnsi="Times New Roman"/>
          <w:sz w:val="28"/>
          <w:szCs w:val="28"/>
        </w:rPr>
        <w:t>19</w:t>
      </w:r>
    </w:p>
    <w:p w:rsidR="00900183" w:rsidRPr="005C49BB" w:rsidRDefault="00900183" w:rsidP="00900183">
      <w:pPr>
        <w:spacing w:after="0"/>
        <w:ind w:left="360"/>
        <w:jc w:val="right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 w:line="0" w:lineRule="atLeast"/>
        <w:ind w:right="-1" w:firstLine="720"/>
        <w:jc w:val="center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Перечень сил и средств, привлекаемых для тушения пожаров</w:t>
      </w:r>
    </w:p>
    <w:p w:rsidR="00900183" w:rsidRPr="005C49BB" w:rsidRDefault="00900183" w:rsidP="00900183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 xml:space="preserve">1) Добровольная </w:t>
      </w:r>
      <w:r w:rsidR="00CF5E40">
        <w:rPr>
          <w:rFonts w:ascii="Times New Roman" w:hAnsi="Times New Roman"/>
          <w:sz w:val="28"/>
          <w:szCs w:val="28"/>
        </w:rPr>
        <w:t>пожарная команда п. Тимшер – 3</w:t>
      </w:r>
      <w:r w:rsidRPr="005C49BB">
        <w:rPr>
          <w:rFonts w:ascii="Times New Roman" w:hAnsi="Times New Roman"/>
          <w:sz w:val="28"/>
          <w:szCs w:val="28"/>
        </w:rPr>
        <w:t xml:space="preserve"> человек.</w:t>
      </w:r>
    </w:p>
    <w:p w:rsidR="00900183" w:rsidRPr="005C49BB" w:rsidRDefault="00900183" w:rsidP="00900183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2) Добровольн</w:t>
      </w:r>
      <w:r w:rsidR="00CF5E40">
        <w:rPr>
          <w:rFonts w:ascii="Times New Roman" w:hAnsi="Times New Roman"/>
          <w:sz w:val="28"/>
          <w:szCs w:val="28"/>
        </w:rPr>
        <w:t xml:space="preserve">ая пожарная команда п. </w:t>
      </w:r>
      <w:r w:rsidR="004A05A9">
        <w:rPr>
          <w:rFonts w:ascii="Times New Roman" w:hAnsi="Times New Roman"/>
          <w:sz w:val="28"/>
          <w:szCs w:val="28"/>
        </w:rPr>
        <w:t>Лопъювад –</w:t>
      </w:r>
      <w:r w:rsidR="00CF5E40">
        <w:rPr>
          <w:rFonts w:ascii="Times New Roman" w:hAnsi="Times New Roman"/>
          <w:sz w:val="28"/>
          <w:szCs w:val="28"/>
        </w:rPr>
        <w:t xml:space="preserve"> 3</w:t>
      </w:r>
      <w:r w:rsidRPr="005C49BB">
        <w:rPr>
          <w:rFonts w:ascii="Times New Roman" w:hAnsi="Times New Roman"/>
          <w:sz w:val="28"/>
          <w:szCs w:val="28"/>
        </w:rPr>
        <w:t xml:space="preserve"> человека.</w:t>
      </w:r>
    </w:p>
    <w:p w:rsidR="00900183" w:rsidRPr="005C49BB" w:rsidRDefault="00900183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C49BB">
        <w:rPr>
          <w:rFonts w:ascii="Times New Roman" w:hAnsi="Times New Roman"/>
          <w:sz w:val="28"/>
          <w:szCs w:val="28"/>
        </w:rPr>
        <w:t>3) Пожарная машина – 1 шт.</w:t>
      </w:r>
    </w:p>
    <w:p w:rsidR="00900183" w:rsidRDefault="00C9005C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Пожарная мотопомпа – 2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CF5E40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Мобильный противопожарный пост – 1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00183" w:rsidRPr="005C49BB">
        <w:rPr>
          <w:rFonts w:ascii="Times New Roman" w:hAnsi="Times New Roman"/>
          <w:sz w:val="28"/>
          <w:szCs w:val="28"/>
        </w:rPr>
        <w:t>) Лопаты штыковые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00183" w:rsidRPr="005C49BB">
        <w:rPr>
          <w:rFonts w:ascii="Times New Roman" w:hAnsi="Times New Roman"/>
          <w:sz w:val="28"/>
          <w:szCs w:val="28"/>
        </w:rPr>
        <w:t>) Топоры – 10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Багор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Pr="005C49BB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Ведра – 5</w:t>
      </w:r>
      <w:r w:rsidR="00900183" w:rsidRPr="005C49BB">
        <w:rPr>
          <w:rFonts w:ascii="Times New Roman" w:hAnsi="Times New Roman"/>
          <w:sz w:val="28"/>
          <w:szCs w:val="28"/>
        </w:rPr>
        <w:t xml:space="preserve"> шт.</w:t>
      </w:r>
    </w:p>
    <w:p w:rsidR="00900183" w:rsidRDefault="00CF5E40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00183" w:rsidRPr="005C49BB">
        <w:rPr>
          <w:rFonts w:ascii="Times New Roman" w:hAnsi="Times New Roman"/>
          <w:sz w:val="28"/>
          <w:szCs w:val="28"/>
        </w:rPr>
        <w:t>) Бензопила – 1 шт.</w:t>
      </w:r>
    </w:p>
    <w:p w:rsidR="00C9005C" w:rsidRPr="005C49BB" w:rsidRDefault="00C9005C" w:rsidP="009001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Комплект «Первичные средства пожаротушения» - 2 комплекта</w:t>
      </w: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tabs>
          <w:tab w:val="left" w:pos="7455"/>
        </w:tabs>
        <w:spacing w:after="0"/>
        <w:rPr>
          <w:rFonts w:ascii="Times New Roman" w:hAnsi="Times New Roman"/>
          <w:sz w:val="28"/>
          <w:szCs w:val="28"/>
        </w:rPr>
      </w:pPr>
    </w:p>
    <w:p w:rsidR="00900183" w:rsidRPr="005C49BB" w:rsidRDefault="00900183" w:rsidP="00900183">
      <w:pPr>
        <w:spacing w:after="0"/>
        <w:ind w:firstLine="90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0183" w:rsidRPr="005C49BB" w:rsidRDefault="00900183" w:rsidP="00900183">
      <w:pPr>
        <w:spacing w:after="0"/>
        <w:rPr>
          <w:rFonts w:ascii="Times New Roman" w:hAnsi="Times New Roman"/>
          <w:sz w:val="28"/>
          <w:szCs w:val="28"/>
        </w:rPr>
      </w:pPr>
    </w:p>
    <w:p w:rsidR="00E450B3" w:rsidRDefault="00445B19">
      <w:r>
        <w:t xml:space="preserve">  </w:t>
      </w:r>
    </w:p>
    <w:sectPr w:rsidR="00E450B3" w:rsidSect="002105D0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51"/>
    <w:rsid w:val="001C39DE"/>
    <w:rsid w:val="002105D0"/>
    <w:rsid w:val="00445B19"/>
    <w:rsid w:val="004A05A9"/>
    <w:rsid w:val="005E08BE"/>
    <w:rsid w:val="00703251"/>
    <w:rsid w:val="007B26DA"/>
    <w:rsid w:val="008A4384"/>
    <w:rsid w:val="00900183"/>
    <w:rsid w:val="009038C5"/>
    <w:rsid w:val="0091650E"/>
    <w:rsid w:val="009A11D6"/>
    <w:rsid w:val="00A17FFE"/>
    <w:rsid w:val="00B06EF4"/>
    <w:rsid w:val="00C3301E"/>
    <w:rsid w:val="00C50C8F"/>
    <w:rsid w:val="00C9005C"/>
    <w:rsid w:val="00CF5E40"/>
    <w:rsid w:val="00DD6374"/>
    <w:rsid w:val="00E4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F8C6CDF-8AF0-4181-A766-E619A60E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1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0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05A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21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2024-05-02T09:02:00Z</cp:lastPrinted>
  <dcterms:created xsi:type="dcterms:W3CDTF">2020-05-12T05:33:00Z</dcterms:created>
  <dcterms:modified xsi:type="dcterms:W3CDTF">2024-05-02T11:33:00Z</dcterms:modified>
</cp:coreProperties>
</file>