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845EC8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65177277" r:id="rId6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Pr="006A059F" w:rsidRDefault="00123CC6" w:rsidP="006A059F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 декабря</w:t>
      </w:r>
      <w:r w:rsidR="006A0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6AA0">
        <w:rPr>
          <w:rFonts w:ascii="Times New Roman" w:hAnsi="Times New Roman"/>
          <w:color w:val="000000"/>
          <w:sz w:val="28"/>
          <w:szCs w:val="28"/>
        </w:rPr>
        <w:t xml:space="preserve"> 2023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 w:rsidR="00866AA0">
        <w:rPr>
          <w:rFonts w:ascii="Times New Roman" w:hAnsi="Times New Roman"/>
          <w:color w:val="000000"/>
          <w:sz w:val="28"/>
          <w:szCs w:val="28"/>
        </w:rPr>
        <w:t>5-29-</w:t>
      </w:r>
      <w:r w:rsidR="00363868">
        <w:rPr>
          <w:rFonts w:ascii="Times New Roman" w:hAnsi="Times New Roman"/>
          <w:color w:val="000000"/>
          <w:sz w:val="28"/>
          <w:szCs w:val="28"/>
        </w:rPr>
        <w:t>87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5EC8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845EC8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845EC8" w:rsidRPr="00845E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F4E41" w:rsidRDefault="00845EC8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квартал 2023года.</w:t>
      </w:r>
    </w:p>
    <w:p w:rsidR="00845EC8" w:rsidRPr="00845EC8" w:rsidRDefault="00845EC8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 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123CC6">
        <w:rPr>
          <w:rFonts w:ascii="Times New Roman" w:hAnsi="Times New Roman"/>
          <w:sz w:val="28"/>
          <w:szCs w:val="28"/>
          <w:lang w:val="en-US"/>
        </w:rPr>
        <w:t>V</w:t>
      </w:r>
      <w:r w:rsidR="00F031F3">
        <w:rPr>
          <w:rFonts w:ascii="Times New Roman" w:hAnsi="Times New Roman"/>
          <w:sz w:val="28"/>
          <w:szCs w:val="28"/>
        </w:rPr>
        <w:t xml:space="preserve"> квартал 202</w:t>
      </w:r>
      <w:r w:rsidR="00866A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в размере</w:t>
      </w:r>
      <w:r w:rsidR="00866AA0">
        <w:rPr>
          <w:rFonts w:ascii="Times New Roman" w:hAnsi="Times New Roman"/>
          <w:sz w:val="28"/>
          <w:szCs w:val="28"/>
        </w:rPr>
        <w:t xml:space="preserve"> 10122</w:t>
      </w:r>
      <w:r w:rsidR="00123CC6">
        <w:rPr>
          <w:rFonts w:ascii="Times New Roman" w:hAnsi="Times New Roman"/>
          <w:sz w:val="28"/>
          <w:szCs w:val="28"/>
        </w:rPr>
        <w:t xml:space="preserve"> рубля</w:t>
      </w:r>
      <w:r w:rsidR="00CC5336">
        <w:rPr>
          <w:rFonts w:ascii="Times New Roman" w:hAnsi="Times New Roman"/>
          <w:sz w:val="28"/>
          <w:szCs w:val="28"/>
        </w:rPr>
        <w:t xml:space="preserve"> </w:t>
      </w:r>
      <w:r w:rsidR="00866AA0">
        <w:rPr>
          <w:rFonts w:ascii="Times New Roman" w:hAnsi="Times New Roman"/>
          <w:sz w:val="28"/>
          <w:szCs w:val="28"/>
        </w:rPr>
        <w:t>08</w:t>
      </w:r>
      <w:r w:rsidR="00123CC6">
        <w:rPr>
          <w:rFonts w:ascii="Times New Roman" w:hAnsi="Times New Roman"/>
          <w:sz w:val="28"/>
          <w:szCs w:val="28"/>
        </w:rPr>
        <w:t xml:space="preserve"> копе</w:t>
      </w:r>
      <w:r w:rsidR="00866AA0">
        <w:rPr>
          <w:rFonts w:ascii="Times New Roman" w:hAnsi="Times New Roman"/>
          <w:sz w:val="28"/>
          <w:szCs w:val="28"/>
        </w:rPr>
        <w:t>е</w:t>
      </w:r>
      <w:r w:rsidR="00123CC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и  к сумме применить районный коэффициент и процентную надбавку за стаж работы в районах Крайнего Севера и приравненных к ним местностям.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F3AAD"/>
    <w:rsid w:val="00123CC6"/>
    <w:rsid w:val="00363868"/>
    <w:rsid w:val="00407168"/>
    <w:rsid w:val="004B5D19"/>
    <w:rsid w:val="006148CE"/>
    <w:rsid w:val="00637CDF"/>
    <w:rsid w:val="00643997"/>
    <w:rsid w:val="006866DD"/>
    <w:rsid w:val="006A059F"/>
    <w:rsid w:val="008118B3"/>
    <w:rsid w:val="00845EC8"/>
    <w:rsid w:val="00866AA0"/>
    <w:rsid w:val="009F4E41"/>
    <w:rsid w:val="00C058C6"/>
    <w:rsid w:val="00CC5336"/>
    <w:rsid w:val="00D76697"/>
    <w:rsid w:val="00E35508"/>
    <w:rsid w:val="00E43FD1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16</cp:revision>
  <cp:lastPrinted>2022-12-23T09:44:00Z</cp:lastPrinted>
  <dcterms:created xsi:type="dcterms:W3CDTF">2021-05-31T08:27:00Z</dcterms:created>
  <dcterms:modified xsi:type="dcterms:W3CDTF">2023-12-27T07:15:00Z</dcterms:modified>
</cp:coreProperties>
</file>