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AD" w:rsidRPr="007D01B1" w:rsidRDefault="00FF52AD" w:rsidP="00FF52AD">
      <w:pPr>
        <w:spacing w:after="0" w:line="240" w:lineRule="auto"/>
        <w:ind w:right="22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52AD" w:rsidRPr="007D01B1" w:rsidRDefault="00FF52AD" w:rsidP="00FF5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1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ACAE34" wp14:editId="59A3FE05">
            <wp:extent cx="847725" cy="8096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F52AD" w:rsidRPr="007D01B1" w:rsidRDefault="00FF52AD" w:rsidP="00FF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FF52AD" w:rsidRPr="007D01B1" w:rsidRDefault="00FF52AD" w:rsidP="00FF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1B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4ECD9" wp14:editId="6C0EEAF0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lG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yCEncwIi6z+v367vue/dlfYfWH7qf3bfua3ff/eju1x/Bflh/Ats7u4ft&#10;8R069p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U89J&#10;R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FF52AD" w:rsidRPr="007D01B1" w:rsidRDefault="00FF52AD" w:rsidP="00FF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FF52AD" w:rsidRPr="007D01B1" w:rsidRDefault="00FF52AD" w:rsidP="00FF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2AD" w:rsidRPr="007D01B1" w:rsidRDefault="00FF52AD" w:rsidP="00FF52A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F52AD" w:rsidRPr="007D01B1" w:rsidRDefault="00FF52AD" w:rsidP="00FF52A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F52AD" w:rsidRPr="007D01B1" w:rsidRDefault="00FF52AD" w:rsidP="00FF52A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225D1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25D14">
        <w:rPr>
          <w:rFonts w:ascii="Times New Roman" w:eastAsia="Times New Roman" w:hAnsi="Times New Roman" w:cs="Times New Roman"/>
          <w:sz w:val="28"/>
          <w:szCs w:val="20"/>
          <w:lang w:eastAsia="ru-RU"/>
        </w:rPr>
        <w:t>дека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бря  202</w:t>
      </w:r>
      <w:r w:rsidR="00225D14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7D01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№ 5</w:t>
      </w:r>
      <w:r w:rsidR="00225D14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</w:p>
    <w:p w:rsidR="00FF52AD" w:rsidRPr="007D01B1" w:rsidRDefault="00FF52AD" w:rsidP="00FF52A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01B1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7D0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</w:t>
      </w:r>
    </w:p>
    <w:p w:rsidR="00FF52AD" w:rsidRPr="007D01B1" w:rsidRDefault="00FF52AD" w:rsidP="00FF52A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1B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FF52AD" w:rsidRPr="007D01B1" w:rsidRDefault="00FF52AD" w:rsidP="00FF52A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D01B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FF52AD" w:rsidRPr="007D01B1" w:rsidRDefault="00FF52AD" w:rsidP="00FF5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2AD" w:rsidRPr="00FF52AD" w:rsidRDefault="00FF52AD" w:rsidP="00FF52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1B1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се</w:t>
      </w:r>
      <w:r>
        <w:rPr>
          <w:rFonts w:ascii="Times New Roman" w:eastAsia="Calibri" w:hAnsi="Times New Roman" w:cs="Times New Roman"/>
          <w:b/>
          <w:sz w:val="28"/>
          <w:szCs w:val="28"/>
        </w:rPr>
        <w:t>льского поселения «Тимшер» от 26 февраля  2021 года № 15</w:t>
      </w:r>
      <w:r w:rsidRPr="007D01B1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FF5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должностных окладах и других условиях оплаты труда главного бухгалтера администрации сельского поселения «Тимшер»</w:t>
      </w:r>
    </w:p>
    <w:p w:rsidR="00FF52AD" w:rsidRPr="007D01B1" w:rsidRDefault="00FF52AD" w:rsidP="00FF52AD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В соответствии со статьей 60 Устава муниципального образования сельского поселения «Тимшер» а</w:t>
      </w:r>
      <w:r w:rsidRPr="007D01B1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>дминистрация сельского поселения «Тимшер» постановляет:</w:t>
      </w:r>
    </w:p>
    <w:p w:rsidR="00FF52AD" w:rsidRDefault="00FF52AD" w:rsidP="00FF52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         </w:t>
      </w:r>
      <w:r w:rsidRPr="007D01B1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1.Внести изменения в приложение к    </w:t>
      </w: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постановлению  администрации   се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льского поселения «Тимшер» от </w:t>
      </w:r>
      <w:r w:rsidR="008640DF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26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</w:t>
      </w:r>
      <w:r w:rsidR="00225D14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февраля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2021 года № 15</w:t>
      </w: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«</w:t>
      </w:r>
      <w:r w:rsidRPr="00FF52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должностных окладах и других условиях оплаты труда главного бухгалтера администрации сельского поселения «Тимшер»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согласно приложению.</w:t>
      </w:r>
    </w:p>
    <w:p w:rsidR="00FF52AD" w:rsidRPr="00FF52AD" w:rsidRDefault="00FF52AD" w:rsidP="00FF52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D01B1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2.Настоящее постановление вступает </w:t>
      </w: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в силу  со дня обнародования на информационном стенде  администрации сельского поселения «Тимшер» и распространяется на правоотноше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ния, возникшие с 01</w:t>
      </w:r>
      <w:r w:rsidR="00225D14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ноября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</w:t>
      </w:r>
      <w:r w:rsidR="00225D14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202</w:t>
      </w:r>
      <w:r w:rsidR="00225D14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3</w:t>
      </w: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года.</w:t>
      </w:r>
    </w:p>
    <w:p w:rsidR="00FF52AD" w:rsidRPr="007D01B1" w:rsidRDefault="00FF52AD" w:rsidP="00FF52AD">
      <w:pPr>
        <w:widowControl w:val="0"/>
        <w:spacing w:after="297" w:line="320" w:lineRule="exact"/>
        <w:ind w:right="1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52AD" w:rsidRPr="007D01B1" w:rsidRDefault="00FF52AD" w:rsidP="00FF52AD">
      <w:pPr>
        <w:widowControl w:val="0"/>
        <w:spacing w:after="297" w:line="320" w:lineRule="exact"/>
        <w:ind w:right="1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52AD" w:rsidRDefault="00FF52AD" w:rsidP="00FF52AD">
      <w:pPr>
        <w:widowControl w:val="0"/>
        <w:spacing w:after="297" w:line="320" w:lineRule="exact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2AD" w:rsidRPr="007D01B1" w:rsidRDefault="00FF52AD" w:rsidP="00FF52AD">
      <w:pPr>
        <w:widowControl w:val="0"/>
        <w:spacing w:after="297" w:line="320" w:lineRule="exact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1B1">
        <w:rPr>
          <w:rFonts w:ascii="Times New Roman" w:eastAsia="Calibri" w:hAnsi="Times New Roman" w:cs="Times New Roman"/>
          <w:sz w:val="28"/>
          <w:szCs w:val="28"/>
        </w:rPr>
        <w:t>Глава сельского поселения «Тимшер»                                           В.А. Белова</w:t>
      </w:r>
    </w:p>
    <w:p w:rsidR="00FF52AD" w:rsidRPr="007D01B1" w:rsidRDefault="00FF52AD" w:rsidP="00FF52A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FF52AD" w:rsidRDefault="00FF52AD" w:rsidP="00FF52A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FF52AD" w:rsidRDefault="00FF52AD" w:rsidP="00FF52A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FF52AD" w:rsidRPr="007D01B1" w:rsidRDefault="00FF52AD" w:rsidP="00FF52A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FF52AD" w:rsidRPr="007D01B1" w:rsidRDefault="00FF52AD" w:rsidP="00FF52AD">
      <w:pPr>
        <w:widowControl w:val="0"/>
        <w:spacing w:after="0" w:line="317" w:lineRule="exact"/>
        <w:ind w:left="4540" w:right="-89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Приложение к постановлению администрации </w:t>
      </w:r>
      <w:proofErr w:type="gramStart"/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сельского</w:t>
      </w:r>
      <w:proofErr w:type="gramEnd"/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F52AD" w:rsidRPr="007D01B1" w:rsidRDefault="00FF52AD" w:rsidP="00FF52AD">
      <w:pPr>
        <w:widowControl w:val="0"/>
        <w:spacing w:after="0" w:line="317" w:lineRule="exact"/>
        <w:ind w:left="4540" w:right="-89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поселения «Тимшер»</w:t>
      </w:r>
    </w:p>
    <w:p w:rsidR="00FF52AD" w:rsidRPr="007D01B1" w:rsidRDefault="008640DF" w:rsidP="00FF52AD">
      <w:pPr>
        <w:widowControl w:val="0"/>
        <w:spacing w:after="0" w:line="317" w:lineRule="exact"/>
        <w:ind w:left="4540" w:right="-89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15</w:t>
      </w:r>
      <w:r w:rsidR="00FF52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.1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FF52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.202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FF52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года № 5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7</w:t>
      </w:r>
    </w:p>
    <w:p w:rsidR="00FF52AD" w:rsidRPr="007D01B1" w:rsidRDefault="00FF52AD" w:rsidP="00FF52AD">
      <w:pPr>
        <w:widowControl w:val="0"/>
        <w:spacing w:after="237" w:line="317" w:lineRule="exact"/>
        <w:ind w:left="4540" w:right="540"/>
        <w:jc w:val="right"/>
        <w:rPr>
          <w:rFonts w:ascii="Calibri" w:eastAsia="Calibri" w:hAnsi="Calibri" w:cs="Times New Roman"/>
          <w:sz w:val="25"/>
          <w:szCs w:val="25"/>
        </w:rPr>
      </w:pPr>
    </w:p>
    <w:p w:rsidR="00FF52AD" w:rsidRPr="007D01B1" w:rsidRDefault="00FF52AD" w:rsidP="00FF52AD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FF52AD" w:rsidRPr="007D01B1" w:rsidRDefault="00FF52AD" w:rsidP="00FF52AD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Изменения,</w:t>
      </w:r>
    </w:p>
    <w:p w:rsidR="00FF52AD" w:rsidRPr="007D01B1" w:rsidRDefault="00FF52AD" w:rsidP="00FF52AD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вносимые в  приложение   к постановлению  администрации  се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льского поселения «Тимшер» от 26 февраля 2021 года № 15</w:t>
      </w: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««</w:t>
      </w:r>
      <w:r w:rsidRPr="00FF52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должностных окладах и других условиях оплаты труда главного бухгалтера администрации сельского поселения «Тимшер»</w:t>
      </w:r>
    </w:p>
    <w:p w:rsidR="00FF52AD" w:rsidRPr="007D01B1" w:rsidRDefault="00FF52AD" w:rsidP="00FF52AD">
      <w:pPr>
        <w:widowControl w:val="0"/>
        <w:spacing w:after="0" w:line="360" w:lineRule="auto"/>
        <w:ind w:firstLine="567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Приложение  изложить в следующей редакции:</w:t>
      </w:r>
    </w:p>
    <w:p w:rsidR="00FF52AD" w:rsidRPr="007D01B1" w:rsidRDefault="00FF52AD" w:rsidP="00FF52A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FF52AD" w:rsidRPr="007D01B1" w:rsidRDefault="00FF52AD" w:rsidP="00FF5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«Размер </w:t>
      </w:r>
      <w:r w:rsidRPr="007D01B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должностного оклада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главного бухгалтера </w:t>
      </w:r>
      <w:r w:rsidRPr="007D01B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администрации </w:t>
      </w:r>
      <w:r w:rsidRPr="007D0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«Тимшер»</w:t>
      </w:r>
    </w:p>
    <w:p w:rsidR="00FF52AD" w:rsidRPr="007D01B1" w:rsidRDefault="00FF52AD" w:rsidP="00FF52AD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</w:t>
      </w:r>
    </w:p>
    <w:p w:rsidR="00FF52AD" w:rsidRPr="007D01B1" w:rsidRDefault="00FF52AD" w:rsidP="00FF52AD">
      <w:pPr>
        <w:widowControl w:val="0"/>
        <w:spacing w:after="237" w:line="317" w:lineRule="exact"/>
        <w:ind w:left="4540" w:right="5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6"/>
        <w:gridCol w:w="3880"/>
      </w:tblGrid>
      <w:tr w:rsidR="00FF52AD" w:rsidRPr="007D01B1" w:rsidTr="00423AEA">
        <w:trPr>
          <w:trHeight w:hRule="exact" w:val="677"/>
          <w:jc w:val="center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52AD" w:rsidRPr="007D01B1" w:rsidRDefault="00FF52AD" w:rsidP="00423AEA">
            <w:pPr>
              <w:framePr w:w="9623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1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52AD" w:rsidRPr="007D01B1" w:rsidRDefault="00FF52AD" w:rsidP="00423AEA">
            <w:pPr>
              <w:framePr w:w="9623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1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Месячный должностной оклад (в рублях)</w:t>
            </w:r>
          </w:p>
        </w:tc>
      </w:tr>
      <w:tr w:rsidR="00FF52AD" w:rsidRPr="007D01B1" w:rsidTr="00423AEA">
        <w:trPr>
          <w:trHeight w:hRule="exact" w:val="457"/>
          <w:jc w:val="center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2AD" w:rsidRPr="007D01B1" w:rsidRDefault="00FF52AD" w:rsidP="00423AEA">
            <w:pPr>
              <w:framePr w:w="9623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2AD" w:rsidRPr="007D01B1" w:rsidRDefault="00FF52AD" w:rsidP="008640DF">
            <w:pPr>
              <w:framePr w:w="9623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7</w:t>
            </w:r>
            <w:r w:rsidR="008640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98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FF52AD" w:rsidRPr="007D01B1" w:rsidRDefault="00FF52AD" w:rsidP="00FF52AD">
      <w:pPr>
        <w:widowControl w:val="0"/>
        <w:spacing w:after="0" w:line="240" w:lineRule="auto"/>
        <w:rPr>
          <w:rFonts w:ascii="Courier New" w:eastAsia="Courier New" w:hAnsi="Courier New" w:cs="Times New Roman"/>
          <w:sz w:val="28"/>
          <w:szCs w:val="28"/>
          <w:lang w:eastAsia="ru-RU"/>
        </w:rPr>
      </w:pPr>
    </w:p>
    <w:p w:rsidR="00F10AA1" w:rsidRDefault="00F10AA1"/>
    <w:sectPr w:rsidR="00F1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54"/>
    <w:rsid w:val="00225D14"/>
    <w:rsid w:val="008640DF"/>
    <w:rsid w:val="00C15954"/>
    <w:rsid w:val="00F10AA1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2022-10-13T09:36:00Z</dcterms:created>
  <dcterms:modified xsi:type="dcterms:W3CDTF">2023-12-15T12:37:00Z</dcterms:modified>
</cp:coreProperties>
</file>