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6A" w:rsidRPr="00DF03E2" w:rsidRDefault="006C736A" w:rsidP="00CB54D7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DF03E2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565F8DD3" wp14:editId="2AD0CD1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 w:val="1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«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Тымсер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сикт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овмöдчöминса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6C736A" w:rsidRPr="00DF03E2" w:rsidRDefault="006C736A" w:rsidP="00CB54D7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ШУÖМ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ПОСТАНОВЛЕНИЕ</w:t>
      </w:r>
      <w:r w:rsidRPr="00DF03E2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6C736A" w:rsidRPr="00DF03E2" w:rsidRDefault="00BC3BB3" w:rsidP="00CB54D7">
      <w:pPr>
        <w:ind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30 августа</w:t>
      </w:r>
      <w:r w:rsidR="005618DC">
        <w:rPr>
          <w:rFonts w:cs="Times New Roman"/>
          <w:color w:val="000000"/>
        </w:rPr>
        <w:t xml:space="preserve"> 2023</w:t>
      </w:r>
      <w:r w:rsidR="006C736A" w:rsidRPr="00DF03E2">
        <w:rPr>
          <w:rFonts w:cs="Times New Roman"/>
          <w:color w:val="000000"/>
        </w:rPr>
        <w:t xml:space="preserve"> года                            </w:t>
      </w:r>
      <w:r w:rsidR="005D43A9">
        <w:rPr>
          <w:rFonts w:cs="Times New Roman"/>
          <w:color w:val="000000"/>
        </w:rPr>
        <w:t xml:space="preserve">                              </w:t>
      </w:r>
      <w:r w:rsidR="006C736A" w:rsidRPr="00DF03E2">
        <w:rPr>
          <w:rFonts w:cs="Times New Roman"/>
          <w:color w:val="000000"/>
        </w:rPr>
        <w:t xml:space="preserve">  </w:t>
      </w:r>
      <w:r w:rsidR="005618DC">
        <w:rPr>
          <w:rFonts w:cs="Times New Roman"/>
          <w:color w:val="000000"/>
        </w:rPr>
        <w:t xml:space="preserve">  </w:t>
      </w:r>
      <w:r w:rsidR="006C736A" w:rsidRPr="00DF03E2">
        <w:rPr>
          <w:rFonts w:cs="Times New Roman"/>
          <w:color w:val="000000"/>
        </w:rPr>
        <w:t xml:space="preserve">              </w:t>
      </w:r>
      <w:r w:rsidR="0082526B">
        <w:rPr>
          <w:rFonts w:cs="Times New Roman"/>
          <w:color w:val="000000"/>
        </w:rPr>
        <w:t xml:space="preserve">   </w:t>
      </w:r>
      <w:r w:rsidR="006C736A" w:rsidRPr="00DF03E2">
        <w:rPr>
          <w:rFonts w:cs="Times New Roman"/>
          <w:color w:val="000000"/>
        </w:rPr>
        <w:t xml:space="preserve">       </w:t>
      </w:r>
      <w:r>
        <w:rPr>
          <w:rFonts w:cs="Times New Roman"/>
          <w:color w:val="000000"/>
        </w:rPr>
        <w:t xml:space="preserve">   № 35</w:t>
      </w:r>
    </w:p>
    <w:p w:rsidR="006C736A" w:rsidRPr="00DF03E2" w:rsidRDefault="006C736A" w:rsidP="00CB54D7">
      <w:pPr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пст</w:t>
      </w:r>
      <w:proofErr w:type="spellEnd"/>
      <w:r w:rsidRPr="00DF03E2">
        <w:rPr>
          <w:rFonts w:cs="Times New Roman"/>
          <w:color w:val="000000"/>
          <w:sz w:val="20"/>
        </w:rPr>
        <w:t>. Тимшер</w:t>
      </w:r>
    </w:p>
    <w:p w:rsidR="006C736A" w:rsidRPr="00DF03E2" w:rsidRDefault="006C736A" w:rsidP="00CB54D7">
      <w:pPr>
        <w:ind w:right="0"/>
        <w:outlineLvl w:val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Усть-Куломский район</w:t>
      </w: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Республика Коми</w:t>
      </w: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color w:val="000000"/>
        </w:rPr>
      </w:pPr>
    </w:p>
    <w:p w:rsidR="006C736A" w:rsidRDefault="007A1860" w:rsidP="00B0044D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О </w:t>
      </w:r>
      <w:r w:rsidR="00B0044D">
        <w:rPr>
          <w:rFonts w:cs="Times New Roman"/>
          <w:b/>
          <w:color w:val="000000"/>
        </w:rPr>
        <w:t xml:space="preserve">внесении изменений в </w:t>
      </w:r>
      <w:r w:rsidR="00086308">
        <w:rPr>
          <w:rFonts w:cs="Times New Roman"/>
          <w:b/>
          <w:color w:val="000000"/>
        </w:rPr>
        <w:t xml:space="preserve">приложение № 1 </w:t>
      </w:r>
      <w:r w:rsidR="00086308" w:rsidRPr="00086308">
        <w:rPr>
          <w:rFonts w:cs="Times New Roman"/>
          <w:b/>
          <w:color w:val="000000"/>
        </w:rPr>
        <w:t>к постановлению администрации сельского поселения «Тимшер» от 24.11.2014 № 65</w:t>
      </w:r>
    </w:p>
    <w:p w:rsidR="003E2023" w:rsidRPr="00DF03E2" w:rsidRDefault="003E2023" w:rsidP="003E2023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color w:val="000000"/>
        </w:rPr>
      </w:pPr>
    </w:p>
    <w:p w:rsidR="005A7128" w:rsidRDefault="003E2023" w:rsidP="005A7128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06.10.2003 №</w:t>
      </w:r>
      <w:r w:rsidR="005A7128">
        <w:rPr>
          <w:szCs w:val="28"/>
        </w:rPr>
        <w:t> </w:t>
      </w:r>
      <w:r>
        <w:rPr>
          <w:szCs w:val="28"/>
        </w:rPr>
        <w:t>131-ФЗ «Об общих принципах организации местного самоуправления в Российской Федерации»</w:t>
      </w:r>
      <w:r w:rsidR="007A1860">
        <w:rPr>
          <w:szCs w:val="28"/>
        </w:rPr>
        <w:t xml:space="preserve"> (ред. от 06.02.2023)</w:t>
      </w:r>
      <w:r w:rsidR="005A7128">
        <w:rPr>
          <w:szCs w:val="28"/>
        </w:rPr>
        <w:t xml:space="preserve">, </w:t>
      </w:r>
      <w:r>
        <w:rPr>
          <w:szCs w:val="28"/>
        </w:rPr>
        <w:t>Фе</w:t>
      </w:r>
      <w:r w:rsidR="005A7128">
        <w:rPr>
          <w:szCs w:val="28"/>
        </w:rPr>
        <w:t>дерального закона от 27.07.2010 №</w:t>
      </w:r>
      <w:r w:rsidR="00DB4A41">
        <w:t> </w:t>
      </w:r>
      <w:r w:rsidR="005A7128">
        <w:rPr>
          <w:szCs w:val="28"/>
        </w:rPr>
        <w:t>190-ФЗ «О теплоснабжении»</w:t>
      </w:r>
      <w:r w:rsidR="00B62E1D">
        <w:rPr>
          <w:szCs w:val="28"/>
        </w:rPr>
        <w:t xml:space="preserve"> (ред. от 04.08.2023</w:t>
      </w:r>
      <w:r w:rsidR="007A1860">
        <w:rPr>
          <w:szCs w:val="28"/>
        </w:rPr>
        <w:t>)</w:t>
      </w:r>
      <w:r w:rsidR="005A7128">
        <w:rPr>
          <w:szCs w:val="28"/>
        </w:rPr>
        <w:t xml:space="preserve">, </w:t>
      </w:r>
      <w:r>
        <w:rPr>
          <w:szCs w:val="28"/>
        </w:rPr>
        <w:t xml:space="preserve">администрация сельского поселения «Тимшер» </w:t>
      </w:r>
      <w:r w:rsidR="005A7128">
        <w:rPr>
          <w:szCs w:val="28"/>
        </w:rPr>
        <w:t>постановляет</w:t>
      </w:r>
      <w:r w:rsidRPr="008D4E70">
        <w:rPr>
          <w:szCs w:val="28"/>
        </w:rPr>
        <w:t>:</w:t>
      </w:r>
    </w:p>
    <w:p w:rsidR="007A1860" w:rsidRDefault="003E2023" w:rsidP="00BC3BB3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="007A1860">
        <w:rPr>
          <w:szCs w:val="28"/>
        </w:rPr>
        <w:t> </w:t>
      </w:r>
      <w:r w:rsidR="00B0044D">
        <w:rPr>
          <w:szCs w:val="28"/>
        </w:rPr>
        <w:t xml:space="preserve">Внести в приложение </w:t>
      </w:r>
      <w:r w:rsidR="00C63885">
        <w:rPr>
          <w:szCs w:val="28"/>
        </w:rPr>
        <w:t>№ </w:t>
      </w:r>
      <w:r w:rsidR="00B0044D">
        <w:rPr>
          <w:szCs w:val="28"/>
        </w:rPr>
        <w:t>1 к постановлению администрации сельского поселени</w:t>
      </w:r>
      <w:r w:rsidR="00C63885">
        <w:rPr>
          <w:szCs w:val="28"/>
        </w:rPr>
        <w:t>я «</w:t>
      </w:r>
      <w:r w:rsidR="00B0044D">
        <w:rPr>
          <w:szCs w:val="28"/>
        </w:rPr>
        <w:t>Тимшер» от 24.11.2014 №</w:t>
      </w:r>
      <w:r w:rsidR="00517349">
        <w:rPr>
          <w:szCs w:val="28"/>
        </w:rPr>
        <w:t> </w:t>
      </w:r>
      <w:r w:rsidR="00B0044D">
        <w:rPr>
          <w:szCs w:val="28"/>
        </w:rPr>
        <w:t>65 «Об утверждении схем теплоснабжения, водоснабжения и водоотведения муниципального образования сельского поселения «Тимшер»</w:t>
      </w:r>
      <w:r w:rsidR="00C63885">
        <w:rPr>
          <w:szCs w:val="28"/>
        </w:rPr>
        <w:t xml:space="preserve"> </w:t>
      </w:r>
      <w:r w:rsidR="00BC3BB3">
        <w:rPr>
          <w:szCs w:val="28"/>
        </w:rPr>
        <w:t>изменения согласно приложению</w:t>
      </w:r>
      <w:r w:rsidR="00517349">
        <w:rPr>
          <w:szCs w:val="28"/>
        </w:rPr>
        <w:t xml:space="preserve"> № 1,</w:t>
      </w:r>
      <w:r w:rsidR="00BC3BB3">
        <w:rPr>
          <w:szCs w:val="28"/>
        </w:rPr>
        <w:t xml:space="preserve"> к настоящему постановлению.</w:t>
      </w:r>
    </w:p>
    <w:p w:rsidR="007A1860" w:rsidRDefault="00B0044D" w:rsidP="007A186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3E2023">
        <w:rPr>
          <w:szCs w:val="28"/>
        </w:rPr>
        <w:t>.</w:t>
      </w:r>
      <w:r w:rsidR="007A1860">
        <w:rPr>
          <w:szCs w:val="28"/>
        </w:rPr>
        <w:t> </w:t>
      </w:r>
      <w:r w:rsidR="003E2023">
        <w:rPr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«Тимшер»</w:t>
      </w:r>
      <w:r w:rsidR="00BC3BB3">
        <w:rPr>
          <w:szCs w:val="28"/>
        </w:rPr>
        <w:t>.</w:t>
      </w:r>
    </w:p>
    <w:p w:rsidR="00517349" w:rsidRDefault="00517349" w:rsidP="00CB54D7">
      <w:pPr>
        <w:ind w:right="0"/>
        <w:jc w:val="both"/>
        <w:rPr>
          <w:rFonts w:cs="Times New Roman"/>
          <w:color w:val="000000"/>
        </w:rPr>
      </w:pPr>
    </w:p>
    <w:p w:rsidR="00517349" w:rsidRDefault="00517349" w:rsidP="00CB54D7">
      <w:pPr>
        <w:ind w:right="0"/>
        <w:jc w:val="both"/>
        <w:rPr>
          <w:rFonts w:cs="Times New Roman"/>
          <w:color w:val="000000"/>
        </w:rPr>
      </w:pPr>
    </w:p>
    <w:p w:rsidR="00517349" w:rsidRPr="00DF03E2" w:rsidRDefault="00517349" w:rsidP="00CB54D7">
      <w:pPr>
        <w:ind w:right="0"/>
        <w:jc w:val="both"/>
        <w:rPr>
          <w:rFonts w:cs="Times New Roman"/>
          <w:color w:val="000000"/>
        </w:rPr>
      </w:pPr>
    </w:p>
    <w:p w:rsidR="00851BE6" w:rsidRDefault="006C736A" w:rsidP="00CB54D7">
      <w:pPr>
        <w:ind w:right="0"/>
        <w:jc w:val="both"/>
        <w:rPr>
          <w:rFonts w:cs="Times New Roman"/>
          <w:color w:val="000000"/>
        </w:rPr>
      </w:pPr>
      <w:r w:rsidRPr="00DF03E2">
        <w:rPr>
          <w:rFonts w:cs="Times New Roman"/>
          <w:color w:val="000000"/>
        </w:rPr>
        <w:t>Глава сельского поселения «</w:t>
      </w:r>
      <w:proofErr w:type="gramStart"/>
      <w:r w:rsidRPr="00DF03E2">
        <w:rPr>
          <w:rFonts w:cs="Times New Roman"/>
          <w:color w:val="000000"/>
        </w:rPr>
        <w:t xml:space="preserve">Тимшер»   </w:t>
      </w:r>
      <w:proofErr w:type="gramEnd"/>
      <w:r w:rsidRPr="00DF03E2">
        <w:rPr>
          <w:rFonts w:cs="Times New Roman"/>
          <w:color w:val="000000"/>
        </w:rPr>
        <w:t xml:space="preserve">                                             В.А. Белова</w:t>
      </w:r>
    </w:p>
    <w:p w:rsidR="000F6C31" w:rsidRDefault="000F6C31" w:rsidP="00CB54D7">
      <w:pPr>
        <w:ind w:right="0"/>
        <w:jc w:val="both"/>
        <w:rPr>
          <w:rFonts w:cs="Times New Roman"/>
          <w:color w:val="000000"/>
        </w:rPr>
        <w:sectPr w:rsidR="000F6C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1D48" w:rsidRDefault="00BC3BB3" w:rsidP="000F6C31">
      <w:pPr>
        <w:ind w:right="0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Приложение </w:t>
      </w:r>
      <w:r w:rsidR="000C1D48">
        <w:rPr>
          <w:rFonts w:cs="Times New Roman"/>
          <w:color w:val="000000"/>
        </w:rPr>
        <w:t>№ 1</w:t>
      </w:r>
    </w:p>
    <w:p w:rsidR="000C1D48" w:rsidRDefault="000F6C31" w:rsidP="00BC3BB3">
      <w:pPr>
        <w:ind w:right="0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к постановлению администрации</w:t>
      </w:r>
    </w:p>
    <w:p w:rsidR="000C1D48" w:rsidRDefault="00BC3BB3" w:rsidP="00BC3BB3">
      <w:pPr>
        <w:ind w:right="0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сельского поселения «Тимшер»</w:t>
      </w:r>
    </w:p>
    <w:p w:rsidR="00BC3BB3" w:rsidRDefault="00BC3BB3" w:rsidP="00BC3BB3">
      <w:pPr>
        <w:ind w:right="0"/>
        <w:jc w:val="right"/>
        <w:rPr>
          <w:rFonts w:cs="Times New Roman"/>
          <w:color w:val="000000"/>
        </w:rPr>
      </w:pPr>
      <w:r>
        <w:rPr>
          <w:rFonts w:cs="Times New Roman"/>
          <w:color w:val="000000"/>
        </w:rPr>
        <w:t>от 30 августа 2023 г № 35</w:t>
      </w:r>
    </w:p>
    <w:p w:rsidR="0082526B" w:rsidRDefault="0082526B" w:rsidP="000E62D8">
      <w:pPr>
        <w:ind w:right="0"/>
        <w:jc w:val="both"/>
        <w:rPr>
          <w:rFonts w:cs="Times New Roman"/>
          <w:color w:val="000000"/>
        </w:rPr>
      </w:pPr>
    </w:p>
    <w:p w:rsidR="00C91207" w:rsidRDefault="001A3C1B" w:rsidP="00C91207">
      <w:pPr>
        <w:ind w:right="0"/>
        <w:rPr>
          <w:rFonts w:cs="Times New Roman"/>
          <w:color w:val="000000"/>
        </w:rPr>
      </w:pPr>
      <w:r>
        <w:rPr>
          <w:rFonts w:cs="Times New Roman"/>
          <w:color w:val="000000"/>
        </w:rPr>
        <w:t>Внесение изменений в приложение №</w:t>
      </w:r>
      <w:r w:rsidR="00517349">
        <w:rPr>
          <w:rFonts w:cs="Times New Roman"/>
          <w:color w:val="000000"/>
        </w:rPr>
        <w:t> </w:t>
      </w:r>
      <w:r>
        <w:rPr>
          <w:rFonts w:cs="Times New Roman"/>
          <w:color w:val="000000"/>
        </w:rPr>
        <w:t xml:space="preserve">1 </w:t>
      </w:r>
      <w:r w:rsidR="00C91207">
        <w:rPr>
          <w:rFonts w:cs="Times New Roman"/>
          <w:color w:val="000000"/>
        </w:rPr>
        <w:t>к постановлению</w:t>
      </w:r>
    </w:p>
    <w:p w:rsidR="000C1D48" w:rsidRDefault="001A3C1B" w:rsidP="00C91207">
      <w:pPr>
        <w:ind w:right="0"/>
        <w:rPr>
          <w:rFonts w:cs="Times New Roman"/>
          <w:color w:val="000000"/>
        </w:rPr>
      </w:pPr>
      <w:r w:rsidRPr="001A3C1B">
        <w:rPr>
          <w:rFonts w:cs="Times New Roman"/>
          <w:color w:val="000000"/>
        </w:rPr>
        <w:t>администрации сельского поселения «Тимшер» от 24.11.2014 №</w:t>
      </w:r>
      <w:r w:rsidR="00517349">
        <w:rPr>
          <w:rFonts w:cs="Times New Roman"/>
          <w:color w:val="000000"/>
        </w:rPr>
        <w:t> </w:t>
      </w:r>
      <w:r w:rsidRPr="001A3C1B">
        <w:rPr>
          <w:rFonts w:cs="Times New Roman"/>
          <w:color w:val="000000"/>
        </w:rPr>
        <w:t>65</w:t>
      </w:r>
    </w:p>
    <w:p w:rsidR="001A3C1B" w:rsidRDefault="001A3C1B" w:rsidP="00BC3BB3">
      <w:pPr>
        <w:ind w:right="0"/>
        <w:jc w:val="right"/>
        <w:rPr>
          <w:rFonts w:cs="Times New Roman"/>
          <w:color w:val="000000"/>
        </w:rPr>
      </w:pPr>
    </w:p>
    <w:p w:rsidR="000C1D48" w:rsidRDefault="000E62D8" w:rsidP="000E62D8">
      <w:pPr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Таблицу 1.9 </w:t>
      </w:r>
      <w:r w:rsidR="0082526B">
        <w:rPr>
          <w:rFonts w:cs="Times New Roman"/>
          <w:color w:val="000000"/>
        </w:rPr>
        <w:t>п</w:t>
      </w:r>
      <w:r w:rsidR="000C1D48">
        <w:rPr>
          <w:rFonts w:cs="Times New Roman"/>
          <w:color w:val="000000"/>
        </w:rPr>
        <w:t>ункт</w:t>
      </w:r>
      <w:r w:rsidR="0082526B">
        <w:rPr>
          <w:rFonts w:cs="Times New Roman"/>
          <w:color w:val="000000"/>
        </w:rPr>
        <w:t>а</w:t>
      </w:r>
      <w:r w:rsidR="000C1D48">
        <w:rPr>
          <w:rFonts w:cs="Times New Roman"/>
          <w:color w:val="000000"/>
        </w:rPr>
        <w:t xml:space="preserve"> 1.7 «</w:t>
      </w:r>
      <w:r w:rsidR="000C1D48" w:rsidRPr="000C1D48">
        <w:rPr>
          <w:rFonts w:cs="Times New Roman"/>
          <w:color w:val="000000"/>
        </w:rPr>
        <w:t>Инвестиции в строительство, реконструкцию и техническое перевооружение</w:t>
      </w:r>
      <w:r w:rsidR="000C1D48">
        <w:rPr>
          <w:rFonts w:cs="Times New Roman"/>
          <w:color w:val="000000"/>
        </w:rPr>
        <w:t xml:space="preserve">» </w:t>
      </w:r>
      <w:r>
        <w:rPr>
          <w:rFonts w:cs="Times New Roman"/>
          <w:color w:val="000000"/>
        </w:rPr>
        <w:t>в приложении</w:t>
      </w:r>
      <w:r w:rsidR="00C91207">
        <w:rPr>
          <w:rFonts w:cs="Times New Roman"/>
          <w:color w:val="000000"/>
        </w:rPr>
        <w:t xml:space="preserve"> №</w:t>
      </w:r>
      <w:r>
        <w:rPr>
          <w:rFonts w:cs="Times New Roman"/>
          <w:color w:val="000000"/>
        </w:rPr>
        <w:t> </w:t>
      </w:r>
      <w:r w:rsidR="00C91207">
        <w:rPr>
          <w:rFonts w:cs="Times New Roman"/>
          <w:color w:val="000000"/>
        </w:rPr>
        <w:t xml:space="preserve">1 </w:t>
      </w:r>
      <w:r w:rsidR="0082526B">
        <w:rPr>
          <w:rFonts w:cs="Times New Roman"/>
          <w:color w:val="000000"/>
        </w:rPr>
        <w:t xml:space="preserve">к постановлению </w:t>
      </w:r>
      <w:r w:rsidR="0082526B" w:rsidRPr="0082526B">
        <w:rPr>
          <w:rFonts w:cs="Times New Roman"/>
          <w:color w:val="000000"/>
        </w:rPr>
        <w:t>администрации сельского поселения «Тимшер» от 24.11.2014 №</w:t>
      </w:r>
      <w:r w:rsidR="00517349">
        <w:rPr>
          <w:rFonts w:cs="Times New Roman"/>
          <w:color w:val="000000"/>
        </w:rPr>
        <w:t> </w:t>
      </w:r>
      <w:r w:rsidR="0082526B" w:rsidRPr="0082526B">
        <w:rPr>
          <w:rFonts w:cs="Times New Roman"/>
          <w:color w:val="000000"/>
        </w:rPr>
        <w:t>65</w:t>
      </w:r>
      <w:r w:rsidR="0082526B">
        <w:rPr>
          <w:rFonts w:cs="Times New Roman"/>
          <w:color w:val="000000"/>
        </w:rPr>
        <w:t xml:space="preserve"> </w:t>
      </w:r>
      <w:r w:rsidR="00517349" w:rsidRPr="00517349">
        <w:rPr>
          <w:rFonts w:cs="Times New Roman"/>
          <w:color w:val="000000"/>
        </w:rPr>
        <w:t>«Об утверждении схем теплоснабжения, водоснабжения и водоотведения муниципального образования сельского поселения «Тимшер»</w:t>
      </w:r>
      <w:r w:rsidR="00517349">
        <w:rPr>
          <w:rFonts w:cs="Times New Roman"/>
          <w:color w:val="000000"/>
        </w:rPr>
        <w:t xml:space="preserve"> </w:t>
      </w:r>
      <w:r w:rsidR="000C1D48">
        <w:rPr>
          <w:rFonts w:cs="Times New Roman"/>
          <w:color w:val="000000"/>
        </w:rPr>
        <w:t>изложить в следующей редакции:</w:t>
      </w:r>
    </w:p>
    <w:p w:rsidR="000F6C31" w:rsidRPr="00517349" w:rsidRDefault="000F6C31" w:rsidP="00BC3BB3">
      <w:pPr>
        <w:ind w:right="0"/>
        <w:jc w:val="right"/>
        <w:rPr>
          <w:rFonts w:cs="Times New Roman"/>
          <w:color w:val="00000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544"/>
        <w:gridCol w:w="4536"/>
        <w:gridCol w:w="4111"/>
        <w:gridCol w:w="1853"/>
      </w:tblGrid>
      <w:tr w:rsidR="000F6C31" w:rsidRPr="00517349" w:rsidTr="00046E74">
        <w:tc>
          <w:tcPr>
            <w:tcW w:w="567" w:type="dxa"/>
          </w:tcPr>
          <w:p w:rsidR="000C1D48" w:rsidRPr="00517349" w:rsidRDefault="000C1D48" w:rsidP="000C1D48">
            <w:pPr>
              <w:ind w:right="0"/>
              <w:rPr>
                <w:rFonts w:cs="Times New Roman"/>
                <w:sz w:val="26"/>
                <w:szCs w:val="26"/>
              </w:rPr>
            </w:pPr>
            <w:r w:rsidRPr="00517349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3544" w:type="dxa"/>
          </w:tcPr>
          <w:p w:rsidR="00046E74" w:rsidRDefault="000C1D48" w:rsidP="000C1D48">
            <w:pPr>
              <w:ind w:right="0"/>
              <w:rPr>
                <w:rFonts w:cs="Times New Roman"/>
                <w:sz w:val="26"/>
                <w:szCs w:val="26"/>
              </w:rPr>
            </w:pPr>
            <w:r w:rsidRPr="00517349">
              <w:rPr>
                <w:rFonts w:cs="Times New Roman"/>
                <w:sz w:val="26"/>
                <w:szCs w:val="26"/>
              </w:rPr>
              <w:t xml:space="preserve">Наименование </w:t>
            </w:r>
          </w:p>
          <w:p w:rsidR="000C1D48" w:rsidRPr="00517349" w:rsidRDefault="000C1D48" w:rsidP="000C1D48">
            <w:pPr>
              <w:ind w:right="0"/>
              <w:rPr>
                <w:rFonts w:cs="Times New Roman"/>
                <w:sz w:val="26"/>
                <w:szCs w:val="26"/>
              </w:rPr>
            </w:pPr>
            <w:r w:rsidRPr="00517349">
              <w:rPr>
                <w:rFonts w:cs="Times New Roman"/>
                <w:sz w:val="26"/>
                <w:szCs w:val="26"/>
              </w:rPr>
              <w:t>мероприятия</w:t>
            </w:r>
          </w:p>
        </w:tc>
        <w:tc>
          <w:tcPr>
            <w:tcW w:w="4536" w:type="dxa"/>
          </w:tcPr>
          <w:p w:rsidR="00046E74" w:rsidRDefault="000C1D48" w:rsidP="001A3C1B">
            <w:pPr>
              <w:ind w:right="0"/>
              <w:rPr>
                <w:rFonts w:cs="Times New Roman"/>
                <w:sz w:val="26"/>
                <w:szCs w:val="26"/>
              </w:rPr>
            </w:pPr>
            <w:r w:rsidRPr="00517349">
              <w:rPr>
                <w:rFonts w:cs="Times New Roman"/>
                <w:sz w:val="26"/>
                <w:szCs w:val="26"/>
              </w:rPr>
              <w:t xml:space="preserve">Обоснование реализации </w:t>
            </w:r>
          </w:p>
          <w:p w:rsidR="000C1D48" w:rsidRPr="00517349" w:rsidRDefault="000C1D48" w:rsidP="001A3C1B">
            <w:pPr>
              <w:ind w:right="0"/>
              <w:rPr>
                <w:rFonts w:cs="Times New Roman"/>
                <w:sz w:val="26"/>
                <w:szCs w:val="26"/>
              </w:rPr>
            </w:pPr>
            <w:r w:rsidRPr="00517349">
              <w:rPr>
                <w:rFonts w:cs="Times New Roman"/>
                <w:sz w:val="26"/>
                <w:szCs w:val="26"/>
              </w:rPr>
              <w:t>мероприятия</w:t>
            </w:r>
          </w:p>
        </w:tc>
        <w:tc>
          <w:tcPr>
            <w:tcW w:w="4111" w:type="dxa"/>
          </w:tcPr>
          <w:p w:rsidR="00046E74" w:rsidRDefault="000C1D48" w:rsidP="000C1D48">
            <w:pPr>
              <w:ind w:right="0"/>
              <w:rPr>
                <w:rFonts w:cs="Times New Roman"/>
                <w:sz w:val="26"/>
                <w:szCs w:val="26"/>
              </w:rPr>
            </w:pPr>
            <w:r w:rsidRPr="00517349">
              <w:rPr>
                <w:rFonts w:cs="Times New Roman"/>
                <w:sz w:val="26"/>
                <w:szCs w:val="26"/>
              </w:rPr>
              <w:t xml:space="preserve">Цели реализации </w:t>
            </w:r>
          </w:p>
          <w:p w:rsidR="000C1D48" w:rsidRPr="00517349" w:rsidRDefault="000C1D48" w:rsidP="000C1D48">
            <w:pPr>
              <w:ind w:right="0"/>
              <w:rPr>
                <w:rFonts w:cs="Times New Roman"/>
                <w:sz w:val="26"/>
                <w:szCs w:val="26"/>
              </w:rPr>
            </w:pPr>
            <w:r w:rsidRPr="00517349">
              <w:rPr>
                <w:rFonts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53" w:type="dxa"/>
          </w:tcPr>
          <w:p w:rsidR="000C1D48" w:rsidRPr="00517349" w:rsidRDefault="000C1D48" w:rsidP="000C1D48">
            <w:pPr>
              <w:ind w:right="0"/>
              <w:rPr>
                <w:rFonts w:cs="Times New Roman"/>
                <w:sz w:val="26"/>
                <w:szCs w:val="26"/>
              </w:rPr>
            </w:pPr>
            <w:r w:rsidRPr="00517349">
              <w:rPr>
                <w:rFonts w:cs="Times New Roman"/>
                <w:sz w:val="26"/>
                <w:szCs w:val="26"/>
              </w:rPr>
              <w:t>Планируемый период реализации мероприятия</w:t>
            </w:r>
          </w:p>
        </w:tc>
      </w:tr>
      <w:tr w:rsidR="000F6C31" w:rsidRPr="00517349" w:rsidTr="00046E74">
        <w:trPr>
          <w:trHeight w:val="1545"/>
        </w:trPr>
        <w:tc>
          <w:tcPr>
            <w:tcW w:w="567" w:type="dxa"/>
          </w:tcPr>
          <w:p w:rsidR="000C1D48" w:rsidRPr="00517349" w:rsidRDefault="000C1D48" w:rsidP="000F6C31">
            <w:pPr>
              <w:ind w:right="0"/>
              <w:rPr>
                <w:rFonts w:cs="Times New Roman"/>
                <w:sz w:val="26"/>
                <w:szCs w:val="26"/>
              </w:rPr>
            </w:pPr>
            <w:r w:rsidRPr="00517349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544" w:type="dxa"/>
          </w:tcPr>
          <w:p w:rsidR="000C1D48" w:rsidRPr="00517349" w:rsidRDefault="000C1D48" w:rsidP="00046E74">
            <w:pPr>
              <w:rPr>
                <w:sz w:val="26"/>
                <w:szCs w:val="26"/>
              </w:rPr>
            </w:pPr>
            <w:r w:rsidRPr="00517349">
              <w:rPr>
                <w:sz w:val="26"/>
                <w:szCs w:val="26"/>
              </w:rPr>
              <w:t>Строительство твердотопливной котельной в п.</w:t>
            </w:r>
            <w:r w:rsidR="000F6C31" w:rsidRPr="00517349">
              <w:rPr>
                <w:sz w:val="26"/>
                <w:szCs w:val="26"/>
              </w:rPr>
              <w:t> </w:t>
            </w:r>
            <w:proofErr w:type="spellStart"/>
            <w:r w:rsidRPr="00517349">
              <w:rPr>
                <w:sz w:val="26"/>
                <w:szCs w:val="26"/>
              </w:rPr>
              <w:t>Лопъювад</w:t>
            </w:r>
            <w:proofErr w:type="spellEnd"/>
            <w:r w:rsidR="000F6C31" w:rsidRPr="00517349">
              <w:rPr>
                <w:sz w:val="26"/>
                <w:szCs w:val="26"/>
              </w:rPr>
              <w:t>, с последующей</w:t>
            </w:r>
            <w:r w:rsidRPr="00517349">
              <w:rPr>
                <w:sz w:val="26"/>
                <w:szCs w:val="26"/>
              </w:rPr>
              <w:t xml:space="preserve"> </w:t>
            </w:r>
            <w:r w:rsidRPr="00517349">
              <w:rPr>
                <w:sz w:val="26"/>
                <w:szCs w:val="26"/>
              </w:rPr>
              <w:t xml:space="preserve">ликвидацией </w:t>
            </w:r>
            <w:r w:rsidR="000F6C31" w:rsidRPr="00517349">
              <w:rPr>
                <w:sz w:val="26"/>
                <w:szCs w:val="26"/>
              </w:rPr>
              <w:t>существующей котельной</w:t>
            </w:r>
            <w:bookmarkStart w:id="0" w:name="_GoBack"/>
            <w:bookmarkEnd w:id="0"/>
          </w:p>
        </w:tc>
        <w:tc>
          <w:tcPr>
            <w:tcW w:w="4536" w:type="dxa"/>
          </w:tcPr>
          <w:p w:rsidR="000C1D48" w:rsidRPr="00517349" w:rsidRDefault="000C1D48" w:rsidP="00046E74">
            <w:pPr>
              <w:rPr>
                <w:sz w:val="26"/>
                <w:szCs w:val="26"/>
              </w:rPr>
            </w:pPr>
            <w:r w:rsidRPr="00517349">
              <w:rPr>
                <w:sz w:val="26"/>
                <w:szCs w:val="26"/>
              </w:rPr>
              <w:t>Строительство новой котельной обусловлено изношенным состоянием существующего здания котельной, а также изношенным состояни</w:t>
            </w:r>
            <w:r w:rsidR="000F6C31" w:rsidRPr="00517349">
              <w:rPr>
                <w:sz w:val="26"/>
                <w:szCs w:val="26"/>
              </w:rPr>
              <w:t>ем установленного оборудования</w:t>
            </w:r>
          </w:p>
        </w:tc>
        <w:tc>
          <w:tcPr>
            <w:tcW w:w="4111" w:type="dxa"/>
          </w:tcPr>
          <w:p w:rsidR="000C1D48" w:rsidRPr="00517349" w:rsidRDefault="000F6C31" w:rsidP="00046E74">
            <w:pPr>
              <w:ind w:right="0"/>
              <w:rPr>
                <w:rFonts w:cs="Times New Roman"/>
                <w:sz w:val="26"/>
                <w:szCs w:val="26"/>
              </w:rPr>
            </w:pPr>
            <w:r w:rsidRPr="00517349">
              <w:rPr>
                <w:rFonts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517349">
              <w:rPr>
                <w:rFonts w:cs="Times New Roman"/>
                <w:sz w:val="26"/>
                <w:szCs w:val="26"/>
              </w:rPr>
              <w:t>энергоэффективности</w:t>
            </w:r>
            <w:proofErr w:type="spellEnd"/>
            <w:r w:rsidRPr="00517349">
              <w:rPr>
                <w:rFonts w:cs="Times New Roman"/>
                <w:sz w:val="26"/>
                <w:szCs w:val="26"/>
              </w:rPr>
              <w:t xml:space="preserve"> </w:t>
            </w:r>
            <w:r w:rsidRPr="00517349">
              <w:rPr>
                <w:rFonts w:cs="Times New Roman"/>
                <w:sz w:val="26"/>
                <w:szCs w:val="26"/>
              </w:rPr>
              <w:t xml:space="preserve">и </w:t>
            </w:r>
            <w:r w:rsidRPr="00517349">
              <w:rPr>
                <w:rFonts w:cs="Times New Roman"/>
                <w:sz w:val="26"/>
                <w:szCs w:val="26"/>
              </w:rPr>
              <w:t>эксплуатационной надежности,</w:t>
            </w:r>
            <w:r w:rsidRPr="00517349">
              <w:rPr>
                <w:sz w:val="26"/>
                <w:szCs w:val="26"/>
              </w:rPr>
              <w:t xml:space="preserve"> </w:t>
            </w:r>
            <w:r w:rsidRPr="00517349">
              <w:rPr>
                <w:rFonts w:cs="Times New Roman"/>
                <w:sz w:val="26"/>
                <w:szCs w:val="26"/>
              </w:rPr>
              <w:t>с</w:t>
            </w:r>
            <w:r w:rsidRPr="00517349">
              <w:rPr>
                <w:rFonts w:cs="Times New Roman"/>
                <w:sz w:val="26"/>
                <w:szCs w:val="26"/>
              </w:rPr>
              <w:t>нижение затрат на топливо и</w:t>
            </w:r>
            <w:r w:rsidRPr="00517349">
              <w:rPr>
                <w:rFonts w:cs="Times New Roman"/>
                <w:sz w:val="26"/>
                <w:szCs w:val="26"/>
              </w:rPr>
              <w:t xml:space="preserve"> ремонты в сопоставимых условиях</w:t>
            </w:r>
          </w:p>
        </w:tc>
        <w:tc>
          <w:tcPr>
            <w:tcW w:w="1853" w:type="dxa"/>
          </w:tcPr>
          <w:p w:rsidR="000C1D48" w:rsidRPr="00517349" w:rsidRDefault="000C1D48" w:rsidP="000F6C31">
            <w:pPr>
              <w:ind w:right="0"/>
              <w:rPr>
                <w:rFonts w:cs="Times New Roman"/>
                <w:sz w:val="26"/>
                <w:szCs w:val="26"/>
              </w:rPr>
            </w:pPr>
            <w:r w:rsidRPr="00517349">
              <w:rPr>
                <w:rFonts w:cs="Times New Roman"/>
                <w:sz w:val="26"/>
                <w:szCs w:val="26"/>
              </w:rPr>
              <w:t>2022-2023</w:t>
            </w:r>
          </w:p>
        </w:tc>
      </w:tr>
      <w:tr w:rsidR="000F6C31" w:rsidRPr="00517349" w:rsidTr="00046E74">
        <w:trPr>
          <w:trHeight w:val="1539"/>
        </w:trPr>
        <w:tc>
          <w:tcPr>
            <w:tcW w:w="567" w:type="dxa"/>
          </w:tcPr>
          <w:p w:rsidR="000C1D48" w:rsidRPr="00517349" w:rsidRDefault="000C1D48" w:rsidP="000F6C31">
            <w:pPr>
              <w:ind w:right="0"/>
              <w:rPr>
                <w:rFonts w:cs="Times New Roman"/>
                <w:sz w:val="26"/>
                <w:szCs w:val="26"/>
              </w:rPr>
            </w:pPr>
            <w:r w:rsidRPr="00517349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3544" w:type="dxa"/>
          </w:tcPr>
          <w:p w:rsidR="000C1D48" w:rsidRPr="00517349" w:rsidRDefault="000C1D48" w:rsidP="000F6C31">
            <w:pPr>
              <w:ind w:right="0"/>
              <w:rPr>
                <w:rFonts w:cs="Times New Roman"/>
                <w:sz w:val="26"/>
                <w:szCs w:val="26"/>
              </w:rPr>
            </w:pPr>
            <w:r w:rsidRPr="00517349">
              <w:rPr>
                <w:rFonts w:cs="Times New Roman"/>
                <w:sz w:val="26"/>
                <w:szCs w:val="26"/>
              </w:rPr>
              <w:t xml:space="preserve">Строительство </w:t>
            </w:r>
            <w:proofErr w:type="spellStart"/>
            <w:r w:rsidRPr="00517349">
              <w:rPr>
                <w:rFonts w:cs="Times New Roman"/>
                <w:sz w:val="26"/>
                <w:szCs w:val="26"/>
              </w:rPr>
              <w:t>блочно</w:t>
            </w:r>
            <w:proofErr w:type="spellEnd"/>
            <w:r w:rsidRPr="00517349">
              <w:rPr>
                <w:rFonts w:cs="Times New Roman"/>
                <w:sz w:val="26"/>
                <w:szCs w:val="26"/>
              </w:rPr>
              <w:t>-модульной котельной в п.</w:t>
            </w:r>
            <w:r w:rsidR="000F6C31" w:rsidRPr="00517349">
              <w:rPr>
                <w:rFonts w:cs="Times New Roman"/>
                <w:sz w:val="26"/>
                <w:szCs w:val="26"/>
              </w:rPr>
              <w:t> </w:t>
            </w:r>
            <w:r w:rsidRPr="00517349">
              <w:rPr>
                <w:rFonts w:cs="Times New Roman"/>
                <w:sz w:val="26"/>
                <w:szCs w:val="26"/>
              </w:rPr>
              <w:t>Тимшер, с последующей ликвидацией существующей котельной</w:t>
            </w:r>
          </w:p>
        </w:tc>
        <w:tc>
          <w:tcPr>
            <w:tcW w:w="4536" w:type="dxa"/>
          </w:tcPr>
          <w:p w:rsidR="000C1D48" w:rsidRPr="00517349" w:rsidRDefault="000F6C31" w:rsidP="000F6C31">
            <w:pPr>
              <w:ind w:right="0"/>
              <w:rPr>
                <w:rFonts w:cs="Times New Roman"/>
                <w:sz w:val="26"/>
                <w:szCs w:val="26"/>
              </w:rPr>
            </w:pPr>
            <w:r w:rsidRPr="00517349">
              <w:rPr>
                <w:rFonts w:cs="Times New Roman"/>
                <w:sz w:val="26"/>
                <w:szCs w:val="26"/>
              </w:rPr>
              <w:t>Строительство новой котельной обусловлено изношенным состоянием существующего здания котельной, а также изношенным состоянием установленного оборудования</w:t>
            </w:r>
          </w:p>
        </w:tc>
        <w:tc>
          <w:tcPr>
            <w:tcW w:w="4111" w:type="dxa"/>
          </w:tcPr>
          <w:p w:rsidR="000C1D48" w:rsidRPr="00517349" w:rsidRDefault="000F6C31" w:rsidP="000F6C31">
            <w:pPr>
              <w:ind w:right="0"/>
              <w:rPr>
                <w:rFonts w:cs="Times New Roman"/>
                <w:sz w:val="26"/>
                <w:szCs w:val="26"/>
              </w:rPr>
            </w:pPr>
            <w:r w:rsidRPr="00517349">
              <w:rPr>
                <w:rFonts w:cs="Times New Roman"/>
                <w:sz w:val="26"/>
                <w:szCs w:val="26"/>
              </w:rPr>
              <w:t xml:space="preserve">Повышение </w:t>
            </w:r>
            <w:proofErr w:type="spellStart"/>
            <w:r w:rsidRPr="00517349">
              <w:rPr>
                <w:rFonts w:cs="Times New Roman"/>
                <w:sz w:val="26"/>
                <w:szCs w:val="26"/>
              </w:rPr>
              <w:t>энергоэффективности</w:t>
            </w:r>
            <w:proofErr w:type="spellEnd"/>
            <w:r w:rsidRPr="00517349">
              <w:rPr>
                <w:rFonts w:cs="Times New Roman"/>
                <w:sz w:val="26"/>
                <w:szCs w:val="26"/>
              </w:rPr>
              <w:t xml:space="preserve"> </w:t>
            </w:r>
            <w:r w:rsidRPr="00517349">
              <w:rPr>
                <w:rFonts w:cs="Times New Roman"/>
                <w:sz w:val="26"/>
                <w:szCs w:val="26"/>
              </w:rPr>
              <w:t xml:space="preserve">и </w:t>
            </w:r>
            <w:r w:rsidRPr="00517349">
              <w:rPr>
                <w:rFonts w:cs="Times New Roman"/>
                <w:sz w:val="26"/>
                <w:szCs w:val="26"/>
              </w:rPr>
              <w:t>эксплуатационной надежности,</w:t>
            </w:r>
            <w:r w:rsidRPr="00517349">
              <w:rPr>
                <w:sz w:val="26"/>
                <w:szCs w:val="26"/>
              </w:rPr>
              <w:t xml:space="preserve"> </w:t>
            </w:r>
            <w:r w:rsidRPr="00517349">
              <w:rPr>
                <w:rFonts w:cs="Times New Roman"/>
                <w:sz w:val="26"/>
                <w:szCs w:val="26"/>
              </w:rPr>
              <w:t>с</w:t>
            </w:r>
            <w:r w:rsidRPr="00517349">
              <w:rPr>
                <w:rFonts w:cs="Times New Roman"/>
                <w:sz w:val="26"/>
                <w:szCs w:val="26"/>
              </w:rPr>
              <w:t xml:space="preserve">нижение затрат на топливо и </w:t>
            </w:r>
            <w:r w:rsidRPr="00517349">
              <w:rPr>
                <w:rFonts w:cs="Times New Roman"/>
                <w:sz w:val="26"/>
                <w:szCs w:val="26"/>
              </w:rPr>
              <w:t>ремонты в сопоставимых условиях</w:t>
            </w:r>
          </w:p>
        </w:tc>
        <w:tc>
          <w:tcPr>
            <w:tcW w:w="1853" w:type="dxa"/>
          </w:tcPr>
          <w:p w:rsidR="000C1D48" w:rsidRPr="00517349" w:rsidRDefault="000C1D48" w:rsidP="000F6C31">
            <w:pPr>
              <w:ind w:right="0"/>
              <w:rPr>
                <w:rFonts w:cs="Times New Roman"/>
                <w:sz w:val="26"/>
                <w:szCs w:val="26"/>
              </w:rPr>
            </w:pPr>
            <w:r w:rsidRPr="00517349">
              <w:rPr>
                <w:rFonts w:cs="Times New Roman"/>
                <w:sz w:val="26"/>
                <w:szCs w:val="26"/>
              </w:rPr>
              <w:t>2024-2025</w:t>
            </w:r>
          </w:p>
        </w:tc>
      </w:tr>
    </w:tbl>
    <w:p w:rsidR="000C1D48" w:rsidRPr="00DD1FE3" w:rsidRDefault="000C1D48" w:rsidP="00DD1FE3">
      <w:pPr>
        <w:ind w:right="0"/>
        <w:jc w:val="both"/>
        <w:rPr>
          <w:rFonts w:cs="Times New Roman"/>
          <w:sz w:val="20"/>
        </w:rPr>
      </w:pPr>
    </w:p>
    <w:sectPr w:rsidR="000C1D48" w:rsidRPr="00DD1FE3" w:rsidSect="000F6C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BB"/>
    <w:rsid w:val="0002310B"/>
    <w:rsid w:val="000412BB"/>
    <w:rsid w:val="00042083"/>
    <w:rsid w:val="00046E74"/>
    <w:rsid w:val="00086308"/>
    <w:rsid w:val="000C1D48"/>
    <w:rsid w:val="000E62D8"/>
    <w:rsid w:val="000E7FC6"/>
    <w:rsid w:val="000F6C31"/>
    <w:rsid w:val="001A1CF3"/>
    <w:rsid w:val="001A3C1B"/>
    <w:rsid w:val="001C11F2"/>
    <w:rsid w:val="0020289C"/>
    <w:rsid w:val="002355EA"/>
    <w:rsid w:val="002B60B4"/>
    <w:rsid w:val="002E022A"/>
    <w:rsid w:val="003E2023"/>
    <w:rsid w:val="004959A0"/>
    <w:rsid w:val="00517349"/>
    <w:rsid w:val="005618DC"/>
    <w:rsid w:val="005A7128"/>
    <w:rsid w:val="005D43A9"/>
    <w:rsid w:val="006C736A"/>
    <w:rsid w:val="006E736D"/>
    <w:rsid w:val="0075475C"/>
    <w:rsid w:val="007A1860"/>
    <w:rsid w:val="0082526B"/>
    <w:rsid w:val="00851BE6"/>
    <w:rsid w:val="00B0044D"/>
    <w:rsid w:val="00B62E1D"/>
    <w:rsid w:val="00BC3BB3"/>
    <w:rsid w:val="00C04746"/>
    <w:rsid w:val="00C63885"/>
    <w:rsid w:val="00C91207"/>
    <w:rsid w:val="00CB54D7"/>
    <w:rsid w:val="00D97529"/>
    <w:rsid w:val="00DA0D61"/>
    <w:rsid w:val="00DB4A41"/>
    <w:rsid w:val="00DD1FE3"/>
    <w:rsid w:val="00DF03E2"/>
    <w:rsid w:val="00F1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B0C0-1436-45EE-9245-35931D6A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6A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F2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F2"/>
    <w:rPr>
      <w:rFonts w:ascii="Segoe UI" w:eastAsia="Arial Unicode MS" w:hAnsi="Segoe UI" w:cs="Mangal"/>
      <w:kern w:val="2"/>
      <w:sz w:val="18"/>
      <w:szCs w:val="16"/>
      <w:lang w:eastAsia="hi-IN" w:bidi="hi-IN"/>
    </w:rPr>
  </w:style>
  <w:style w:type="table" w:styleId="a5">
    <w:name w:val="Table Grid"/>
    <w:basedOn w:val="a1"/>
    <w:uiPriority w:val="39"/>
    <w:rsid w:val="000C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06592-F5B9-4F9F-96AD-6FED6A74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17</cp:revision>
  <cp:lastPrinted>2023-08-30T11:29:00Z</cp:lastPrinted>
  <dcterms:created xsi:type="dcterms:W3CDTF">2022-07-08T06:53:00Z</dcterms:created>
  <dcterms:modified xsi:type="dcterms:W3CDTF">2023-08-30T11:29:00Z</dcterms:modified>
</cp:coreProperties>
</file>