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27" w:rsidRDefault="00454727" w:rsidP="00454727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9" o:title=""/>
          </v:shape>
          <o:OLEObject Type="Embed" ProgID="Word.Picture.8" ShapeID="_x0000_i1025" DrawAspect="Content" ObjectID="_1514807385" r:id="rId10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454727" w:rsidRDefault="00094049" w:rsidP="00454727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>
        <w:rPr>
          <w:rFonts w:eastAsia="Times New Roman"/>
          <w:b/>
          <w:bCs/>
          <w:szCs w:val="20"/>
        </w:rPr>
        <w:t>Тымсер</w:t>
      </w:r>
      <w:proofErr w:type="spellEnd"/>
      <w:r w:rsidR="00454727">
        <w:rPr>
          <w:rFonts w:eastAsia="Times New Roman"/>
          <w:b/>
          <w:bCs/>
          <w:szCs w:val="20"/>
        </w:rPr>
        <w:t xml:space="preserve">»  </w:t>
      </w:r>
      <w:proofErr w:type="spellStart"/>
      <w:r w:rsidR="00454727">
        <w:rPr>
          <w:rFonts w:eastAsia="Times New Roman"/>
          <w:b/>
          <w:bCs/>
          <w:szCs w:val="20"/>
        </w:rPr>
        <w:t>сикт</w:t>
      </w:r>
      <w:proofErr w:type="spellEnd"/>
      <w:r w:rsidR="00454727">
        <w:rPr>
          <w:rFonts w:eastAsia="Times New Roman"/>
          <w:b/>
          <w:bCs/>
          <w:szCs w:val="20"/>
        </w:rPr>
        <w:t xml:space="preserve"> </w:t>
      </w:r>
      <w:proofErr w:type="spellStart"/>
      <w:r w:rsidR="00454727">
        <w:rPr>
          <w:rFonts w:eastAsia="Times New Roman"/>
          <w:b/>
          <w:bCs/>
          <w:szCs w:val="20"/>
        </w:rPr>
        <w:t>овмöдчöминлöн</w:t>
      </w:r>
      <w:proofErr w:type="spellEnd"/>
      <w:r w:rsidR="00454727">
        <w:rPr>
          <w:rFonts w:eastAsia="Times New Roman"/>
          <w:b/>
          <w:sz w:val="20"/>
          <w:szCs w:val="20"/>
        </w:rPr>
        <w:t xml:space="preserve">  </w:t>
      </w:r>
      <w:r w:rsidR="00454727">
        <w:rPr>
          <w:rFonts w:eastAsia="Times New Roman"/>
          <w:b/>
          <w:szCs w:val="20"/>
        </w:rPr>
        <w:t xml:space="preserve">администрация  </w:t>
      </w:r>
    </w:p>
    <w:p w:rsidR="00454727" w:rsidRDefault="00454727" w:rsidP="00454727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 w:rsidR="00094049">
        <w:rPr>
          <w:rFonts w:eastAsia="Times New Roman"/>
          <w:b/>
          <w:bCs/>
          <w:szCs w:val="28"/>
        </w:rPr>
        <w:t xml:space="preserve"> сельского поселения «Тимшер</w:t>
      </w:r>
      <w:r>
        <w:rPr>
          <w:rFonts w:eastAsia="Times New Roman"/>
          <w:b/>
          <w:bCs/>
          <w:szCs w:val="28"/>
        </w:rPr>
        <w:t>»</w:t>
      </w:r>
    </w:p>
    <w:p w:rsidR="00454727" w:rsidRDefault="00454727" w:rsidP="00454727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</w:t>
      </w:r>
      <w:proofErr w:type="gramStart"/>
      <w:r>
        <w:rPr>
          <w:rFonts w:eastAsia="Times New Roman"/>
          <w:b/>
          <w:sz w:val="32"/>
          <w:szCs w:val="32"/>
        </w:rPr>
        <w:t>П</w:t>
      </w:r>
      <w:proofErr w:type="gramEnd"/>
      <w:r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454727" w:rsidRDefault="00454727" w:rsidP="00454727">
      <w:pPr>
        <w:rPr>
          <w:rFonts w:ascii="Calibri" w:hAnsi="Calibri"/>
        </w:rPr>
      </w:pPr>
    </w:p>
    <w:p w:rsidR="00454727" w:rsidRDefault="00094049" w:rsidP="00454727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02 ноября</w:t>
      </w:r>
      <w:r w:rsidR="00454727">
        <w:rPr>
          <w:b/>
          <w:bCs/>
          <w:szCs w:val="28"/>
        </w:rPr>
        <w:t xml:space="preserve"> 2015 год                                                     </w:t>
      </w:r>
      <w:r>
        <w:rPr>
          <w:b/>
          <w:bCs/>
          <w:szCs w:val="28"/>
        </w:rPr>
        <w:t xml:space="preserve">                            </w:t>
      </w:r>
      <w:r w:rsidR="00990635">
        <w:rPr>
          <w:b/>
          <w:bCs/>
          <w:szCs w:val="28"/>
        </w:rPr>
        <w:t>№  98</w:t>
      </w:r>
    </w:p>
    <w:p w:rsidR="00454727" w:rsidRDefault="00094049" w:rsidP="004547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имшер</w:t>
      </w:r>
      <w:proofErr w:type="spellEnd"/>
    </w:p>
    <w:p w:rsidR="00454727" w:rsidRDefault="00454727" w:rsidP="004547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454727" w:rsidRDefault="00454727" w:rsidP="00454727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454727" w:rsidRDefault="00454727" w:rsidP="00454727">
      <w:pPr>
        <w:spacing w:line="240" w:lineRule="auto"/>
        <w:jc w:val="center"/>
        <w:rPr>
          <w:sz w:val="20"/>
          <w:szCs w:val="20"/>
        </w:rPr>
      </w:pPr>
    </w:p>
    <w:p w:rsidR="00847E46" w:rsidRDefault="00847E46" w:rsidP="0084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7E46" w:rsidRPr="00454727" w:rsidRDefault="00847E46" w:rsidP="00847E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54727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454727">
        <w:rPr>
          <w:b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предназначенного для сдачи в аренду»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</w:rPr>
      </w:pPr>
    </w:p>
    <w:p w:rsidR="00847E46" w:rsidRDefault="00847E46" w:rsidP="00454727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</w:t>
      </w:r>
      <w:r w:rsidR="00094049">
        <w:rPr>
          <w:bCs/>
        </w:rPr>
        <w:t>ция сельского поселения «Тимшер</w:t>
      </w:r>
      <w:r>
        <w:rPr>
          <w:bCs/>
        </w:rPr>
        <w:t>» постановляет:</w:t>
      </w:r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</w:t>
      </w:r>
      <w:proofErr w:type="gramStart"/>
      <w:r>
        <w:rPr>
          <w:bCs/>
        </w:rPr>
        <w:t xml:space="preserve">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предназначенного для сдачи в аренду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  <w:proofErr w:type="gramEnd"/>
    </w:p>
    <w:p w:rsidR="00847E46" w:rsidRDefault="00847E46" w:rsidP="00454727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</w:t>
      </w:r>
      <w:r w:rsidR="00094049">
        <w:rPr>
          <w:bCs/>
        </w:rPr>
        <w:t>ации сельского поселения «Тимшер</w:t>
      </w:r>
      <w:r w:rsidR="00454727">
        <w:rPr>
          <w:bCs/>
        </w:rPr>
        <w:t>»</w:t>
      </w:r>
      <w:r w:rsidR="00094049">
        <w:rPr>
          <w:bCs/>
        </w:rPr>
        <w:t xml:space="preserve"> от 29 июня 2012 № 34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предназначенного для сдачи в аренду</w:t>
      </w:r>
      <w:r w:rsidRPr="00C506FC">
        <w:rPr>
          <w:szCs w:val="28"/>
        </w:rPr>
        <w:t>»</w:t>
      </w:r>
      <w:r>
        <w:rPr>
          <w:bCs/>
        </w:rPr>
        <w:t xml:space="preserve"> считать </w:t>
      </w:r>
      <w:proofErr w:type="gramStart"/>
      <w:r>
        <w:rPr>
          <w:bCs/>
        </w:rPr>
        <w:t>утратившим</w:t>
      </w:r>
      <w:proofErr w:type="gramEnd"/>
      <w:r>
        <w:rPr>
          <w:bCs/>
        </w:rPr>
        <w:t xml:space="preserve"> силу.</w:t>
      </w:r>
    </w:p>
    <w:p w:rsidR="00847E46" w:rsidRPr="00651307" w:rsidRDefault="00847E46" w:rsidP="00454727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</w:t>
      </w:r>
      <w:r w:rsidR="00094049">
        <w:rPr>
          <w:bCs/>
        </w:rPr>
        <w:t>ции сельского поселения «Тимшер</w:t>
      </w:r>
      <w:r>
        <w:rPr>
          <w:bCs/>
        </w:rPr>
        <w:t>».</w:t>
      </w:r>
    </w:p>
    <w:p w:rsidR="00847E46" w:rsidRDefault="00847E46" w:rsidP="00454727">
      <w:pPr>
        <w:spacing w:line="240" w:lineRule="auto"/>
        <w:jc w:val="center"/>
        <w:rPr>
          <w:b/>
          <w:bCs/>
        </w:rPr>
      </w:pPr>
    </w:p>
    <w:p w:rsidR="00847E46" w:rsidRPr="00B13C69" w:rsidRDefault="00847E46" w:rsidP="00847E46">
      <w:pPr>
        <w:jc w:val="center"/>
        <w:rPr>
          <w:bCs/>
        </w:rPr>
      </w:pPr>
    </w:p>
    <w:p w:rsidR="00847E46" w:rsidRPr="007065C4" w:rsidRDefault="00847E46" w:rsidP="00847E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094049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</w:t>
      </w:r>
      <w:r w:rsidR="000940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proofErr w:type="spellStart"/>
      <w:r w:rsidR="00094049">
        <w:rPr>
          <w:rFonts w:ascii="Times New Roman" w:hAnsi="Times New Roman" w:cs="Times New Roman"/>
          <w:b w:val="0"/>
          <w:bCs w:val="0"/>
          <w:sz w:val="28"/>
          <w:szCs w:val="28"/>
        </w:rPr>
        <w:t>М.И.Потапов</w:t>
      </w:r>
      <w:proofErr w:type="spellEnd"/>
    </w:p>
    <w:p w:rsidR="00847E46" w:rsidRDefault="00847E46" w:rsidP="00847E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54727" w:rsidRDefault="00454727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46A50" w:rsidRDefault="00646A50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46A50" w:rsidRDefault="00646A50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847E46" w:rsidRPr="00EC0549" w:rsidRDefault="00847E46" w:rsidP="00847E46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094049">
        <w:rPr>
          <w:rFonts w:ascii="Times New Roman" w:hAnsi="Times New Roman"/>
          <w:sz w:val="28"/>
          <w:szCs w:val="28"/>
        </w:rPr>
        <w:t>Тимшер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847E46" w:rsidRDefault="00094049" w:rsidP="00847E46">
      <w:pPr>
        <w:jc w:val="right"/>
      </w:pPr>
      <w:r>
        <w:t>от 02 ноября</w:t>
      </w:r>
      <w:r w:rsidR="00454727">
        <w:t xml:space="preserve"> </w:t>
      </w:r>
      <w:r w:rsidR="00847E46">
        <w:t xml:space="preserve"> </w:t>
      </w:r>
      <w:r w:rsidR="00847E46" w:rsidRPr="00EC0549">
        <w:t>2015 года</w:t>
      </w:r>
      <w:r>
        <w:t xml:space="preserve"> №</w:t>
      </w:r>
      <w:r w:rsidR="00646A50">
        <w:t xml:space="preserve"> </w:t>
      </w:r>
      <w:r w:rsidR="00990635">
        <w:t xml:space="preserve"> 98</w:t>
      </w:r>
      <w:bookmarkStart w:id="0" w:name="_GoBack"/>
      <w:bookmarkEnd w:id="0"/>
      <w:r w:rsidR="00847E46">
        <w:t xml:space="preserve"> </w:t>
      </w:r>
    </w:p>
    <w:p w:rsidR="00847E46" w:rsidRDefault="00847E46" w:rsidP="00847E4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454727" w:rsidRPr="007065C4" w:rsidRDefault="00454727" w:rsidP="00847E4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4262A4" w:rsidRDefault="00E822FB" w:rsidP="004262A4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D6B1F" w:rsidRPr="004262A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4262A4" w:rsidRDefault="00E822FB" w:rsidP="004262A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2A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4262A4" w:rsidRDefault="00E822FB" w:rsidP="004262A4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262A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1D6B1F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>»</w:t>
      </w:r>
      <w:r w:rsidRPr="004262A4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4262A4">
        <w:rPr>
          <w:rFonts w:ascii="Times New Roman" w:hAnsi="Times New Roman"/>
          <w:sz w:val="28"/>
          <w:szCs w:val="28"/>
        </w:rPr>
        <w:t xml:space="preserve"> </w:t>
      </w:r>
      <w:r w:rsidR="002049E2">
        <w:rPr>
          <w:rFonts w:ascii="Times New Roman" w:hAnsi="Times New Roman"/>
          <w:sz w:val="28"/>
          <w:szCs w:val="28"/>
        </w:rPr>
        <w:t>администрации сельск</w:t>
      </w:r>
      <w:r w:rsidR="00094049">
        <w:rPr>
          <w:rFonts w:ascii="Times New Roman" w:hAnsi="Times New Roman"/>
          <w:sz w:val="28"/>
          <w:szCs w:val="28"/>
        </w:rPr>
        <w:t>ого поселения «Тимшер</w:t>
      </w:r>
      <w:r w:rsidR="002049E2">
        <w:rPr>
          <w:rFonts w:ascii="Times New Roman" w:hAnsi="Times New Roman"/>
          <w:sz w:val="28"/>
          <w:szCs w:val="28"/>
        </w:rPr>
        <w:t>»</w:t>
      </w:r>
      <w:r w:rsidR="00D81F27" w:rsidRPr="004262A4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262A4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</w:t>
      </w:r>
      <w:proofErr w:type="gramEnd"/>
      <w:r w:rsidRPr="004262A4">
        <w:rPr>
          <w:rFonts w:ascii="Times New Roman" w:hAnsi="Times New Roman"/>
          <w:sz w:val="28"/>
          <w:szCs w:val="28"/>
        </w:rPr>
        <w:t xml:space="preserve">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4262A4">
        <w:rPr>
          <w:rFonts w:ascii="Times New Roman" w:hAnsi="Times New Roman"/>
          <w:sz w:val="28"/>
          <w:szCs w:val="28"/>
        </w:rPr>
        <w:t xml:space="preserve">подготовке и </w:t>
      </w:r>
      <w:r w:rsidR="001D6B1F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2A4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262A4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1.2. </w:t>
      </w:r>
      <w:r w:rsidR="009901A2" w:rsidRPr="004262A4">
        <w:rPr>
          <w:rFonts w:ascii="Times New Roman" w:hAnsi="Times New Roman"/>
          <w:sz w:val="28"/>
          <w:szCs w:val="28"/>
        </w:rPr>
        <w:t xml:space="preserve">Заявителями являются физические лица (в том числе </w:t>
      </w:r>
      <w:r w:rsidR="009901A2" w:rsidRPr="004262A4">
        <w:rPr>
          <w:rFonts w:ascii="Times New Roman" w:hAnsi="Times New Roman"/>
          <w:sz w:val="28"/>
          <w:szCs w:val="28"/>
        </w:rPr>
        <w:lastRenderedPageBreak/>
        <w:t>индивидуальные предприниматели) и юридические лица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4262A4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</w:rPr>
        <w:t xml:space="preserve">1.4. </w:t>
      </w:r>
      <w:r w:rsidRPr="004262A4">
        <w:rPr>
          <w:szCs w:val="28"/>
          <w:lang w:eastAsia="ru-RU"/>
        </w:rPr>
        <w:t>Информация о порядке предоставления муниципальной услуги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размещается: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- на официальном сайте Органа, МФЦ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4262A4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262A4">
        <w:rPr>
          <w:szCs w:val="28"/>
        </w:rPr>
        <w:t>«Единый портал государственных и муниципальных услуг (функций)» (</w:t>
      </w:r>
      <w:r w:rsidRPr="004262A4">
        <w:rPr>
          <w:szCs w:val="28"/>
          <w:lang w:eastAsia="ru-RU"/>
        </w:rPr>
        <w:t>http://www.gosuslugi.ru/</w:t>
      </w:r>
      <w:r w:rsidRPr="004262A4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4262A4">
          <w:rPr>
            <w:rStyle w:val="ae"/>
            <w:color w:val="auto"/>
            <w:szCs w:val="28"/>
            <w:u w:val="none"/>
          </w:rPr>
          <w:t>http://pgu.rkomi.ru/</w:t>
        </w:r>
      </w:hyperlink>
      <w:r w:rsidRPr="004262A4">
        <w:rPr>
          <w:szCs w:val="28"/>
          <w:lang w:eastAsia="ru-RU"/>
        </w:rPr>
        <w:t>)</w:t>
      </w:r>
      <w:r w:rsidRPr="004262A4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МФЦ,</w:t>
      </w:r>
      <w:r w:rsidRPr="004262A4">
        <w:rPr>
          <w:szCs w:val="28"/>
        </w:rPr>
        <w:t xml:space="preserve"> </w:t>
      </w:r>
      <w:r w:rsidRPr="004262A4">
        <w:rPr>
          <w:szCs w:val="28"/>
          <w:lang w:eastAsia="ru-RU"/>
        </w:rPr>
        <w:t>в том числе по электронной почте;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категории заявителей;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262A4">
        <w:rPr>
          <w:i/>
          <w:szCs w:val="28"/>
          <w:lang w:eastAsia="ru-RU"/>
        </w:rPr>
        <w:t xml:space="preserve">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порядок передачи результата заявителю;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срок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4262A4">
        <w:rPr>
          <w:szCs w:val="28"/>
          <w:lang w:eastAsia="ru-RU"/>
        </w:rPr>
        <w:lastRenderedPageBreak/>
        <w:t>должностных лиц.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</w:t>
      </w:r>
      <w:proofErr w:type="gramStart"/>
      <w:r w:rsidRPr="004262A4">
        <w:rPr>
          <w:szCs w:val="28"/>
          <w:lang w:eastAsia="ru-RU"/>
        </w:rPr>
        <w:t>,</w:t>
      </w:r>
      <w:proofErr w:type="gramEnd"/>
      <w:r w:rsidRPr="004262A4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049E2">
        <w:rPr>
          <w:szCs w:val="28"/>
          <w:lang w:eastAsia="ru-RU"/>
        </w:rPr>
        <w:t>на информационном стенде администра</w:t>
      </w:r>
      <w:r w:rsidR="006059E4">
        <w:rPr>
          <w:szCs w:val="28"/>
          <w:lang w:eastAsia="ru-RU"/>
        </w:rPr>
        <w:t>ции сельского поселения «Тимшер</w:t>
      </w:r>
      <w:r w:rsidR="002049E2">
        <w:rPr>
          <w:szCs w:val="28"/>
          <w:lang w:eastAsia="ru-RU"/>
        </w:rPr>
        <w:t>»</w:t>
      </w:r>
      <w:r w:rsidRPr="004262A4">
        <w:rPr>
          <w:szCs w:val="28"/>
          <w:lang w:eastAsia="ru-RU"/>
        </w:rPr>
        <w:t>, на официальных сайтах МФЦ, Органа.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62A4">
        <w:rPr>
          <w:i/>
          <w:szCs w:val="28"/>
          <w:lang w:eastAsia="ru-RU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D81F27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4262A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4262A4" w:rsidRDefault="00E822FB" w:rsidP="004262A4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9901A2" w:rsidRPr="004262A4">
        <w:rPr>
          <w:rFonts w:ascii="Times New Roman" w:hAnsi="Times New Roman"/>
          <w:sz w:val="28"/>
          <w:szCs w:val="28"/>
        </w:rPr>
        <w:t xml:space="preserve">Предоставление информации об объектах недвижимого имущества, находящегося в </w:t>
      </w:r>
      <w:r w:rsidR="009901A2" w:rsidRPr="004262A4">
        <w:rPr>
          <w:rFonts w:ascii="Times New Roman" w:hAnsi="Times New Roman"/>
          <w:sz w:val="28"/>
          <w:szCs w:val="28"/>
        </w:rPr>
        <w:lastRenderedPageBreak/>
        <w:t>муниципальной собственности и предназначенного для сдачи в аренду</w:t>
      </w:r>
      <w:r w:rsidRPr="004262A4">
        <w:rPr>
          <w:rFonts w:ascii="Times New Roman" w:hAnsi="Times New Roman"/>
          <w:sz w:val="28"/>
          <w:szCs w:val="28"/>
        </w:rPr>
        <w:t>».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7E5C5A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4262A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2049E2">
        <w:rPr>
          <w:rFonts w:ascii="Times New Roman" w:hAnsi="Times New Roman"/>
          <w:sz w:val="32"/>
          <w:szCs w:val="32"/>
        </w:rPr>
        <w:t>администрацией</w:t>
      </w:r>
      <w:r w:rsidR="006059E4">
        <w:rPr>
          <w:rFonts w:ascii="Times New Roman" w:hAnsi="Times New Roman"/>
          <w:sz w:val="32"/>
          <w:szCs w:val="32"/>
        </w:rPr>
        <w:t xml:space="preserve"> сельского поселения «Тимшер</w:t>
      </w:r>
      <w:r w:rsidR="002049E2">
        <w:rPr>
          <w:szCs w:val="28"/>
        </w:rPr>
        <w:t>»</w:t>
      </w:r>
      <w:r w:rsidR="00D81F27" w:rsidRPr="004262A4">
        <w:rPr>
          <w:rFonts w:ascii="Times New Roman" w:hAnsi="Times New Roman"/>
          <w:i/>
          <w:sz w:val="28"/>
          <w:szCs w:val="28"/>
        </w:rPr>
        <w:t>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2.3.1. </w:t>
      </w:r>
      <w:r w:rsidRPr="004262A4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4262A4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262A4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262A4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4262A4">
        <w:rPr>
          <w:rFonts w:eastAsia="Times New Roman"/>
          <w:color w:val="000000"/>
          <w:szCs w:val="28"/>
          <w:lang w:eastAsia="ru-RU"/>
        </w:rPr>
        <w:t xml:space="preserve">, </w:t>
      </w:r>
      <w:r w:rsidRPr="004262A4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МФЦ, О</w:t>
      </w:r>
      <w:r w:rsidR="00D81F27" w:rsidRPr="004262A4">
        <w:rPr>
          <w:szCs w:val="28"/>
        </w:rPr>
        <w:t>рган</w:t>
      </w:r>
      <w:r w:rsidRPr="004262A4">
        <w:rPr>
          <w:szCs w:val="28"/>
        </w:rPr>
        <w:t xml:space="preserve"> не вправе требовать от заявителя: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262A4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262A4">
        <w:rPr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262A4">
          <w:rPr>
            <w:szCs w:val="28"/>
          </w:rPr>
          <w:t>2010 г</w:t>
        </w:r>
      </w:smartTag>
      <w:r w:rsidRPr="004262A4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46A50" w:rsidRDefault="00646A50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46A50" w:rsidRDefault="00646A50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Результат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1) 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 выдаче документов</w:t>
      </w:r>
      <w:r w:rsidRPr="004262A4">
        <w:rPr>
          <w:rFonts w:ascii="Times New Roman" w:hAnsi="Times New Roman"/>
          <w:sz w:val="28"/>
          <w:szCs w:val="28"/>
        </w:rPr>
        <w:t>);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2) </w:t>
      </w:r>
      <w:r w:rsidR="001250CD" w:rsidRPr="004262A4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9901A2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1250CD" w:rsidRPr="004262A4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4262A4">
        <w:rPr>
          <w:rFonts w:ascii="Times New Roman" w:hAnsi="Times New Roman"/>
          <w:sz w:val="28"/>
          <w:szCs w:val="28"/>
        </w:rPr>
        <w:t>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2.5. </w:t>
      </w:r>
      <w:r w:rsidR="00C27B59">
        <w:rPr>
          <w:rFonts w:ascii="Times New Roman" w:hAnsi="Times New Roman"/>
          <w:sz w:val="28"/>
          <w:szCs w:val="28"/>
        </w:rPr>
        <w:t>С</w:t>
      </w:r>
      <w:r w:rsidRPr="004262A4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1250CD" w:rsidRPr="004262A4">
        <w:rPr>
          <w:rFonts w:ascii="Times New Roman" w:hAnsi="Times New Roman"/>
          <w:sz w:val="28"/>
          <w:szCs w:val="28"/>
        </w:rPr>
        <w:t xml:space="preserve">5 рабочих </w:t>
      </w:r>
      <w:r w:rsidRPr="004262A4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4262A4" w:rsidRDefault="001250C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Федеральным </w:t>
      </w:r>
      <w:hyperlink r:id="rId12" w:history="1">
        <w:r w:rsidRPr="004262A4">
          <w:rPr>
            <w:szCs w:val="28"/>
          </w:rPr>
          <w:t>закон</w:t>
        </w:r>
      </w:hyperlink>
      <w:r w:rsidRPr="004262A4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4262A4" w:rsidRDefault="002049E2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lastRenderedPageBreak/>
        <w:t>МФЦ заявление о предоставлении муниципальной услуги по</w:t>
      </w:r>
      <w:r w:rsidR="00D81F27" w:rsidRPr="004262A4">
        <w:rPr>
          <w:rFonts w:ascii="Times New Roman" w:hAnsi="Times New Roman"/>
          <w:sz w:val="28"/>
          <w:szCs w:val="28"/>
        </w:rPr>
        <w:t xml:space="preserve"> рекомендуемой</w:t>
      </w:r>
      <w:r w:rsidRPr="004262A4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2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целях установления личности заявителю для ознакомления необходимо представить документ, удостоверяющий личность (без приложения копии)</w:t>
      </w:r>
      <w:r w:rsidR="00D81F27" w:rsidRPr="004262A4">
        <w:rPr>
          <w:rFonts w:ascii="Times New Roman" w:hAnsi="Times New Roman"/>
          <w:sz w:val="28"/>
          <w:szCs w:val="28"/>
        </w:rPr>
        <w:t>.</w:t>
      </w:r>
      <w:r w:rsidRPr="004262A4">
        <w:rPr>
          <w:rFonts w:ascii="Times New Roman" w:hAnsi="Times New Roman"/>
          <w:sz w:val="28"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516FA9" w:rsidRPr="007101E0" w:rsidRDefault="00516FA9" w:rsidP="00516FA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516FA9" w:rsidRPr="007101E0" w:rsidRDefault="00516FA9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516FA9" w:rsidRPr="007101E0" w:rsidRDefault="00516FA9" w:rsidP="00516FA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 w:rsidR="007364E6"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16FA9" w:rsidRPr="007101E0" w:rsidRDefault="00516FA9" w:rsidP="00516FA9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16FA9" w:rsidRPr="007101E0" w:rsidRDefault="00516FA9" w:rsidP="00516F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2.8. Документ</w:t>
      </w:r>
      <w:r w:rsidR="000E2173" w:rsidRPr="004262A4">
        <w:rPr>
          <w:rFonts w:ascii="Times New Roman" w:hAnsi="Times New Roman"/>
          <w:sz w:val="28"/>
          <w:szCs w:val="28"/>
        </w:rPr>
        <w:t>ы</w:t>
      </w:r>
      <w:r w:rsidRPr="004262A4">
        <w:rPr>
          <w:rFonts w:ascii="Times New Roman" w:hAnsi="Times New Roman"/>
          <w:sz w:val="28"/>
          <w:szCs w:val="28"/>
        </w:rPr>
        <w:t>, необходимы</w:t>
      </w:r>
      <w:r w:rsidR="000E2173" w:rsidRPr="004262A4">
        <w:rPr>
          <w:rFonts w:ascii="Times New Roman" w:hAnsi="Times New Roman"/>
          <w:sz w:val="28"/>
          <w:szCs w:val="28"/>
        </w:rPr>
        <w:t>е</w:t>
      </w:r>
      <w:r w:rsidRPr="004262A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="000E2173" w:rsidRPr="004262A4">
        <w:rPr>
          <w:rFonts w:ascii="Times New Roman" w:hAnsi="Times New Roman"/>
          <w:sz w:val="28"/>
          <w:szCs w:val="28"/>
        </w:rPr>
        <w:t xml:space="preserve">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</w:t>
      </w:r>
      <w:r w:rsidR="000E2173" w:rsidRPr="004262A4">
        <w:rPr>
          <w:szCs w:val="28"/>
        </w:rPr>
        <w:t>9</w:t>
      </w:r>
      <w:r w:rsidRPr="004262A4">
        <w:rPr>
          <w:szCs w:val="28"/>
        </w:rPr>
        <w:t xml:space="preserve">. </w:t>
      </w:r>
      <w:r w:rsidR="00D81F27" w:rsidRPr="004262A4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0</w:t>
      </w:r>
      <w:r w:rsidRPr="004262A4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4262A4" w:rsidRDefault="00E822FB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4262A4" w:rsidRDefault="00FA32A8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4262A4">
        <w:rPr>
          <w:rFonts w:ascii="Times New Roman" w:hAnsi="Times New Roman"/>
          <w:sz w:val="28"/>
          <w:szCs w:val="28"/>
        </w:rPr>
        <w:t>усмотренных пунктом 2.11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2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FA32A8" w:rsidRPr="004262A4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5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6</w:t>
      </w:r>
      <w:r w:rsidRPr="004262A4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</w:rPr>
        <w:t xml:space="preserve">2.18. </w:t>
      </w:r>
      <w:proofErr w:type="gramStart"/>
      <w:r w:rsidRPr="004262A4">
        <w:rPr>
          <w:szCs w:val="28"/>
        </w:rPr>
        <w:t>Здание (помещение</w:t>
      </w:r>
      <w:r w:rsidR="002049E2" w:rsidRPr="002049E2">
        <w:rPr>
          <w:szCs w:val="28"/>
          <w:lang w:eastAsia="ru-RU"/>
        </w:rPr>
        <w:t xml:space="preserve"> </w:t>
      </w:r>
      <w:r w:rsidR="002049E2">
        <w:rPr>
          <w:szCs w:val="28"/>
          <w:lang w:eastAsia="ru-RU"/>
        </w:rPr>
        <w:t>администра</w:t>
      </w:r>
      <w:r w:rsidR="006059E4">
        <w:rPr>
          <w:szCs w:val="28"/>
          <w:lang w:eastAsia="ru-RU"/>
        </w:rPr>
        <w:t>ции сельского поселения «Тимшер</w:t>
      </w:r>
      <w:r w:rsidR="002049E2">
        <w:rPr>
          <w:szCs w:val="28"/>
          <w:lang w:eastAsia="ru-RU"/>
        </w:rPr>
        <w:t xml:space="preserve">» </w:t>
      </w:r>
      <w:r w:rsidRPr="004262A4">
        <w:rPr>
          <w:szCs w:val="28"/>
        </w:rPr>
        <w:t>оборудуется информационной табличкой (вывеской) с указанием полного наименования.</w:t>
      </w:r>
      <w:proofErr w:type="gramEnd"/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4262A4" w:rsidRDefault="00D81F27" w:rsidP="004262A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Информационные стенды должны содержать: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1F27" w:rsidRPr="004262A4" w:rsidRDefault="00D81F27" w:rsidP="004262A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</w:t>
      </w:r>
      <w:r w:rsidRPr="004262A4">
        <w:rPr>
          <w:szCs w:val="28"/>
        </w:rPr>
        <w:lastRenderedPageBreak/>
        <w:t>действий (бездействия) и решений, осуществляемых и принимаемых в ходе предоставления муниципальной услуги).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4262A4" w:rsidRDefault="00D81F27" w:rsidP="004262A4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4262A4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сектор информирования и ожидания;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б) сектор приема заявителей.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Сектор информирования и ожидания включает в себя: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lastRenderedPageBreak/>
        <w:t>- иную информацию, необходимую для получения государственной и муниципальной услуги;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262A4">
        <w:rPr>
          <w:szCs w:val="28"/>
        </w:rPr>
        <w:t>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г) стулья, кресельные секции, скамьи (</w:t>
      </w:r>
      <w:proofErr w:type="spellStart"/>
      <w:r w:rsidRPr="004262A4">
        <w:rPr>
          <w:szCs w:val="28"/>
        </w:rPr>
        <w:t>банкетки</w:t>
      </w:r>
      <w:proofErr w:type="spellEnd"/>
      <w:r w:rsidRPr="004262A4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4262A4" w:rsidRDefault="00D81F27" w:rsidP="004262A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д) электронную систему управления очередью, предназначенную для: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регистрации заявителя в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262A4">
        <w:rPr>
          <w:rFonts w:eastAsia="Times New Roman"/>
          <w:szCs w:val="28"/>
        </w:rPr>
        <w:t>отображение статуса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516FA9">
          <w:rPr>
            <w:rStyle w:val="ae"/>
            <w:color w:val="auto"/>
            <w:szCs w:val="28"/>
            <w:u w:val="none"/>
          </w:rPr>
          <w:t>закона</w:t>
        </w:r>
      </w:hyperlink>
      <w:r w:rsidRPr="004262A4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На территории, прилегающей к МФЦ, располагается бесплатная парковка для автомобильного транспорта посетителей, в том числе </w:t>
      </w:r>
      <w:r w:rsidRPr="004262A4">
        <w:rPr>
          <w:szCs w:val="28"/>
        </w:rPr>
        <w:lastRenderedPageBreak/>
        <w:t>предусматривающая места для специальных автотранспортных средств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81F27" w:rsidRPr="004262A4" w:rsidRDefault="002049E2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8</w:t>
      </w:r>
      <w:r w:rsidRPr="004262A4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4262A4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262A4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62A4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262A4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4262A4" w:rsidRDefault="00D81F27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6059E4">
        <w:rPr>
          <w:lang w:val="en-US"/>
        </w:rPr>
        <w:t>selakomi</w:t>
      </w:r>
      <w:proofErr w:type="spellEnd"/>
      <w:r w:rsidR="006059E4" w:rsidRPr="006059E4">
        <w:t>.</w:t>
      </w:r>
      <w:proofErr w:type="spellStart"/>
      <w:r w:rsidR="006059E4">
        <w:rPr>
          <w:lang w:val="en-US"/>
        </w:rPr>
        <w:t>timsher</w:t>
      </w:r>
      <w:proofErr w:type="spellEnd"/>
      <w:r w:rsidR="002049E2">
        <w:t>.</w:t>
      </w:r>
      <w:proofErr w:type="spellStart"/>
      <w:r w:rsidR="002049E2">
        <w:t>ru</w:t>
      </w:r>
      <w:proofErr w:type="spellEnd"/>
      <w:r w:rsidRPr="004262A4">
        <w:rPr>
          <w:szCs w:val="28"/>
        </w:rPr>
        <w:t xml:space="preserve">), порталах государственных и муниципальных  услуг (функций). </w:t>
      </w:r>
    </w:p>
    <w:p w:rsidR="00D81F27" w:rsidRPr="004262A4" w:rsidRDefault="00D81F27" w:rsidP="004262A4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262A4">
        <w:rPr>
          <w:szCs w:val="28"/>
        </w:rPr>
        <w:t>zip</w:t>
      </w:r>
      <w:proofErr w:type="spellEnd"/>
      <w:r w:rsidRPr="004262A4">
        <w:rPr>
          <w:szCs w:val="28"/>
        </w:rPr>
        <w:t>); файлы текстовых документов (*.</w:t>
      </w:r>
      <w:proofErr w:type="spellStart"/>
      <w:r w:rsidRPr="004262A4">
        <w:rPr>
          <w:szCs w:val="28"/>
        </w:rPr>
        <w:t>doc</w:t>
      </w:r>
      <w:proofErr w:type="spellEnd"/>
      <w:r w:rsidRPr="004262A4">
        <w:rPr>
          <w:szCs w:val="28"/>
        </w:rPr>
        <w:t>, *</w:t>
      </w:r>
      <w:proofErr w:type="spellStart"/>
      <w:r w:rsidRPr="004262A4">
        <w:rPr>
          <w:szCs w:val="28"/>
        </w:rPr>
        <w:t>docx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txt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rtf</w:t>
      </w:r>
      <w:proofErr w:type="spellEnd"/>
      <w:r w:rsidRPr="004262A4">
        <w:rPr>
          <w:szCs w:val="28"/>
        </w:rPr>
        <w:t>); файлы электронных таблиц (*.</w:t>
      </w:r>
      <w:proofErr w:type="spellStart"/>
      <w:r w:rsidRPr="004262A4">
        <w:rPr>
          <w:szCs w:val="28"/>
        </w:rPr>
        <w:t>xls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xlsx</w:t>
      </w:r>
      <w:proofErr w:type="spellEnd"/>
      <w:r w:rsidRPr="004262A4">
        <w:rPr>
          <w:szCs w:val="28"/>
        </w:rPr>
        <w:t>); файлы графических изображений (*.</w:t>
      </w:r>
      <w:proofErr w:type="spellStart"/>
      <w:r w:rsidRPr="004262A4">
        <w:rPr>
          <w:szCs w:val="28"/>
        </w:rPr>
        <w:t>jpg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pdf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tiff</w:t>
      </w:r>
      <w:proofErr w:type="spellEnd"/>
      <w:r w:rsidRPr="004262A4">
        <w:rPr>
          <w:szCs w:val="28"/>
        </w:rPr>
        <w:t>); файлы передачи геоинформационных данных (*.</w:t>
      </w:r>
      <w:proofErr w:type="spellStart"/>
      <w:r w:rsidRPr="004262A4">
        <w:rPr>
          <w:szCs w:val="28"/>
        </w:rPr>
        <w:t>mid</w:t>
      </w:r>
      <w:proofErr w:type="spellEnd"/>
      <w:r w:rsidRPr="004262A4">
        <w:rPr>
          <w:szCs w:val="28"/>
        </w:rPr>
        <w:t>, *.</w:t>
      </w:r>
      <w:proofErr w:type="spellStart"/>
      <w:r w:rsidRPr="004262A4">
        <w:rPr>
          <w:szCs w:val="28"/>
        </w:rPr>
        <w:t>mif</w:t>
      </w:r>
      <w:proofErr w:type="spellEnd"/>
      <w:r w:rsidRPr="004262A4">
        <w:rPr>
          <w:szCs w:val="28"/>
        </w:rPr>
        <w:t>).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2) документы в формате </w:t>
      </w:r>
      <w:proofErr w:type="spellStart"/>
      <w:r w:rsidRPr="004262A4">
        <w:rPr>
          <w:szCs w:val="28"/>
        </w:rPr>
        <w:t>Adobe</w:t>
      </w:r>
      <w:proofErr w:type="spellEnd"/>
      <w:r w:rsidRPr="004262A4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 xml:space="preserve">2.22. </w:t>
      </w:r>
      <w:proofErr w:type="gramStart"/>
      <w:r w:rsidRPr="004262A4">
        <w:rPr>
          <w:sz w:val="28"/>
          <w:szCs w:val="28"/>
        </w:rPr>
        <w:t>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2049E2">
        <w:rPr>
          <w:sz w:val="28"/>
          <w:szCs w:val="28"/>
        </w:rPr>
        <w:t>администрац</w:t>
      </w:r>
      <w:r w:rsidR="006059E4">
        <w:rPr>
          <w:sz w:val="28"/>
          <w:szCs w:val="28"/>
        </w:rPr>
        <w:t>ией сельского поселения «Тимшер</w:t>
      </w:r>
      <w:r w:rsidR="002049E2">
        <w:rPr>
          <w:sz w:val="28"/>
          <w:szCs w:val="28"/>
        </w:rPr>
        <w:t>»</w:t>
      </w:r>
      <w:r w:rsidRPr="004262A4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2049E2">
        <w:rPr>
          <w:sz w:val="28"/>
          <w:szCs w:val="28"/>
        </w:rPr>
        <w:t>администрац</w:t>
      </w:r>
      <w:r w:rsidR="006059E4">
        <w:rPr>
          <w:sz w:val="28"/>
          <w:szCs w:val="28"/>
        </w:rPr>
        <w:t>ией сельского поселения «Тимшер</w:t>
      </w:r>
      <w:r w:rsidR="002049E2">
        <w:rPr>
          <w:sz w:val="28"/>
          <w:szCs w:val="28"/>
        </w:rPr>
        <w:t>».</w:t>
      </w:r>
      <w:proofErr w:type="gramEnd"/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 МФЦ обеспечиваются: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 xml:space="preserve"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</w:t>
      </w:r>
      <w:r w:rsidRPr="004262A4">
        <w:rPr>
          <w:sz w:val="28"/>
          <w:szCs w:val="28"/>
        </w:rPr>
        <w:lastRenderedPageBreak/>
        <w:t>возможность получения результатов предоставления услуги в электронной форме.</w:t>
      </w:r>
    </w:p>
    <w:p w:rsidR="001D610C" w:rsidRPr="004262A4" w:rsidRDefault="001D610C" w:rsidP="004262A4">
      <w:pPr>
        <w:pStyle w:val="af7"/>
        <w:ind w:firstLine="709"/>
        <w:jc w:val="both"/>
        <w:rPr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62A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</w:t>
      </w:r>
      <w:r w:rsidR="00E822FB" w:rsidRPr="004262A4">
        <w:rPr>
          <w:rFonts w:ascii="Times New Roman" w:hAnsi="Times New Roman"/>
          <w:sz w:val="28"/>
          <w:szCs w:val="28"/>
        </w:rPr>
        <w:t xml:space="preserve">) </w:t>
      </w:r>
      <w:r w:rsidR="0064285B" w:rsidRPr="004262A4">
        <w:rPr>
          <w:rFonts w:ascii="Times New Roman" w:hAnsi="Times New Roman"/>
          <w:sz w:val="28"/>
          <w:szCs w:val="28"/>
        </w:rPr>
        <w:t xml:space="preserve">подготовка </w:t>
      </w:r>
      <w:r w:rsidR="001D610C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="00E822FB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</w:t>
      </w:r>
      <w:r w:rsidR="00E822FB" w:rsidRPr="004262A4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3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4262A4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</w:t>
      </w:r>
      <w:r w:rsidRPr="004262A4">
        <w:rPr>
          <w:rFonts w:ascii="Times New Roman" w:hAnsi="Times New Roman"/>
          <w:sz w:val="28"/>
          <w:szCs w:val="28"/>
        </w:rPr>
        <w:lastRenderedPageBreak/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4262A4" w:rsidRDefault="00717201" w:rsidP="004262A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- в документах нет подчисток, приписок, зачеркнутых слов и иных </w:t>
      </w:r>
      <w:r w:rsidRPr="004262A4">
        <w:rPr>
          <w:rFonts w:ascii="Times New Roman" w:hAnsi="Times New Roman"/>
          <w:sz w:val="28"/>
          <w:szCs w:val="28"/>
        </w:rPr>
        <w:lastRenderedPageBreak/>
        <w:t>неоговоренных исправлений;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4262A4">
        <w:rPr>
          <w:rFonts w:ascii="Times New Roman" w:hAnsi="Times New Roman"/>
          <w:sz w:val="28"/>
          <w:szCs w:val="28"/>
        </w:rPr>
        <w:t>и специалист Органа</w:t>
      </w:r>
      <w:r w:rsidRPr="004262A4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</w:t>
      </w:r>
      <w:r w:rsidR="0064285B" w:rsidRPr="004262A4">
        <w:rPr>
          <w:rFonts w:ascii="Times New Roman" w:hAnsi="Times New Roman"/>
          <w:b/>
          <w:sz w:val="28"/>
          <w:szCs w:val="28"/>
        </w:rPr>
        <w:t xml:space="preserve">одготовка </w:t>
      </w:r>
      <w:r w:rsidR="001D610C" w:rsidRPr="004262A4">
        <w:rPr>
          <w:rFonts w:ascii="Times New Roman" w:hAnsi="Times New Roman"/>
          <w:b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lastRenderedPageBreak/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4262A4">
        <w:rPr>
          <w:rFonts w:ascii="Times New Roman" w:hAnsi="Times New Roman"/>
          <w:sz w:val="28"/>
          <w:szCs w:val="28"/>
        </w:rPr>
        <w:t>заявителя</w:t>
      </w:r>
      <w:r w:rsidRPr="004262A4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4262A4">
        <w:rPr>
          <w:rFonts w:ascii="Times New Roman" w:hAnsi="Times New Roman"/>
          <w:sz w:val="28"/>
          <w:szCs w:val="28"/>
        </w:rPr>
        <w:t xml:space="preserve">решение о </w:t>
      </w:r>
      <w:r w:rsidR="00D9159C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DE494A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D9159C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отказать в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="00E822FB" w:rsidRPr="004262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="00E822FB" w:rsidRPr="004262A4">
        <w:rPr>
          <w:rFonts w:ascii="Times New Roman" w:hAnsi="Times New Roman"/>
          <w:sz w:val="28"/>
          <w:szCs w:val="28"/>
        </w:rPr>
        <w:t xml:space="preserve"> 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="00E822FB" w:rsidRPr="004262A4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9159C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либо реше</w:t>
      </w:r>
      <w:r w:rsidR="00D9159C" w:rsidRPr="004262A4">
        <w:rPr>
          <w:rFonts w:ascii="Times New Roman" w:hAnsi="Times New Roman"/>
          <w:sz w:val="28"/>
          <w:szCs w:val="28"/>
        </w:rPr>
        <w:t xml:space="preserve">ние об отказе в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Руководитель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1821BA" w:rsidRPr="004262A4">
        <w:rPr>
          <w:rFonts w:ascii="Times New Roman" w:hAnsi="Times New Roman"/>
          <w:sz w:val="28"/>
          <w:szCs w:val="28"/>
        </w:rPr>
        <w:t xml:space="preserve">выдаче </w:t>
      </w:r>
      <w:r w:rsidRPr="004262A4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4262A4">
        <w:rPr>
          <w:rFonts w:ascii="Times New Roman" w:hAnsi="Times New Roman"/>
          <w:sz w:val="28"/>
          <w:szCs w:val="28"/>
        </w:rPr>
        <w:t>выдаче</w:t>
      </w:r>
      <w:r w:rsidRPr="004262A4">
        <w:rPr>
          <w:rFonts w:ascii="Times New Roman" w:hAnsi="Times New Roman"/>
          <w:sz w:val="28"/>
          <w:szCs w:val="28"/>
        </w:rPr>
        <w:t>)</w:t>
      </w:r>
      <w:r w:rsidR="001821BA" w:rsidRPr="004262A4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Pr="004262A4">
        <w:rPr>
          <w:rFonts w:ascii="Times New Roman" w:hAnsi="Times New Roman"/>
          <w:sz w:val="28"/>
          <w:szCs w:val="28"/>
        </w:rPr>
        <w:t xml:space="preserve"> в течение </w:t>
      </w:r>
      <w:r w:rsidR="001821BA" w:rsidRPr="004262A4">
        <w:rPr>
          <w:rFonts w:ascii="Times New Roman" w:hAnsi="Times New Roman"/>
          <w:sz w:val="28"/>
          <w:szCs w:val="28"/>
        </w:rPr>
        <w:t>1 рабочего дня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</w:t>
      </w:r>
      <w:r w:rsidR="00717201" w:rsidRPr="004262A4">
        <w:rPr>
          <w:rFonts w:ascii="Times New Roman" w:hAnsi="Times New Roman"/>
          <w:sz w:val="28"/>
          <w:szCs w:val="28"/>
        </w:rPr>
        <w:t xml:space="preserve">МФЦ, </w:t>
      </w:r>
      <w:r w:rsidRPr="004262A4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E82D6B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C27B5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4262A4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="001821BA" w:rsidRPr="004262A4">
        <w:rPr>
          <w:rFonts w:ascii="Times New Roman" w:hAnsi="Times New Roman"/>
          <w:sz w:val="28"/>
          <w:szCs w:val="28"/>
        </w:rPr>
        <w:t xml:space="preserve"> рабочих</w:t>
      </w:r>
      <w:r w:rsidR="00E822FB" w:rsidRPr="004262A4">
        <w:rPr>
          <w:rFonts w:ascii="Times New Roman" w:hAnsi="Times New Roman"/>
          <w:sz w:val="28"/>
          <w:szCs w:val="28"/>
        </w:rPr>
        <w:t xml:space="preserve"> дней со дня получения из МФЦ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4262A4">
        <w:rPr>
          <w:rFonts w:ascii="Times New Roman" w:hAnsi="Times New Roman"/>
          <w:sz w:val="28"/>
          <w:szCs w:val="28"/>
        </w:rPr>
        <w:t xml:space="preserve">рганом </w:t>
      </w:r>
      <w:r w:rsidRPr="004262A4">
        <w:rPr>
          <w:rFonts w:ascii="Times New Roman" w:hAnsi="Times New Roman"/>
          <w:sz w:val="28"/>
          <w:szCs w:val="28"/>
        </w:rPr>
        <w:t xml:space="preserve"> решения о </w:t>
      </w:r>
      <w:r w:rsidR="00E82D6B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E82D6B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1821BA"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</w:t>
      </w:r>
      <w:r w:rsidRPr="004262A4">
        <w:rPr>
          <w:rFonts w:ascii="Times New Roman" w:hAnsi="Times New Roman"/>
          <w:i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A212E7" w:rsidRPr="004262A4">
        <w:rPr>
          <w:rFonts w:ascii="Times New Roman" w:hAnsi="Times New Roman"/>
          <w:sz w:val="28"/>
          <w:szCs w:val="28"/>
        </w:rPr>
        <w:t xml:space="preserve">о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(далее - документ, </w:t>
      </w:r>
      <w:r w:rsidRPr="004262A4">
        <w:rPr>
          <w:rFonts w:ascii="Times New Roman" w:hAnsi="Times New Roman"/>
          <w:sz w:val="28"/>
          <w:szCs w:val="28"/>
        </w:rPr>
        <w:lastRenderedPageBreak/>
        <w:t>являющийся результатом предоставления услуги).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62A4">
        <w:rPr>
          <w:i/>
          <w:szCs w:val="28"/>
          <w:lang w:eastAsia="ru-RU"/>
        </w:rPr>
        <w:t>,</w:t>
      </w:r>
      <w:r w:rsidRPr="004262A4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C27B59">
        <w:rPr>
          <w:szCs w:val="28"/>
        </w:rPr>
        <w:t>один рабочий день со дня принятия Органом решения.</w:t>
      </w:r>
    </w:p>
    <w:p w:rsidR="00E822FB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предоставление </w:t>
      </w:r>
      <w:r w:rsidRPr="004262A4">
        <w:rPr>
          <w:rFonts w:ascii="Times New Roman" w:hAnsi="Times New Roman"/>
          <w:sz w:val="28"/>
          <w:szCs w:val="28"/>
        </w:rPr>
        <w:t xml:space="preserve">заявителю </w:t>
      </w:r>
      <w:r w:rsidR="00A212E7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516FA9" w:rsidRPr="004262A4" w:rsidRDefault="00516FA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4262A4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4262A4">
        <w:rPr>
          <w:rFonts w:eastAsia="Times New Roman"/>
          <w:szCs w:val="28"/>
          <w:lang w:eastAsia="ru-RU"/>
        </w:rPr>
        <w:t xml:space="preserve">, </w:t>
      </w:r>
      <w:r w:rsidRPr="004262A4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4262A4">
        <w:rPr>
          <w:rFonts w:eastAsia="Times New Roman"/>
          <w:szCs w:val="28"/>
          <w:lang w:eastAsia="ru-RU"/>
        </w:rPr>
        <w:t>Контроль за</w:t>
      </w:r>
      <w:proofErr w:type="gramEnd"/>
      <w:r w:rsidRPr="004262A4">
        <w:rPr>
          <w:rFonts w:eastAsia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646A50">
        <w:rPr>
          <w:rFonts w:eastAsia="Times New Roman"/>
          <w:szCs w:val="28"/>
          <w:lang w:eastAsia="ru-RU"/>
        </w:rPr>
        <w:t>специалистом</w:t>
      </w:r>
      <w:r w:rsidRPr="004262A4">
        <w:rPr>
          <w:rFonts w:eastAsia="Times New Roman"/>
          <w:szCs w:val="28"/>
          <w:lang w:eastAsia="ru-RU"/>
        </w:rPr>
        <w:t xml:space="preserve"> муниципального образования, курирующим работу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62A4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</w:t>
      </w:r>
      <w:r w:rsidRPr="004262A4">
        <w:rPr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5.4. Жалоба должна содержать: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262A4">
        <w:rPr>
          <w:szCs w:val="28"/>
        </w:rPr>
        <w:t>по защищенной информационной системе или курьерской доставкой</w:t>
      </w:r>
      <w:r w:rsidRPr="004262A4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262A4">
        <w:rPr>
          <w:rFonts w:eastAsia="Times New Roman"/>
          <w:szCs w:val="28"/>
          <w:lang w:eastAsia="ru-RU"/>
        </w:rPr>
        <w:t xml:space="preserve"> </w:t>
      </w:r>
      <w:r w:rsidRPr="004262A4">
        <w:rPr>
          <w:szCs w:val="28"/>
        </w:rPr>
        <w:t>в получении жалобы, в которой указывается: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- место, дата и время приема жалобы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перечень принятых документов от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специалиста, принявшего жалобу;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отказать в удовлетворении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</w:t>
      </w:r>
      <w:r w:rsidRPr="004262A4">
        <w:rPr>
          <w:szCs w:val="28"/>
          <w:lang w:eastAsia="ru-RU"/>
        </w:rPr>
        <w:lastRenderedPageBreak/>
        <w:t>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4262A4" w:rsidRDefault="00C762D5" w:rsidP="004262A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официальных сайтах Органа,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E822FB" w:rsidRPr="004262A4" w:rsidRDefault="00E822FB" w:rsidP="004262A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646A50" w:rsidRPr="00646A50" w:rsidRDefault="00646A50" w:rsidP="00646A5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color w:val="000000"/>
          <w:szCs w:val="28"/>
          <w:lang w:eastAsia="ru-RU"/>
        </w:rPr>
      </w:pPr>
      <w:r w:rsidRPr="00646A50">
        <w:rPr>
          <w:color w:val="000000"/>
          <w:szCs w:val="28"/>
          <w:lang w:eastAsia="ru-RU"/>
        </w:rPr>
        <w:lastRenderedPageBreak/>
        <w:t>Приложение № 1</w:t>
      </w:r>
    </w:p>
    <w:p w:rsidR="00646A50" w:rsidRPr="00646A50" w:rsidRDefault="00646A50" w:rsidP="00646A50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  <w:r w:rsidRPr="00646A50">
        <w:rPr>
          <w:color w:val="000000"/>
          <w:szCs w:val="28"/>
          <w:lang w:eastAsia="ru-RU"/>
        </w:rPr>
        <w:t>к административному регламенту</w:t>
      </w:r>
    </w:p>
    <w:p w:rsidR="00646A50" w:rsidRPr="00646A50" w:rsidRDefault="00646A50" w:rsidP="00646A50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  <w:r w:rsidRPr="00646A50">
        <w:rPr>
          <w:color w:val="000000"/>
          <w:szCs w:val="28"/>
          <w:lang w:eastAsia="ru-RU"/>
        </w:rPr>
        <w:t>предоставления муниципальной услуги</w:t>
      </w:r>
    </w:p>
    <w:p w:rsidR="00646A50" w:rsidRPr="00646A50" w:rsidRDefault="00646A50" w:rsidP="00646A5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color w:val="000000"/>
          <w:szCs w:val="28"/>
          <w:lang w:eastAsia="ru-RU"/>
        </w:rPr>
      </w:pPr>
      <w:r w:rsidRPr="00646A50">
        <w:rPr>
          <w:bCs/>
          <w:color w:val="000000"/>
          <w:szCs w:val="28"/>
          <w:lang w:eastAsia="ru-RU"/>
        </w:rPr>
        <w:t>«Передача муниципального имущества в безвозмездное пользование»</w:t>
      </w:r>
    </w:p>
    <w:p w:rsidR="00646A50" w:rsidRPr="00646A50" w:rsidRDefault="00646A50" w:rsidP="00646A50">
      <w:pPr>
        <w:autoSpaceDE w:val="0"/>
        <w:autoSpaceDN w:val="0"/>
        <w:adjustRightInd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</w:p>
    <w:p w:rsidR="00646A50" w:rsidRPr="00646A50" w:rsidRDefault="00646A50" w:rsidP="00646A50">
      <w:pPr>
        <w:widowControl w:val="0"/>
        <w:spacing w:line="240" w:lineRule="auto"/>
        <w:jc w:val="center"/>
        <w:rPr>
          <w:rFonts w:eastAsia="SimSun"/>
          <w:b/>
          <w:color w:val="000000"/>
          <w:szCs w:val="28"/>
          <w:lang w:eastAsia="ru-RU"/>
        </w:rPr>
      </w:pPr>
      <w:r w:rsidRPr="00646A50">
        <w:rPr>
          <w:rFonts w:eastAsia="SimSun"/>
          <w:b/>
          <w:color w:val="000000"/>
          <w:szCs w:val="28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p w:rsidR="00646A50" w:rsidRPr="00646A50" w:rsidRDefault="00646A50" w:rsidP="00646A50">
      <w:pPr>
        <w:widowControl w:val="0"/>
        <w:spacing w:line="240" w:lineRule="auto"/>
        <w:jc w:val="center"/>
        <w:rPr>
          <w:rFonts w:eastAsia="SimSun"/>
          <w:b/>
          <w:i/>
          <w:color w:val="000000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proofErr w:type="gramStart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.У</w:t>
            </w:r>
            <w:proofErr w:type="gramEnd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сть-Кулом</w:t>
            </w:r>
            <w:proofErr w:type="spellEnd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ул.Советская</w:t>
            </w:r>
            <w:proofErr w:type="spellEnd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, д.37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с</w:t>
            </w:r>
            <w:proofErr w:type="gramStart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.У</w:t>
            </w:r>
            <w:proofErr w:type="gramEnd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сть-Кулом</w:t>
            </w:r>
            <w:proofErr w:type="spellEnd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ул.Советская</w:t>
            </w:r>
            <w:proofErr w:type="spellEnd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, д.37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hd w:val="clear" w:color="auto" w:fill="FFFFFF"/>
              <w:spacing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val="en-US" w:eastAsia="ru-RU"/>
              </w:rPr>
              <w:t>mfc.ustkulom@mail.ru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val="en-US" w:eastAsia="ru-RU"/>
              </w:rPr>
              <w:t>8 (82137) 94-797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hd w:val="clear" w:color="auto" w:fill="FFFFFF"/>
              <w:spacing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hd w:val="clear" w:color="auto" w:fill="FFFFFF"/>
              <w:spacing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Кулясова</w:t>
            </w:r>
            <w:proofErr w:type="spellEnd"/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 xml:space="preserve"> Ольга Александровна</w:t>
            </w:r>
          </w:p>
        </w:tc>
      </w:tr>
    </w:tbl>
    <w:p w:rsidR="00646A50" w:rsidRPr="00646A50" w:rsidRDefault="00646A50" w:rsidP="00646A50">
      <w:pPr>
        <w:widowControl w:val="0"/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646A50" w:rsidRPr="00646A50" w:rsidRDefault="00646A50" w:rsidP="00646A5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646A50" w:rsidRPr="00646A50" w:rsidRDefault="00646A50" w:rsidP="00646A5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646A50">
        <w:rPr>
          <w:rFonts w:eastAsia="Times New Roman"/>
          <w:b/>
          <w:color w:val="000000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Часы работы</w:t>
            </w:r>
          </w:p>
        </w:tc>
      </w:tr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 xml:space="preserve">с 8-00 до 18-00 </w:t>
            </w:r>
          </w:p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>(без перерыва)</w:t>
            </w:r>
          </w:p>
        </w:tc>
      </w:tr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 xml:space="preserve">с 8-00 до 18-00 </w:t>
            </w:r>
          </w:p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>(без перерыва)</w:t>
            </w:r>
          </w:p>
        </w:tc>
      </w:tr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 xml:space="preserve">с 10-00 до 20-00 </w:t>
            </w:r>
          </w:p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>(без перерыва)</w:t>
            </w:r>
          </w:p>
        </w:tc>
      </w:tr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 xml:space="preserve">с 8-00 до 18-00 </w:t>
            </w:r>
          </w:p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>(без перерыва)</w:t>
            </w:r>
          </w:p>
        </w:tc>
      </w:tr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 xml:space="preserve">с 8-00 до 18-00 </w:t>
            </w:r>
          </w:p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>(без перерыва)</w:t>
            </w:r>
          </w:p>
        </w:tc>
      </w:tr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 xml:space="preserve">с 9-00 до 14-00 </w:t>
            </w:r>
          </w:p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>(без перерыва)</w:t>
            </w:r>
          </w:p>
        </w:tc>
      </w:tr>
      <w:tr w:rsidR="00646A50" w:rsidRPr="00646A50" w:rsidTr="00646A50">
        <w:tc>
          <w:tcPr>
            <w:tcW w:w="4785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646A50" w:rsidRPr="00646A50" w:rsidRDefault="00646A50" w:rsidP="00646A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 w:rsidRPr="00646A50">
              <w:rPr>
                <w:rFonts w:eastAsia="Times New Roman"/>
                <w:szCs w:val="28"/>
                <w:lang w:eastAsia="ru-RU"/>
              </w:rPr>
              <w:t>выходной</w:t>
            </w:r>
          </w:p>
        </w:tc>
      </w:tr>
    </w:tbl>
    <w:p w:rsidR="00646A50" w:rsidRPr="00646A50" w:rsidRDefault="00646A50" w:rsidP="00646A50">
      <w:pPr>
        <w:widowControl w:val="0"/>
        <w:spacing w:line="240" w:lineRule="auto"/>
        <w:ind w:firstLine="284"/>
        <w:jc w:val="center"/>
        <w:rPr>
          <w:rFonts w:eastAsia="SimSun"/>
          <w:b/>
          <w:color w:val="000000"/>
          <w:szCs w:val="28"/>
          <w:lang w:eastAsia="ru-RU"/>
        </w:rPr>
      </w:pPr>
    </w:p>
    <w:p w:rsidR="00646A50" w:rsidRPr="00646A50" w:rsidRDefault="00646A50" w:rsidP="00646A50">
      <w:pPr>
        <w:widowControl w:val="0"/>
        <w:spacing w:line="240" w:lineRule="auto"/>
        <w:ind w:firstLine="284"/>
        <w:jc w:val="center"/>
        <w:rPr>
          <w:rFonts w:eastAsia="SimSun"/>
          <w:b/>
          <w:color w:val="000000"/>
          <w:szCs w:val="28"/>
          <w:lang w:eastAsia="ru-RU"/>
        </w:rPr>
      </w:pPr>
    </w:p>
    <w:p w:rsidR="00646A50" w:rsidRDefault="00646A50" w:rsidP="00646A50">
      <w:pPr>
        <w:widowControl w:val="0"/>
        <w:spacing w:line="240" w:lineRule="auto"/>
        <w:ind w:firstLine="284"/>
        <w:jc w:val="center"/>
        <w:rPr>
          <w:rFonts w:eastAsia="SimSun"/>
          <w:b/>
          <w:color w:val="000000"/>
          <w:szCs w:val="28"/>
          <w:lang w:eastAsia="ru-RU"/>
        </w:rPr>
      </w:pPr>
    </w:p>
    <w:p w:rsidR="00646A50" w:rsidRPr="00646A50" w:rsidRDefault="00646A50" w:rsidP="00646A50">
      <w:pPr>
        <w:widowControl w:val="0"/>
        <w:spacing w:line="240" w:lineRule="auto"/>
        <w:ind w:firstLine="284"/>
        <w:jc w:val="center"/>
        <w:rPr>
          <w:rFonts w:eastAsia="SimSun"/>
          <w:b/>
          <w:color w:val="000000"/>
          <w:szCs w:val="28"/>
          <w:lang w:eastAsia="ru-RU"/>
        </w:rPr>
      </w:pPr>
      <w:r w:rsidRPr="00646A50">
        <w:rPr>
          <w:rFonts w:eastAsia="SimSun"/>
          <w:b/>
          <w:color w:val="000000"/>
          <w:szCs w:val="28"/>
          <w:lang w:eastAsia="ru-RU"/>
        </w:rPr>
        <w:t xml:space="preserve">Общая информация </w:t>
      </w:r>
      <w:proofErr w:type="gramStart"/>
      <w:r w:rsidRPr="00646A50">
        <w:rPr>
          <w:rFonts w:eastAsia="SimSun"/>
          <w:b/>
          <w:color w:val="000000"/>
          <w:szCs w:val="28"/>
          <w:lang w:eastAsia="ru-RU"/>
        </w:rPr>
        <w:t>о</w:t>
      </w:r>
      <w:proofErr w:type="gramEnd"/>
      <w:r w:rsidRPr="00646A50">
        <w:rPr>
          <w:rFonts w:eastAsia="SimSun"/>
          <w:b/>
          <w:i/>
          <w:color w:val="000000"/>
          <w:szCs w:val="28"/>
          <w:lang w:eastAsia="ru-RU"/>
        </w:rPr>
        <w:t xml:space="preserve"> </w:t>
      </w:r>
      <w:r>
        <w:rPr>
          <w:rFonts w:eastAsia="SimSun"/>
          <w:b/>
          <w:color w:val="000000"/>
          <w:szCs w:val="28"/>
          <w:lang w:eastAsia="ru-RU"/>
        </w:rPr>
        <w:t>А</w:t>
      </w:r>
      <w:r w:rsidRPr="00646A50">
        <w:rPr>
          <w:rFonts w:eastAsia="SimSun"/>
          <w:b/>
          <w:color w:val="000000"/>
          <w:szCs w:val="28"/>
          <w:lang w:eastAsia="ru-RU"/>
        </w:rPr>
        <w:t>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 xml:space="preserve">Почтовый адрес для направления </w:t>
            </w:r>
            <w:r w:rsidRPr="00646A50">
              <w:rPr>
                <w:rFonts w:eastAsia="SimSun"/>
                <w:color w:val="000000"/>
                <w:szCs w:val="28"/>
                <w:lang w:eastAsia="ru-RU"/>
              </w:rPr>
              <w:lastRenderedPageBreak/>
              <w:t>корреспонденции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lastRenderedPageBreak/>
              <w:t>168075 Республика Коми Усть-</w:t>
            </w:r>
            <w:r w:rsidRPr="00646A50">
              <w:rPr>
                <w:rFonts w:eastAsia="SimSun"/>
                <w:color w:val="000000"/>
                <w:szCs w:val="28"/>
                <w:lang w:eastAsia="ru-RU"/>
              </w:rPr>
              <w:lastRenderedPageBreak/>
              <w:t>Куломский район п. Тимшер улица Советская  д. 9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168075 Республика Коми Усть-Куломский район п. Тимшер улица Советская  д. 9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hyperlink r:id="rId14" w:history="1">
              <w:r w:rsidRPr="00646A50">
                <w:rPr>
                  <w:rFonts w:eastAsia="Times New Roman"/>
                  <w:color w:val="0000FF"/>
                  <w:szCs w:val="26"/>
                  <w:u w:val="single"/>
                  <w:lang w:val="en-US" w:eastAsia="ru-RU"/>
                </w:rPr>
                <w:t>admtimsher</w:t>
              </w:r>
              <w:r w:rsidRPr="00646A50">
                <w:rPr>
                  <w:rFonts w:eastAsia="Times New Roman"/>
                  <w:color w:val="0000FF"/>
                  <w:szCs w:val="26"/>
                  <w:u w:val="single"/>
                  <w:lang w:eastAsia="ru-RU"/>
                </w:rPr>
                <w:t>@</w:t>
              </w:r>
              <w:r w:rsidRPr="00646A50">
                <w:rPr>
                  <w:rFonts w:eastAsia="Times New Roman"/>
                  <w:color w:val="0000FF"/>
                  <w:szCs w:val="26"/>
                  <w:u w:val="single"/>
                  <w:lang w:val="en-US" w:eastAsia="ru-RU"/>
                </w:rPr>
                <w:t>mail</w:t>
              </w:r>
              <w:r w:rsidRPr="00646A50">
                <w:rPr>
                  <w:rFonts w:eastAsia="Times New Roman"/>
                  <w:color w:val="0000FF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646A50">
                <w:rPr>
                  <w:rFonts w:eastAsia="Times New Roman"/>
                  <w:color w:val="0000FF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46A50" w:rsidRPr="00646A50" w:rsidRDefault="00646A50" w:rsidP="00646A50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8(82137)95584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8(82137)95584</w:t>
            </w: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646A50" w:rsidRPr="00646A50" w:rsidTr="00646A50">
        <w:tc>
          <w:tcPr>
            <w:tcW w:w="2608" w:type="pct"/>
          </w:tcPr>
          <w:p w:rsidR="00646A50" w:rsidRPr="00646A50" w:rsidRDefault="00646A50" w:rsidP="00646A50">
            <w:pPr>
              <w:widowControl w:val="0"/>
              <w:spacing w:line="240" w:lineRule="auto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46A50" w:rsidRPr="00646A50" w:rsidRDefault="00646A50" w:rsidP="00646A50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Times New Roman"/>
                <w:color w:val="000000"/>
                <w:szCs w:val="28"/>
                <w:lang w:eastAsia="ru-RU"/>
              </w:rPr>
              <w:t>Потапов Михаил Иванович</w:t>
            </w:r>
          </w:p>
        </w:tc>
      </w:tr>
    </w:tbl>
    <w:p w:rsidR="00646A50" w:rsidRPr="00646A50" w:rsidRDefault="00646A50" w:rsidP="00646A50">
      <w:pPr>
        <w:widowControl w:val="0"/>
        <w:spacing w:line="240" w:lineRule="auto"/>
        <w:ind w:firstLine="284"/>
        <w:jc w:val="both"/>
        <w:rPr>
          <w:rFonts w:eastAsia="SimSun"/>
          <w:color w:val="000000"/>
          <w:szCs w:val="28"/>
          <w:lang w:eastAsia="ru-RU"/>
        </w:rPr>
      </w:pPr>
    </w:p>
    <w:p w:rsidR="00646A50" w:rsidRPr="00646A50" w:rsidRDefault="00646A50" w:rsidP="00646A50">
      <w:pPr>
        <w:widowControl w:val="0"/>
        <w:spacing w:line="240" w:lineRule="auto"/>
        <w:ind w:firstLine="284"/>
        <w:jc w:val="center"/>
        <w:rPr>
          <w:rFonts w:eastAsia="SimSun"/>
          <w:b/>
          <w:i/>
          <w:color w:val="000000"/>
          <w:szCs w:val="28"/>
          <w:lang w:eastAsia="ru-RU"/>
        </w:rPr>
      </w:pPr>
      <w:r w:rsidRPr="00646A50">
        <w:rPr>
          <w:rFonts w:eastAsia="SimSun"/>
          <w:b/>
          <w:color w:val="000000"/>
          <w:szCs w:val="28"/>
          <w:lang w:eastAsia="ru-RU"/>
        </w:rPr>
        <w:t>График работы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Часы приема граждан</w:t>
            </w:r>
          </w:p>
        </w:tc>
      </w:tr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</w:tr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</w:tr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</w:tr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</w:tr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8.45-17.15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Перерыв 13.00-14.00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не приемный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день</w:t>
            </w:r>
          </w:p>
        </w:tc>
      </w:tr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выходной</w:t>
            </w:r>
          </w:p>
        </w:tc>
      </w:tr>
      <w:tr w:rsidR="00646A50" w:rsidRPr="00646A50" w:rsidTr="00646A50">
        <w:tc>
          <w:tcPr>
            <w:tcW w:w="1684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both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выходной</w:t>
            </w:r>
          </w:p>
        </w:tc>
      </w:tr>
    </w:tbl>
    <w:p w:rsidR="00646A50" w:rsidRPr="00646A50" w:rsidRDefault="00646A50" w:rsidP="00646A5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/>
          <w:b/>
          <w:color w:val="000000"/>
          <w:szCs w:val="28"/>
          <w:lang w:eastAsia="ru-RU"/>
        </w:rPr>
      </w:pPr>
    </w:p>
    <w:p w:rsidR="00646A50" w:rsidRPr="00646A50" w:rsidRDefault="00646A50" w:rsidP="00646A50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="SimSun"/>
          <w:b/>
          <w:color w:val="000000"/>
          <w:szCs w:val="28"/>
          <w:lang w:eastAsia="ru-RU"/>
        </w:rPr>
      </w:pPr>
      <w:r w:rsidRPr="00646A50">
        <w:rPr>
          <w:rFonts w:eastAsia="Times New Roman"/>
          <w:b/>
          <w:color w:val="000000"/>
          <w:szCs w:val="28"/>
          <w:lang w:eastAsia="ru-RU"/>
        </w:rPr>
        <w:t>График работы удаленного рабочего места</w:t>
      </w:r>
      <w:r w:rsidRPr="00646A50">
        <w:rPr>
          <w:rFonts w:eastAsia="Times New Roman"/>
          <w:color w:val="000000"/>
          <w:szCs w:val="28"/>
          <w:lang w:eastAsia="ru-RU"/>
        </w:rPr>
        <w:t xml:space="preserve"> </w:t>
      </w:r>
      <w:r w:rsidRPr="00646A50">
        <w:rPr>
          <w:rFonts w:eastAsia="SimSun"/>
          <w:b/>
          <w:color w:val="000000"/>
          <w:szCs w:val="28"/>
          <w:lang w:eastAsia="ru-RU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46A50" w:rsidRPr="00646A50" w:rsidTr="00646A50"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День недели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Часы приема граждан</w:t>
            </w:r>
          </w:p>
        </w:tc>
      </w:tr>
      <w:tr w:rsidR="00646A50" w:rsidRPr="00646A50" w:rsidTr="00646A50">
        <w:trPr>
          <w:trHeight w:val="371"/>
        </w:trPr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Понедельник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17.15-20.00</w:t>
            </w:r>
          </w:p>
        </w:tc>
      </w:tr>
      <w:tr w:rsidR="00646A50" w:rsidRPr="00646A50" w:rsidTr="00646A50"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Вторник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17.15-20.00</w:t>
            </w:r>
          </w:p>
        </w:tc>
      </w:tr>
      <w:tr w:rsidR="00646A50" w:rsidRPr="00646A50" w:rsidTr="00646A50"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Среда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17.15-20.00</w:t>
            </w:r>
          </w:p>
        </w:tc>
      </w:tr>
      <w:tr w:rsidR="00646A50" w:rsidRPr="00646A50" w:rsidTr="00646A50"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Четверг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spacing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17.15-20.00</w:t>
            </w:r>
          </w:p>
        </w:tc>
      </w:tr>
      <w:tr w:rsidR="00646A50" w:rsidRPr="00646A50" w:rsidTr="00646A50"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Пятница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не приемный</w:t>
            </w:r>
          </w:p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 xml:space="preserve">день </w:t>
            </w:r>
          </w:p>
        </w:tc>
      </w:tr>
      <w:tr w:rsidR="00646A50" w:rsidRPr="00646A50" w:rsidTr="00646A50"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Суббота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выходной</w:t>
            </w:r>
          </w:p>
        </w:tc>
      </w:tr>
      <w:tr w:rsidR="00646A50" w:rsidRPr="00646A50" w:rsidTr="00646A50">
        <w:tc>
          <w:tcPr>
            <w:tcW w:w="2352" w:type="pct"/>
          </w:tcPr>
          <w:p w:rsidR="00646A50" w:rsidRPr="00646A50" w:rsidRDefault="00646A50" w:rsidP="00646A50">
            <w:pPr>
              <w:widowControl w:val="0"/>
              <w:spacing w:line="240" w:lineRule="auto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Воскресенье</w:t>
            </w:r>
          </w:p>
        </w:tc>
        <w:tc>
          <w:tcPr>
            <w:tcW w:w="2648" w:type="pct"/>
          </w:tcPr>
          <w:p w:rsidR="00646A50" w:rsidRPr="00646A50" w:rsidRDefault="00646A50" w:rsidP="00646A50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color w:val="000000"/>
                <w:szCs w:val="28"/>
                <w:lang w:eastAsia="ru-RU"/>
              </w:rPr>
            </w:pPr>
            <w:r w:rsidRPr="00646A50">
              <w:rPr>
                <w:rFonts w:eastAsia="SimSun"/>
                <w:color w:val="000000"/>
                <w:szCs w:val="28"/>
                <w:lang w:eastAsia="ru-RU"/>
              </w:rPr>
              <w:t>выходной</w:t>
            </w:r>
          </w:p>
        </w:tc>
      </w:tr>
    </w:tbl>
    <w:p w:rsidR="002049E2" w:rsidRDefault="002049E2" w:rsidP="00646A50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2049E2" w:rsidRDefault="002049E2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A50" w:rsidRDefault="00646A50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646A50" w:rsidRDefault="00646A50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2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«</w:t>
      </w:r>
      <w:r w:rsidR="00A212E7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 и предназначенного для сдачи в аренду</w:t>
      </w:r>
      <w:r w:rsidR="00EE5E35" w:rsidRPr="004262A4">
        <w:rPr>
          <w:rFonts w:ascii="Times New Roman" w:hAnsi="Times New Roman"/>
          <w:sz w:val="28"/>
          <w:szCs w:val="28"/>
        </w:rPr>
        <w:t>»</w:t>
      </w:r>
    </w:p>
    <w:p w:rsidR="00EE5E35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Главе 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516FA9" w:rsidTr="001821BA">
        <w:trPr>
          <w:trHeight w:val="365"/>
        </w:trPr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516FA9" w:rsidTr="001821BA"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 xml:space="preserve">1.1. </w:t>
            </w:r>
            <w:r w:rsidR="00A212E7" w:rsidRPr="00516FA9">
              <w:rPr>
                <w:rFonts w:eastAsia="Times New Roman"/>
                <w:sz w:val="26"/>
                <w:szCs w:val="26"/>
                <w:lang w:eastAsia="ru-RU"/>
              </w:rPr>
              <w:t>Прошу предоставить информацию об объектах недвижимого имущества, предназначенного для сдачи в аренду</w:t>
            </w:r>
            <w:r w:rsidR="00D44D78" w:rsidRPr="00516FA9">
              <w:rPr>
                <w:rFonts w:eastAsia="Times New Roman"/>
                <w:sz w:val="26"/>
                <w:szCs w:val="26"/>
                <w:lang w:eastAsia="ru-RU"/>
              </w:rPr>
              <w:t>: __________</w:t>
            </w: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lastRenderedPageBreak/>
              <w:t>ИНН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mail</w:t>
            </w:r>
            <w:proofErr w:type="spellEnd"/>
            <w:r w:rsidRPr="00516FA9">
              <w:rPr>
                <w:rFonts w:eastAsia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516FA9" w:rsidRDefault="001821BA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516FA9" w:rsidRDefault="00E822FB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646A50" w:rsidRDefault="00646A50" w:rsidP="00516FA9">
      <w:pPr>
        <w:spacing w:line="240" w:lineRule="auto"/>
        <w:jc w:val="right"/>
        <w:rPr>
          <w:szCs w:val="28"/>
        </w:rPr>
      </w:pPr>
    </w:p>
    <w:p w:rsidR="00646A50" w:rsidRDefault="00646A50" w:rsidP="00516FA9">
      <w:pPr>
        <w:spacing w:line="240" w:lineRule="auto"/>
        <w:jc w:val="right"/>
        <w:rPr>
          <w:szCs w:val="28"/>
        </w:rPr>
      </w:pPr>
    </w:p>
    <w:p w:rsidR="00646A50" w:rsidRDefault="00646A50" w:rsidP="00516FA9">
      <w:pPr>
        <w:spacing w:line="240" w:lineRule="auto"/>
        <w:jc w:val="right"/>
        <w:rPr>
          <w:szCs w:val="28"/>
        </w:rPr>
      </w:pPr>
    </w:p>
    <w:p w:rsidR="00646A50" w:rsidRDefault="00646A50" w:rsidP="00516FA9">
      <w:pPr>
        <w:spacing w:line="240" w:lineRule="auto"/>
        <w:jc w:val="right"/>
        <w:rPr>
          <w:szCs w:val="28"/>
        </w:rPr>
      </w:pPr>
    </w:p>
    <w:p w:rsidR="00E822FB" w:rsidRPr="00516FA9" w:rsidRDefault="00E822FB" w:rsidP="00516FA9">
      <w:pPr>
        <w:spacing w:line="240" w:lineRule="auto"/>
        <w:jc w:val="right"/>
        <w:rPr>
          <w:sz w:val="26"/>
          <w:szCs w:val="26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3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«</w:t>
      </w:r>
      <w:r w:rsidR="00A212E7"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 и предназначенного для сдачи в аренду</w:t>
      </w:r>
      <w:r w:rsidR="00EE5E35" w:rsidRPr="004262A4">
        <w:rPr>
          <w:szCs w:val="28"/>
        </w:rPr>
        <w:t>»</w:t>
      </w:r>
    </w:p>
    <w:p w:rsidR="00EE5E35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62A4" w:rsidRDefault="00094049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pict>
          <v:shape id="_x0000_s1027" type="#_x0000_t75" style="position:absolute;left:0;text-align:left;margin-left:26.15pt;margin-top:12.15pt;width:426.4pt;height:560pt;z-index:251658240" wrapcoords="-50 0 -50 21554 21600 21554 21600 0 -50 0">
            <v:imagedata r:id="rId15" o:title=""/>
            <w10:wrap type="tight"/>
          </v:shape>
          <o:OLEObject Type="Embed" ProgID="PowerPoint.Slide.12" ShapeID="_x0000_s1027" DrawAspect="Content" ObjectID="_1514807386" r:id="rId16"/>
        </w:pic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aa"/>
        <w:tabs>
          <w:tab w:val="left" w:pos="1500"/>
        </w:tabs>
        <w:spacing w:before="0" w:after="0"/>
        <w:ind w:right="0"/>
      </w:pPr>
    </w:p>
    <w:sectPr w:rsidR="00E822FB" w:rsidRPr="004262A4" w:rsidSect="00646A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50" w:rsidRDefault="00646A50" w:rsidP="00D81F27">
      <w:pPr>
        <w:spacing w:line="240" w:lineRule="auto"/>
      </w:pPr>
      <w:r>
        <w:separator/>
      </w:r>
    </w:p>
  </w:endnote>
  <w:endnote w:type="continuationSeparator" w:id="0">
    <w:p w:rsidR="00646A50" w:rsidRDefault="00646A50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50" w:rsidRDefault="00646A50" w:rsidP="00D81F27">
      <w:pPr>
        <w:spacing w:line="240" w:lineRule="auto"/>
      </w:pPr>
      <w:r>
        <w:separator/>
      </w:r>
    </w:p>
  </w:footnote>
  <w:footnote w:type="continuationSeparator" w:id="0">
    <w:p w:rsidR="00646A50" w:rsidRDefault="00646A50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049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0A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49E2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727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59E4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6A50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3D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47E46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3A6D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334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01A2"/>
    <w:rsid w:val="00990635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6D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DC8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47E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47E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47E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847E4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0">
    <w:name w:val="Без интервала1"/>
    <w:uiPriority w:val="99"/>
    <w:rsid w:val="00847E46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0029CB473C2854AA7C7F386C977E229355FCF49B9CCBBFCF9CD7C6iDc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22E7F1E8995B729FF9417BFAF01E44CCB1F5D73CCDF4801428F669D6Cy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PowerPoint_Slide1.sl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rkomi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admtimsh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C9C6-BEC8-42C9-BFF6-7702EEC5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7100</Words>
  <Characters>55662</Characters>
  <Application>Microsoft Office Word</Application>
  <DocSecurity>0</DocSecurity>
  <Lines>463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SekerinaAS</cp:lastModifiedBy>
  <cp:revision>3</cp:revision>
  <cp:lastPrinted>2016-01-20T11:00:00Z</cp:lastPrinted>
  <dcterms:created xsi:type="dcterms:W3CDTF">2015-06-09T10:16:00Z</dcterms:created>
  <dcterms:modified xsi:type="dcterms:W3CDTF">2016-01-20T11:03:00Z</dcterms:modified>
</cp:coreProperties>
</file>