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066" w:rsidRPr="00791A2E" w:rsidRDefault="00702066" w:rsidP="00454AD2">
      <w:pPr>
        <w:jc w:val="center"/>
        <w:rPr>
          <w:b/>
          <w:color w:val="auto"/>
          <w:szCs w:val="28"/>
        </w:rPr>
      </w:pPr>
      <w:r w:rsidRPr="00791A2E">
        <w:rPr>
          <w:b/>
          <w:color w:val="auto"/>
          <w:szCs w:val="28"/>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8" o:title=""/>
          </v:shape>
          <o:OLEObject Type="Embed" ProgID="Word.Picture.8" ShapeID="_x0000_i1025" DrawAspect="Content" ObjectID="_1514712223" r:id="rId9"/>
        </w:object>
      </w:r>
    </w:p>
    <w:p w:rsidR="00702066" w:rsidRPr="00791A2E" w:rsidRDefault="00702066" w:rsidP="00454AD2">
      <w:pPr>
        <w:jc w:val="center"/>
        <w:rPr>
          <w:b/>
          <w:color w:val="auto"/>
          <w:szCs w:val="28"/>
        </w:rPr>
      </w:pPr>
    </w:p>
    <w:p w:rsidR="00702066" w:rsidRPr="00791A2E" w:rsidRDefault="00702066" w:rsidP="00454AD2">
      <w:pPr>
        <w:jc w:val="center"/>
        <w:rPr>
          <w:b/>
          <w:color w:val="auto"/>
          <w:szCs w:val="28"/>
        </w:rPr>
      </w:pPr>
      <w:r>
        <w:rPr>
          <w:b/>
          <w:color w:val="auto"/>
          <w:szCs w:val="28"/>
        </w:rPr>
        <w:t>«Тимшер»</w:t>
      </w:r>
      <w:r w:rsidRPr="00791A2E">
        <w:rPr>
          <w:b/>
          <w:color w:val="auto"/>
          <w:szCs w:val="28"/>
        </w:rPr>
        <w:t xml:space="preserve"> </w:t>
      </w:r>
      <w:proofErr w:type="spellStart"/>
      <w:r w:rsidRPr="00791A2E">
        <w:rPr>
          <w:b/>
          <w:color w:val="auto"/>
          <w:szCs w:val="28"/>
        </w:rPr>
        <w:t>сиктовмöдчöминса</w:t>
      </w:r>
      <w:proofErr w:type="spellEnd"/>
      <w:r w:rsidRPr="00791A2E">
        <w:rPr>
          <w:b/>
          <w:color w:val="auto"/>
          <w:szCs w:val="28"/>
        </w:rPr>
        <w:t xml:space="preserve"> администрация</w:t>
      </w:r>
    </w:p>
    <w:p w:rsidR="00702066" w:rsidRPr="00791A2E" w:rsidRDefault="00702066" w:rsidP="00454AD2">
      <w:pPr>
        <w:pBdr>
          <w:bottom w:val="single" w:sz="12" w:space="1" w:color="auto"/>
        </w:pBdr>
        <w:jc w:val="center"/>
        <w:rPr>
          <w:b/>
          <w:color w:val="auto"/>
          <w:szCs w:val="28"/>
        </w:rPr>
      </w:pPr>
      <w:proofErr w:type="gramStart"/>
      <w:r w:rsidRPr="00791A2E">
        <w:rPr>
          <w:b/>
          <w:color w:val="auto"/>
          <w:szCs w:val="28"/>
        </w:rPr>
        <w:t>ШУÖМ</w:t>
      </w:r>
      <w:proofErr w:type="gramEnd"/>
    </w:p>
    <w:p w:rsidR="00702066" w:rsidRPr="00791A2E" w:rsidRDefault="00702066" w:rsidP="00454AD2">
      <w:pPr>
        <w:jc w:val="center"/>
        <w:rPr>
          <w:b/>
          <w:color w:val="auto"/>
          <w:szCs w:val="28"/>
        </w:rPr>
      </w:pPr>
      <w:r w:rsidRPr="00791A2E">
        <w:rPr>
          <w:b/>
          <w:color w:val="auto"/>
          <w:szCs w:val="28"/>
        </w:rPr>
        <w:t xml:space="preserve">Администрация  сельского поселения </w:t>
      </w:r>
      <w:r>
        <w:rPr>
          <w:b/>
          <w:color w:val="auto"/>
          <w:szCs w:val="28"/>
        </w:rPr>
        <w:t>«Тимшер»</w:t>
      </w:r>
    </w:p>
    <w:p w:rsidR="00702066" w:rsidRPr="00791A2E" w:rsidRDefault="00702066" w:rsidP="00454AD2">
      <w:pPr>
        <w:jc w:val="center"/>
        <w:rPr>
          <w:b/>
          <w:color w:val="auto"/>
          <w:szCs w:val="28"/>
        </w:rPr>
      </w:pPr>
    </w:p>
    <w:p w:rsidR="00702066" w:rsidRPr="00791A2E" w:rsidRDefault="00702066" w:rsidP="00454AD2">
      <w:pPr>
        <w:jc w:val="center"/>
        <w:rPr>
          <w:b/>
          <w:color w:val="auto"/>
          <w:szCs w:val="28"/>
        </w:rPr>
      </w:pPr>
      <w:r w:rsidRPr="00791A2E">
        <w:rPr>
          <w:b/>
          <w:color w:val="auto"/>
          <w:szCs w:val="28"/>
        </w:rPr>
        <w:t>ПОСТАНОВЛЕНИЕ</w:t>
      </w:r>
    </w:p>
    <w:p w:rsidR="00702066" w:rsidRPr="00791A2E" w:rsidRDefault="00702066" w:rsidP="00454AD2">
      <w:pPr>
        <w:jc w:val="center"/>
        <w:rPr>
          <w:color w:val="auto"/>
          <w:sz w:val="20"/>
        </w:rPr>
      </w:pPr>
    </w:p>
    <w:p w:rsidR="00702066" w:rsidRPr="00791A2E" w:rsidRDefault="00702066" w:rsidP="006A5AA8">
      <w:pPr>
        <w:jc w:val="center"/>
        <w:rPr>
          <w:color w:val="auto"/>
          <w:sz w:val="22"/>
        </w:rPr>
      </w:pPr>
      <w:r>
        <w:rPr>
          <w:b/>
          <w:color w:val="auto"/>
          <w:szCs w:val="28"/>
        </w:rPr>
        <w:t>«</w:t>
      </w:r>
      <w:r w:rsidR="00A41740" w:rsidRPr="00A41740">
        <w:rPr>
          <w:color w:val="auto"/>
          <w:szCs w:val="28"/>
        </w:rPr>
        <w:t>02</w:t>
      </w:r>
      <w:r>
        <w:rPr>
          <w:b/>
          <w:color w:val="auto"/>
          <w:szCs w:val="28"/>
        </w:rPr>
        <w:t>»</w:t>
      </w:r>
      <w:r w:rsidR="00A41740">
        <w:rPr>
          <w:b/>
          <w:color w:val="auto"/>
          <w:szCs w:val="28"/>
        </w:rPr>
        <w:t xml:space="preserve"> </w:t>
      </w:r>
      <w:r w:rsidR="00A41740">
        <w:rPr>
          <w:color w:val="auto"/>
        </w:rPr>
        <w:t>ноября</w:t>
      </w:r>
      <w:r>
        <w:rPr>
          <w:color w:val="auto"/>
        </w:rPr>
        <w:t xml:space="preserve"> 2015</w:t>
      </w:r>
      <w:r w:rsidRPr="00791A2E">
        <w:rPr>
          <w:color w:val="auto"/>
        </w:rPr>
        <w:t xml:space="preserve"> года                                                                   №</w:t>
      </w:r>
      <w:r w:rsidR="00A41740">
        <w:rPr>
          <w:color w:val="auto"/>
        </w:rPr>
        <w:t xml:space="preserve"> 76</w:t>
      </w:r>
    </w:p>
    <w:p w:rsidR="00702066" w:rsidRPr="00791A2E" w:rsidRDefault="00702066" w:rsidP="00454AD2">
      <w:pPr>
        <w:jc w:val="center"/>
        <w:rPr>
          <w:color w:val="auto"/>
          <w:sz w:val="20"/>
        </w:rPr>
      </w:pPr>
      <w:r w:rsidRPr="00791A2E">
        <w:rPr>
          <w:color w:val="auto"/>
          <w:sz w:val="20"/>
        </w:rPr>
        <w:t>Республика Коми</w:t>
      </w:r>
    </w:p>
    <w:p w:rsidR="00702066" w:rsidRPr="00791A2E" w:rsidRDefault="00702066" w:rsidP="00454AD2">
      <w:pPr>
        <w:jc w:val="center"/>
        <w:rPr>
          <w:color w:val="auto"/>
          <w:sz w:val="20"/>
        </w:rPr>
      </w:pPr>
      <w:r w:rsidRPr="00791A2E">
        <w:rPr>
          <w:color w:val="auto"/>
          <w:sz w:val="20"/>
        </w:rPr>
        <w:t>Усть-Куломский район</w:t>
      </w:r>
    </w:p>
    <w:p w:rsidR="00702066" w:rsidRPr="00791A2E" w:rsidRDefault="00702066" w:rsidP="00454AD2">
      <w:pPr>
        <w:jc w:val="center"/>
        <w:rPr>
          <w:color w:val="auto"/>
          <w:sz w:val="20"/>
        </w:rPr>
      </w:pPr>
      <w:r>
        <w:rPr>
          <w:color w:val="auto"/>
          <w:sz w:val="20"/>
        </w:rPr>
        <w:t>п. Тимшер</w:t>
      </w:r>
    </w:p>
    <w:p w:rsidR="00702066" w:rsidRDefault="00702066" w:rsidP="00454AD2">
      <w:pPr>
        <w:jc w:val="center"/>
      </w:pPr>
    </w:p>
    <w:p w:rsidR="00702066" w:rsidRPr="00E83EEC" w:rsidRDefault="00702066" w:rsidP="00454AD2">
      <w:pPr>
        <w:jc w:val="center"/>
        <w:rPr>
          <w:b/>
          <w:szCs w:val="28"/>
        </w:rPr>
      </w:pPr>
      <w:r w:rsidRPr="00E83EEC">
        <w:rPr>
          <w:b/>
          <w:szCs w:val="28"/>
        </w:rPr>
        <w:t>Об утверждении административного регламента</w:t>
      </w:r>
    </w:p>
    <w:p w:rsidR="00702066" w:rsidRPr="00E83EEC" w:rsidRDefault="00702066" w:rsidP="006E1915">
      <w:pPr>
        <w:jc w:val="center"/>
        <w:rPr>
          <w:b/>
          <w:szCs w:val="28"/>
        </w:rPr>
      </w:pPr>
      <w:r w:rsidRPr="00E83EEC">
        <w:rPr>
          <w:b/>
          <w:szCs w:val="28"/>
        </w:rPr>
        <w:t xml:space="preserve">предоставления муниципальной услуги </w:t>
      </w:r>
      <w:r w:rsidRPr="006707B2">
        <w:rPr>
          <w:b/>
          <w:szCs w:val="28"/>
        </w:rPr>
        <w:t>«</w:t>
      </w:r>
      <w:r w:rsidRPr="00C03D76">
        <w:rPr>
          <w:b/>
          <w:bCs/>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Pr>
          <w:b/>
          <w:bCs/>
          <w:szCs w:val="28"/>
        </w:rPr>
        <w:t xml:space="preserve">»  </w:t>
      </w:r>
    </w:p>
    <w:p w:rsidR="00702066" w:rsidRPr="00E83EEC" w:rsidRDefault="00702066" w:rsidP="00454AD2">
      <w:pPr>
        <w:autoSpaceDE w:val="0"/>
        <w:autoSpaceDN w:val="0"/>
        <w:adjustRightInd w:val="0"/>
        <w:spacing w:line="360" w:lineRule="auto"/>
        <w:ind w:firstLine="709"/>
        <w:jc w:val="both"/>
        <w:rPr>
          <w:b/>
          <w:szCs w:val="28"/>
        </w:rPr>
      </w:pPr>
    </w:p>
    <w:p w:rsidR="00702066" w:rsidRDefault="00702066" w:rsidP="00454AD2">
      <w:pPr>
        <w:autoSpaceDE w:val="0"/>
        <w:autoSpaceDN w:val="0"/>
        <w:adjustRightInd w:val="0"/>
        <w:ind w:firstLine="709"/>
        <w:jc w:val="both"/>
        <w:rPr>
          <w:szCs w:val="28"/>
        </w:rPr>
      </w:pPr>
      <w:r>
        <w:rPr>
          <w:szCs w:val="28"/>
        </w:rPr>
        <w:t>Во исполнение требований Федерального закона от 27.07.2010 № 210-ФЗ «Об организации предоставления государственных и муниципальных услуг» администрация сельского поселения «Тимшер»</w:t>
      </w:r>
    </w:p>
    <w:p w:rsidR="00702066" w:rsidRDefault="00702066" w:rsidP="00454AD2">
      <w:pPr>
        <w:autoSpaceDE w:val="0"/>
        <w:autoSpaceDN w:val="0"/>
        <w:adjustRightInd w:val="0"/>
        <w:ind w:firstLine="709"/>
        <w:jc w:val="both"/>
        <w:rPr>
          <w:szCs w:val="28"/>
        </w:rPr>
      </w:pPr>
      <w:r>
        <w:rPr>
          <w:szCs w:val="28"/>
        </w:rPr>
        <w:t>ПОСТАНОВЛЯЕТ:</w:t>
      </w:r>
    </w:p>
    <w:p w:rsidR="00702066" w:rsidRDefault="00702066" w:rsidP="00454AD2">
      <w:pPr>
        <w:ind w:firstLine="900"/>
        <w:jc w:val="both"/>
        <w:rPr>
          <w:szCs w:val="28"/>
        </w:rPr>
      </w:pPr>
      <w:r>
        <w:rPr>
          <w:szCs w:val="28"/>
        </w:rPr>
        <w:t xml:space="preserve">1. Утвердить административный регламент предоставления муниципальной услуги </w:t>
      </w:r>
      <w:r w:rsidRPr="009D582A">
        <w:rPr>
          <w:szCs w:val="28"/>
        </w:rPr>
        <w:t>«</w:t>
      </w:r>
      <w:r w:rsidRPr="00B7392C">
        <w:rPr>
          <w:bCs/>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9D582A">
        <w:rPr>
          <w:szCs w:val="28"/>
        </w:rPr>
        <w:t xml:space="preserve">» </w:t>
      </w:r>
      <w:r>
        <w:rPr>
          <w:szCs w:val="28"/>
        </w:rPr>
        <w:t>(Приложение).</w:t>
      </w:r>
    </w:p>
    <w:p w:rsidR="00702066" w:rsidRDefault="00702066" w:rsidP="00454AD2">
      <w:pPr>
        <w:autoSpaceDE w:val="0"/>
        <w:autoSpaceDN w:val="0"/>
        <w:adjustRightInd w:val="0"/>
        <w:ind w:firstLine="900"/>
        <w:jc w:val="both"/>
        <w:rPr>
          <w:szCs w:val="28"/>
        </w:rPr>
      </w:pPr>
      <w:r>
        <w:rPr>
          <w:szCs w:val="28"/>
        </w:rPr>
        <w:t xml:space="preserve">2. </w:t>
      </w:r>
      <w:proofErr w:type="gramStart"/>
      <w:r>
        <w:rPr>
          <w:szCs w:val="28"/>
        </w:rPr>
        <w:t>Контроль за</w:t>
      </w:r>
      <w:proofErr w:type="gramEnd"/>
      <w:r>
        <w:rPr>
          <w:szCs w:val="28"/>
        </w:rPr>
        <w:t xml:space="preserve"> исполнением настоящего постановления оставляю за собой.</w:t>
      </w:r>
    </w:p>
    <w:p w:rsidR="00702066" w:rsidRPr="00692534" w:rsidRDefault="00702066" w:rsidP="00454AD2">
      <w:pPr>
        <w:ind w:firstLine="709"/>
        <w:jc w:val="both"/>
        <w:rPr>
          <w:szCs w:val="28"/>
        </w:rPr>
      </w:pPr>
      <w:r w:rsidRPr="00692534">
        <w:rPr>
          <w:szCs w:val="28"/>
        </w:rPr>
        <w:t xml:space="preserve">3. Настоящее постановление вступает в силу со дня опубликования на </w:t>
      </w:r>
      <w:r>
        <w:rPr>
          <w:szCs w:val="28"/>
        </w:rPr>
        <w:t>официальном сайте</w:t>
      </w:r>
      <w:r w:rsidRPr="00692534">
        <w:rPr>
          <w:szCs w:val="28"/>
        </w:rPr>
        <w:t xml:space="preserve"> администрации сельского поселения «</w:t>
      </w:r>
      <w:r>
        <w:rPr>
          <w:szCs w:val="28"/>
        </w:rPr>
        <w:t>Тимшер</w:t>
      </w:r>
      <w:r w:rsidRPr="00692534">
        <w:rPr>
          <w:szCs w:val="28"/>
        </w:rPr>
        <w:t xml:space="preserve">». </w:t>
      </w:r>
    </w:p>
    <w:p w:rsidR="00702066" w:rsidRDefault="00702066" w:rsidP="00454AD2">
      <w:pPr>
        <w:jc w:val="both"/>
        <w:rPr>
          <w:szCs w:val="28"/>
        </w:rPr>
      </w:pPr>
    </w:p>
    <w:p w:rsidR="00702066" w:rsidRDefault="00702066" w:rsidP="00454AD2">
      <w:pPr>
        <w:jc w:val="both"/>
        <w:rPr>
          <w:szCs w:val="28"/>
        </w:rPr>
      </w:pPr>
    </w:p>
    <w:p w:rsidR="00702066" w:rsidRDefault="00702066" w:rsidP="00454AD2">
      <w:pPr>
        <w:jc w:val="both"/>
        <w:rPr>
          <w:szCs w:val="28"/>
        </w:rPr>
      </w:pPr>
    </w:p>
    <w:p w:rsidR="00702066" w:rsidRDefault="00702066" w:rsidP="00454AD2">
      <w:pPr>
        <w:jc w:val="both"/>
        <w:rPr>
          <w:szCs w:val="28"/>
        </w:rPr>
      </w:pPr>
    </w:p>
    <w:p w:rsidR="00702066" w:rsidRDefault="00702066" w:rsidP="00454AD2">
      <w:pPr>
        <w:jc w:val="both"/>
        <w:rPr>
          <w:szCs w:val="28"/>
        </w:rPr>
      </w:pPr>
    </w:p>
    <w:p w:rsidR="00702066" w:rsidRDefault="00702066" w:rsidP="00454AD2">
      <w:pPr>
        <w:jc w:val="both"/>
        <w:rPr>
          <w:szCs w:val="28"/>
        </w:rPr>
      </w:pPr>
      <w:r>
        <w:rPr>
          <w:szCs w:val="28"/>
        </w:rPr>
        <w:t>Глава сельского поселения «Тимшер»                                    М. И. Потапов</w:t>
      </w:r>
    </w:p>
    <w:p w:rsidR="00702066" w:rsidRDefault="00702066" w:rsidP="00B2556A">
      <w:pPr>
        <w:widowControl w:val="0"/>
        <w:autoSpaceDE w:val="0"/>
        <w:autoSpaceDN w:val="0"/>
        <w:adjustRightInd w:val="0"/>
        <w:ind w:firstLine="709"/>
        <w:jc w:val="center"/>
        <w:rPr>
          <w:b/>
          <w:bCs/>
          <w:szCs w:val="28"/>
        </w:rPr>
      </w:pPr>
    </w:p>
    <w:p w:rsidR="00702066" w:rsidRDefault="00702066" w:rsidP="00B2556A">
      <w:pPr>
        <w:widowControl w:val="0"/>
        <w:autoSpaceDE w:val="0"/>
        <w:autoSpaceDN w:val="0"/>
        <w:adjustRightInd w:val="0"/>
        <w:ind w:firstLine="709"/>
        <w:jc w:val="center"/>
        <w:rPr>
          <w:b/>
          <w:bCs/>
          <w:szCs w:val="28"/>
        </w:rPr>
      </w:pPr>
    </w:p>
    <w:p w:rsidR="00702066" w:rsidRDefault="00702066" w:rsidP="00B2556A">
      <w:pPr>
        <w:widowControl w:val="0"/>
        <w:autoSpaceDE w:val="0"/>
        <w:autoSpaceDN w:val="0"/>
        <w:adjustRightInd w:val="0"/>
        <w:ind w:firstLine="709"/>
        <w:jc w:val="center"/>
        <w:rPr>
          <w:b/>
          <w:bCs/>
          <w:szCs w:val="28"/>
        </w:rPr>
      </w:pPr>
    </w:p>
    <w:p w:rsidR="00702066" w:rsidRDefault="00702066" w:rsidP="00B2556A">
      <w:pPr>
        <w:widowControl w:val="0"/>
        <w:autoSpaceDE w:val="0"/>
        <w:autoSpaceDN w:val="0"/>
        <w:adjustRightInd w:val="0"/>
        <w:ind w:firstLine="709"/>
        <w:jc w:val="center"/>
        <w:rPr>
          <w:b/>
          <w:bCs/>
          <w:szCs w:val="28"/>
        </w:rPr>
      </w:pPr>
    </w:p>
    <w:p w:rsidR="00702066" w:rsidRDefault="00702066" w:rsidP="00B2556A">
      <w:pPr>
        <w:widowControl w:val="0"/>
        <w:autoSpaceDE w:val="0"/>
        <w:autoSpaceDN w:val="0"/>
        <w:adjustRightInd w:val="0"/>
        <w:ind w:firstLine="709"/>
        <w:jc w:val="center"/>
        <w:rPr>
          <w:b/>
          <w:bCs/>
          <w:szCs w:val="28"/>
        </w:rPr>
      </w:pPr>
    </w:p>
    <w:p w:rsidR="00702066" w:rsidRPr="006A5AA8" w:rsidRDefault="00702066" w:rsidP="006A5AA8">
      <w:pPr>
        <w:jc w:val="right"/>
        <w:rPr>
          <w:sz w:val="24"/>
          <w:szCs w:val="24"/>
        </w:rPr>
      </w:pPr>
      <w:r w:rsidRPr="006A5AA8">
        <w:rPr>
          <w:sz w:val="24"/>
          <w:szCs w:val="24"/>
        </w:rPr>
        <w:lastRenderedPageBreak/>
        <w:t xml:space="preserve">Приложение </w:t>
      </w:r>
    </w:p>
    <w:p w:rsidR="00702066" w:rsidRPr="006A5AA8" w:rsidRDefault="00702066" w:rsidP="006A5AA8">
      <w:pPr>
        <w:tabs>
          <w:tab w:val="left" w:pos="3545"/>
          <w:tab w:val="right" w:pos="9355"/>
        </w:tabs>
        <w:rPr>
          <w:sz w:val="24"/>
          <w:szCs w:val="24"/>
        </w:rPr>
      </w:pPr>
      <w:r w:rsidRPr="006A5AA8">
        <w:rPr>
          <w:sz w:val="24"/>
          <w:szCs w:val="24"/>
        </w:rPr>
        <w:tab/>
      </w:r>
      <w:r w:rsidRPr="006A5AA8">
        <w:rPr>
          <w:sz w:val="24"/>
          <w:szCs w:val="24"/>
        </w:rPr>
        <w:tab/>
        <w:t xml:space="preserve">к постановлению администрации </w:t>
      </w:r>
    </w:p>
    <w:p w:rsidR="00702066" w:rsidRPr="006A5AA8" w:rsidRDefault="00702066" w:rsidP="006A5AA8">
      <w:pPr>
        <w:jc w:val="right"/>
        <w:rPr>
          <w:sz w:val="24"/>
          <w:szCs w:val="24"/>
        </w:rPr>
      </w:pPr>
      <w:r w:rsidRPr="006A5AA8">
        <w:rPr>
          <w:sz w:val="24"/>
          <w:szCs w:val="24"/>
        </w:rPr>
        <w:t>сельского поселения «Тимшер»</w:t>
      </w:r>
    </w:p>
    <w:p w:rsidR="00702066" w:rsidRDefault="00702066" w:rsidP="00FD0222">
      <w:pPr>
        <w:widowControl w:val="0"/>
        <w:autoSpaceDE w:val="0"/>
        <w:autoSpaceDN w:val="0"/>
        <w:adjustRightInd w:val="0"/>
        <w:ind w:firstLine="709"/>
        <w:jc w:val="right"/>
        <w:rPr>
          <w:sz w:val="24"/>
          <w:szCs w:val="24"/>
        </w:rPr>
      </w:pPr>
      <w:r w:rsidRPr="006A5AA8">
        <w:rPr>
          <w:sz w:val="24"/>
          <w:szCs w:val="24"/>
        </w:rPr>
        <w:t xml:space="preserve">от 02.11.2015 года  № </w:t>
      </w:r>
      <w:r w:rsidR="00A41740">
        <w:rPr>
          <w:sz w:val="24"/>
          <w:szCs w:val="24"/>
        </w:rPr>
        <w:t>76</w:t>
      </w:r>
    </w:p>
    <w:p w:rsidR="00702066" w:rsidRPr="00FD0222" w:rsidRDefault="00702066" w:rsidP="00FD0222">
      <w:pPr>
        <w:widowControl w:val="0"/>
        <w:autoSpaceDE w:val="0"/>
        <w:autoSpaceDN w:val="0"/>
        <w:adjustRightInd w:val="0"/>
        <w:ind w:firstLine="709"/>
        <w:jc w:val="right"/>
        <w:rPr>
          <w:sz w:val="24"/>
          <w:szCs w:val="24"/>
        </w:rPr>
      </w:pPr>
    </w:p>
    <w:p w:rsidR="00702066" w:rsidRPr="00C03D76" w:rsidRDefault="00702066" w:rsidP="00B7392C">
      <w:pPr>
        <w:widowControl w:val="0"/>
        <w:autoSpaceDE w:val="0"/>
        <w:autoSpaceDN w:val="0"/>
        <w:adjustRightInd w:val="0"/>
        <w:ind w:firstLine="709"/>
        <w:jc w:val="center"/>
        <w:rPr>
          <w:b/>
          <w:bCs/>
          <w:szCs w:val="28"/>
        </w:rPr>
      </w:pPr>
      <w:r w:rsidRPr="00C03D76">
        <w:rPr>
          <w:b/>
          <w:bCs/>
          <w:szCs w:val="28"/>
        </w:rPr>
        <w:t>АДМИНИСТРАТИВНЫЙ РЕГЛАМЕНТ</w:t>
      </w:r>
    </w:p>
    <w:p w:rsidR="00702066" w:rsidRPr="00C03D76" w:rsidRDefault="00702066" w:rsidP="00B7392C">
      <w:pPr>
        <w:widowControl w:val="0"/>
        <w:autoSpaceDE w:val="0"/>
        <w:autoSpaceDN w:val="0"/>
        <w:adjustRightInd w:val="0"/>
        <w:ind w:firstLine="709"/>
        <w:jc w:val="center"/>
      </w:pPr>
      <w:r w:rsidRPr="00C03D76">
        <w:rPr>
          <w:b/>
          <w:bCs/>
          <w:szCs w:val="28"/>
        </w:rPr>
        <w:t>предоставления муниципальной услуги «Предоставление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p>
    <w:p w:rsidR="00702066" w:rsidRPr="00C03D76" w:rsidRDefault="00702066" w:rsidP="00B7392C">
      <w:pPr>
        <w:widowControl w:val="0"/>
        <w:autoSpaceDE w:val="0"/>
        <w:autoSpaceDN w:val="0"/>
        <w:adjustRightInd w:val="0"/>
        <w:ind w:firstLine="709"/>
        <w:jc w:val="center"/>
        <w:rPr>
          <w:b/>
          <w:bCs/>
          <w:szCs w:val="28"/>
        </w:rPr>
      </w:pPr>
    </w:p>
    <w:p w:rsidR="00702066" w:rsidRPr="00C03D76" w:rsidRDefault="00702066" w:rsidP="00B7392C">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C03D76">
        <w:rPr>
          <w:rFonts w:ascii="Times New Roman" w:hAnsi="Times New Roman" w:cs="Times New Roman"/>
          <w:b/>
          <w:sz w:val="28"/>
          <w:szCs w:val="28"/>
          <w:lang w:eastAsia="ru-RU"/>
        </w:rPr>
        <w:t>Общие положения</w:t>
      </w:r>
    </w:p>
    <w:p w:rsidR="00702066" w:rsidRPr="00C03D76" w:rsidRDefault="00702066" w:rsidP="00B7392C">
      <w:pPr>
        <w:pStyle w:val="a5"/>
        <w:widowControl w:val="0"/>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702066" w:rsidRPr="00C03D76" w:rsidRDefault="00702066" w:rsidP="00B7392C">
      <w:pPr>
        <w:widowControl w:val="0"/>
        <w:autoSpaceDE w:val="0"/>
        <w:autoSpaceDN w:val="0"/>
        <w:adjustRightInd w:val="0"/>
        <w:jc w:val="center"/>
        <w:outlineLvl w:val="2"/>
        <w:rPr>
          <w:b/>
          <w:szCs w:val="28"/>
        </w:rPr>
      </w:pPr>
      <w:r w:rsidRPr="00C03D76">
        <w:rPr>
          <w:b/>
          <w:szCs w:val="28"/>
        </w:rPr>
        <w:t>Предмет регулирования административного регламента</w:t>
      </w:r>
    </w:p>
    <w:p w:rsidR="00702066" w:rsidRPr="00C03D76" w:rsidRDefault="00702066" w:rsidP="00B7392C">
      <w:pPr>
        <w:widowControl w:val="0"/>
        <w:autoSpaceDE w:val="0"/>
        <w:autoSpaceDN w:val="0"/>
        <w:adjustRightInd w:val="0"/>
        <w:jc w:val="center"/>
        <w:outlineLvl w:val="2"/>
        <w:rPr>
          <w:b/>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1.1. </w:t>
      </w:r>
      <w:proofErr w:type="gramStart"/>
      <w:r w:rsidRPr="00C03D76">
        <w:rPr>
          <w:szCs w:val="28"/>
        </w:rPr>
        <w:t>Административный регламент предоставления муниципальной услуги «</w:t>
      </w:r>
      <w:r w:rsidRPr="00C03D76">
        <w:rPr>
          <w:bCs/>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C03D76">
        <w:rPr>
          <w:szCs w:val="28"/>
        </w:rPr>
        <w:t xml:space="preserve">» (далее - административный регламент), определяет порядок, сроки и последовательность действий (административных процедур) </w:t>
      </w:r>
      <w:r>
        <w:rPr>
          <w:szCs w:val="28"/>
        </w:rPr>
        <w:t>администрации сельского поселения «Тимшер»</w:t>
      </w:r>
      <w:r w:rsidRPr="00C03D76">
        <w:rPr>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w:t>
      </w:r>
      <w:proofErr w:type="gramEnd"/>
      <w:r w:rsidRPr="00C03D76">
        <w:rPr>
          <w:szCs w:val="28"/>
        </w:rPr>
        <w:t xml:space="preserve"> </w:t>
      </w:r>
      <w:proofErr w:type="gramStart"/>
      <w:r w:rsidRPr="00C03D76">
        <w:rPr>
          <w:szCs w:val="28"/>
        </w:rPr>
        <w:t xml:space="preserve">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C03D76">
        <w:rPr>
          <w:bCs/>
          <w:szCs w:val="28"/>
        </w:rPr>
        <w:t xml:space="preserve">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 </w:t>
      </w:r>
      <w:r w:rsidRPr="00C03D76">
        <w:rPr>
          <w:szCs w:val="28"/>
        </w:rPr>
        <w:t>(далее – муниципальная услуга).</w:t>
      </w:r>
      <w:proofErr w:type="gramEnd"/>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C03D76">
        <w:rPr>
          <w:szCs w:val="28"/>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jc w:val="center"/>
        <w:rPr>
          <w:b/>
          <w:szCs w:val="28"/>
        </w:rPr>
      </w:pPr>
      <w:r w:rsidRPr="00C03D76">
        <w:rPr>
          <w:b/>
          <w:szCs w:val="28"/>
        </w:rPr>
        <w:t>Круг заявителей</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1.2. Заявителями являются физические лица (в том числе индивидуальные предприниматели) и юридические лица, относящиеся к нижеуказанным категориям.</w:t>
      </w:r>
    </w:p>
    <w:p w:rsidR="00702066" w:rsidRPr="00C03D76" w:rsidRDefault="00702066" w:rsidP="00B7392C">
      <w:pPr>
        <w:widowControl w:val="0"/>
        <w:autoSpaceDE w:val="0"/>
        <w:autoSpaceDN w:val="0"/>
        <w:adjustRightInd w:val="0"/>
        <w:ind w:firstLine="709"/>
        <w:jc w:val="both"/>
        <w:rPr>
          <w:szCs w:val="28"/>
        </w:rPr>
      </w:pPr>
      <w:r w:rsidRPr="00C03D76">
        <w:rPr>
          <w:szCs w:val="28"/>
        </w:rPr>
        <w:t>1.2.1 Договор аренды земельного участка заключается без проведения торгов в случае предоставления:</w:t>
      </w:r>
    </w:p>
    <w:p w:rsidR="00702066" w:rsidRPr="00C03D76" w:rsidRDefault="00702066" w:rsidP="00B7392C">
      <w:pPr>
        <w:widowControl w:val="0"/>
        <w:autoSpaceDE w:val="0"/>
        <w:autoSpaceDN w:val="0"/>
        <w:adjustRightInd w:val="0"/>
        <w:ind w:firstLine="709"/>
        <w:jc w:val="both"/>
        <w:rPr>
          <w:szCs w:val="28"/>
        </w:rPr>
      </w:pPr>
      <w:r w:rsidRPr="00C03D76">
        <w:rPr>
          <w:szCs w:val="28"/>
        </w:rPr>
        <w:t>1) земельного участка юридическим лицам в соответствии с указом или распоряжением Президента Российской Федерации;</w:t>
      </w:r>
    </w:p>
    <w:p w:rsidR="00702066" w:rsidRPr="00C03D76" w:rsidRDefault="00702066" w:rsidP="00B7392C">
      <w:pPr>
        <w:widowControl w:val="0"/>
        <w:autoSpaceDE w:val="0"/>
        <w:autoSpaceDN w:val="0"/>
        <w:adjustRightInd w:val="0"/>
        <w:ind w:firstLine="709"/>
        <w:jc w:val="both"/>
        <w:rPr>
          <w:szCs w:val="28"/>
        </w:rPr>
      </w:pPr>
      <w:r w:rsidRPr="00C03D76">
        <w:rPr>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02066" w:rsidRPr="00C03D76" w:rsidRDefault="00702066" w:rsidP="00B7392C">
      <w:pPr>
        <w:widowControl w:val="0"/>
        <w:autoSpaceDE w:val="0"/>
        <w:autoSpaceDN w:val="0"/>
        <w:adjustRightInd w:val="0"/>
        <w:ind w:firstLine="709"/>
        <w:jc w:val="both"/>
        <w:rPr>
          <w:szCs w:val="28"/>
        </w:rPr>
      </w:pPr>
      <w:r w:rsidRPr="00C03D76">
        <w:rPr>
          <w:szCs w:val="28"/>
        </w:rPr>
        <w:t>3) земельного участка юридическим лицам в соответствии с распоряжением высшего должностного лица Республики Коми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02066" w:rsidRPr="00C03D76" w:rsidRDefault="00702066" w:rsidP="00B7392C">
      <w:pPr>
        <w:widowControl w:val="0"/>
        <w:autoSpaceDE w:val="0"/>
        <w:autoSpaceDN w:val="0"/>
        <w:adjustRightInd w:val="0"/>
        <w:ind w:firstLine="709"/>
        <w:jc w:val="both"/>
        <w:rPr>
          <w:szCs w:val="28"/>
        </w:rPr>
      </w:pPr>
      <w:r w:rsidRPr="00C03D76">
        <w:rPr>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C03D76">
        <w:rPr>
          <w:szCs w:val="28"/>
        </w:rPr>
        <w:t>о-</w:t>
      </w:r>
      <w:proofErr w:type="gramEnd"/>
      <w:r w:rsidRPr="00C03D76">
        <w:rPr>
          <w:szCs w:val="28"/>
        </w:rPr>
        <w:t>, газо- и водоснабжения, водоотведения, связи, нефтепроводов, объектов федерального, регионального или местного значения;</w:t>
      </w:r>
    </w:p>
    <w:p w:rsidR="00702066" w:rsidRPr="00C03D76" w:rsidRDefault="00702066" w:rsidP="00B7392C">
      <w:pPr>
        <w:widowControl w:val="0"/>
        <w:autoSpaceDE w:val="0"/>
        <w:autoSpaceDN w:val="0"/>
        <w:adjustRightInd w:val="0"/>
        <w:ind w:firstLine="709"/>
        <w:jc w:val="both"/>
        <w:rPr>
          <w:szCs w:val="28"/>
        </w:rPr>
      </w:pPr>
      <w:r w:rsidRPr="00C03D76">
        <w:rPr>
          <w:szCs w:val="28"/>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 xml:space="preserve">8) земельного участка, образованного в результате раздела </w:t>
      </w:r>
      <w:r w:rsidRPr="00C03D76">
        <w:rPr>
          <w:szCs w:val="28"/>
        </w:rPr>
        <w:lastRenderedPageBreak/>
        <w:t>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от 25.10.2001 № 136-ФЗ на праве оперативного управления:</w:t>
      </w:r>
    </w:p>
    <w:p w:rsidR="00702066" w:rsidRPr="00C03D76" w:rsidRDefault="00702066" w:rsidP="00B7392C">
      <w:pPr>
        <w:widowControl w:val="0"/>
        <w:autoSpaceDE w:val="0"/>
        <w:autoSpaceDN w:val="0"/>
        <w:adjustRightInd w:val="0"/>
        <w:ind w:firstLine="709"/>
        <w:jc w:val="both"/>
        <w:rPr>
          <w:szCs w:val="28"/>
        </w:rPr>
      </w:pPr>
      <w:r w:rsidRPr="00C03D76">
        <w:rPr>
          <w:szCs w:val="28"/>
        </w:rPr>
        <w:t>исключительное право на приобретение земельных участков в аренду имеют граждане, юридические лица, являющиеся собственниками зданий, сооружений, расположенных на таких земельных участках;</w:t>
      </w:r>
    </w:p>
    <w:p w:rsidR="00702066" w:rsidRPr="00C03D76" w:rsidRDefault="00702066" w:rsidP="00B7392C">
      <w:pPr>
        <w:widowControl w:val="0"/>
        <w:autoSpaceDE w:val="0"/>
        <w:autoSpaceDN w:val="0"/>
        <w:adjustRightInd w:val="0"/>
        <w:ind w:firstLine="709"/>
        <w:jc w:val="both"/>
        <w:rPr>
          <w:szCs w:val="28"/>
        </w:rPr>
      </w:pPr>
      <w:r w:rsidRPr="00C03D76">
        <w:rPr>
          <w:szCs w:val="28"/>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Земельного кодекса Российской Федерации от 25.10.2001 № 136-ФЗ:</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а) собственнику объекта незавершенного строительства, право </w:t>
      </w:r>
      <w:proofErr w:type="gramStart"/>
      <w:r w:rsidRPr="00C03D76">
        <w:rPr>
          <w:szCs w:val="28"/>
        </w:rPr>
        <w:t>собственности</w:t>
      </w:r>
      <w:proofErr w:type="gramEnd"/>
      <w:r w:rsidRPr="00C03D76">
        <w:rPr>
          <w:szCs w:val="28"/>
        </w:rPr>
        <w:t xml:space="preserve">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б) собственнику объекта незавершенного строительства, за исключением указанного в подпункте «а» подпункта 10 настоящего административного регламента,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w:t>
      </w:r>
      <w:proofErr w:type="gramEnd"/>
      <w:r w:rsidRPr="00C03D76">
        <w:rPr>
          <w:szCs w:val="28"/>
        </w:rPr>
        <w:t xml:space="preserve">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702066" w:rsidRPr="00C03D76" w:rsidRDefault="00702066" w:rsidP="00B7392C">
      <w:pPr>
        <w:widowControl w:val="0"/>
        <w:autoSpaceDE w:val="0"/>
        <w:autoSpaceDN w:val="0"/>
        <w:adjustRightInd w:val="0"/>
        <w:ind w:firstLine="709"/>
        <w:jc w:val="both"/>
        <w:rPr>
          <w:szCs w:val="28"/>
        </w:rPr>
      </w:pPr>
      <w:r w:rsidRPr="00C03D76">
        <w:rPr>
          <w:szCs w:val="28"/>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Российской Федерации от 25.10.2001 № 136-ФЗ:</w:t>
      </w:r>
    </w:p>
    <w:p w:rsidR="00702066" w:rsidRPr="00C03D76" w:rsidRDefault="00702066" w:rsidP="00B7392C">
      <w:pPr>
        <w:widowControl w:val="0"/>
        <w:autoSpaceDE w:val="0"/>
        <w:autoSpaceDN w:val="0"/>
        <w:adjustRightInd w:val="0"/>
        <w:ind w:firstLine="709"/>
        <w:jc w:val="both"/>
        <w:rPr>
          <w:szCs w:val="28"/>
        </w:rPr>
      </w:pPr>
      <w:r w:rsidRPr="00C03D76">
        <w:rPr>
          <w:szCs w:val="28"/>
        </w:rPr>
        <w:t>а) органам государственной власти и органам местного самоуправления;</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б) государственным и муниципальным учреждениям (бюджетным, </w:t>
      </w:r>
      <w:r w:rsidRPr="00C03D76">
        <w:rPr>
          <w:szCs w:val="28"/>
        </w:rPr>
        <w:lastRenderedPageBreak/>
        <w:t>казенным, автономным);</w:t>
      </w:r>
    </w:p>
    <w:p w:rsidR="00702066" w:rsidRPr="00C03D76" w:rsidRDefault="00702066" w:rsidP="00B7392C">
      <w:pPr>
        <w:widowControl w:val="0"/>
        <w:autoSpaceDE w:val="0"/>
        <w:autoSpaceDN w:val="0"/>
        <w:adjustRightInd w:val="0"/>
        <w:ind w:firstLine="709"/>
        <w:jc w:val="both"/>
        <w:rPr>
          <w:szCs w:val="28"/>
        </w:rPr>
      </w:pPr>
      <w:r w:rsidRPr="00C03D76">
        <w:rPr>
          <w:szCs w:val="28"/>
        </w:rPr>
        <w:t>в) казенным предприятиям;</w:t>
      </w:r>
    </w:p>
    <w:p w:rsidR="00702066" w:rsidRPr="00C03D76" w:rsidRDefault="00702066" w:rsidP="00B7392C">
      <w:pPr>
        <w:widowControl w:val="0"/>
        <w:autoSpaceDE w:val="0"/>
        <w:autoSpaceDN w:val="0"/>
        <w:adjustRightInd w:val="0"/>
        <w:ind w:firstLine="709"/>
        <w:jc w:val="both"/>
        <w:rPr>
          <w:szCs w:val="28"/>
        </w:rPr>
      </w:pPr>
      <w:r w:rsidRPr="00C03D76">
        <w:rPr>
          <w:szCs w:val="28"/>
        </w:rPr>
        <w:t>г) центрам исторического наследия президентов Российской Федерации, прекративших исполнение своих полномочий;</w:t>
      </w:r>
    </w:p>
    <w:p w:rsidR="00702066" w:rsidRPr="00C03D76" w:rsidRDefault="00702066" w:rsidP="00B7392C">
      <w:pPr>
        <w:widowControl w:val="0"/>
        <w:autoSpaceDE w:val="0"/>
        <w:autoSpaceDN w:val="0"/>
        <w:adjustRightInd w:val="0"/>
        <w:ind w:firstLine="709"/>
        <w:jc w:val="both"/>
        <w:rPr>
          <w:szCs w:val="28"/>
        </w:rPr>
      </w:pPr>
      <w:r w:rsidRPr="00C03D76">
        <w:rPr>
          <w:szCs w:val="28"/>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02066" w:rsidRPr="00C03D76" w:rsidRDefault="00702066" w:rsidP="00B7392C">
      <w:pPr>
        <w:widowControl w:val="0"/>
        <w:autoSpaceDE w:val="0"/>
        <w:autoSpaceDN w:val="0"/>
        <w:adjustRightInd w:val="0"/>
        <w:ind w:firstLine="709"/>
        <w:jc w:val="both"/>
        <w:rPr>
          <w:szCs w:val="28"/>
        </w:rPr>
      </w:pPr>
      <w:r w:rsidRPr="00C03D76">
        <w:rPr>
          <w:szCs w:val="28"/>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702066" w:rsidRPr="00C03D76" w:rsidRDefault="00702066" w:rsidP="00B7392C">
      <w:pPr>
        <w:widowControl w:val="0"/>
        <w:autoSpaceDE w:val="0"/>
        <w:autoSpaceDN w:val="0"/>
        <w:adjustRightInd w:val="0"/>
        <w:ind w:firstLine="709"/>
        <w:jc w:val="both"/>
        <w:rPr>
          <w:szCs w:val="28"/>
        </w:rPr>
      </w:pPr>
      <w:r w:rsidRPr="00C03D76">
        <w:rPr>
          <w:szCs w:val="28"/>
        </w:rPr>
        <w:t>13.1)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702066" w:rsidRPr="00C03D76" w:rsidRDefault="00702066" w:rsidP="00B7392C">
      <w:pPr>
        <w:widowControl w:val="0"/>
        <w:autoSpaceDE w:val="0"/>
        <w:autoSpaceDN w:val="0"/>
        <w:adjustRightInd w:val="0"/>
        <w:ind w:firstLine="709"/>
        <w:jc w:val="both"/>
        <w:rPr>
          <w:szCs w:val="28"/>
        </w:rPr>
      </w:pPr>
      <w:r w:rsidRPr="00C03D76">
        <w:rPr>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w:t>
      </w:r>
    </w:p>
    <w:p w:rsidR="00702066" w:rsidRPr="00C03D76" w:rsidRDefault="00702066" w:rsidP="00B7392C">
      <w:pPr>
        <w:widowControl w:val="0"/>
        <w:autoSpaceDE w:val="0"/>
        <w:autoSpaceDN w:val="0"/>
        <w:adjustRightInd w:val="0"/>
        <w:ind w:firstLine="709"/>
        <w:jc w:val="both"/>
        <w:rPr>
          <w:szCs w:val="28"/>
        </w:rPr>
      </w:pPr>
      <w:r w:rsidRPr="00C03D76">
        <w:rPr>
          <w:szCs w:val="28"/>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Российской Федерации от 25.10.2001 № 136-ФЗ;</w:t>
      </w:r>
    </w:p>
    <w:p w:rsidR="00702066" w:rsidRPr="00C03D76" w:rsidRDefault="00702066" w:rsidP="00B7392C">
      <w:pPr>
        <w:widowControl w:val="0"/>
        <w:autoSpaceDE w:val="0"/>
        <w:autoSpaceDN w:val="0"/>
        <w:adjustRightInd w:val="0"/>
        <w:ind w:firstLine="709"/>
        <w:jc w:val="both"/>
        <w:rPr>
          <w:szCs w:val="28"/>
        </w:rPr>
      </w:pPr>
      <w:r w:rsidRPr="00C03D76">
        <w:rPr>
          <w:szCs w:val="2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02066" w:rsidRPr="00C03D76" w:rsidRDefault="00702066" w:rsidP="00B7392C">
      <w:pPr>
        <w:widowControl w:val="0"/>
        <w:autoSpaceDE w:val="0"/>
        <w:autoSpaceDN w:val="0"/>
        <w:adjustRightInd w:val="0"/>
        <w:ind w:firstLine="709"/>
        <w:jc w:val="both"/>
        <w:rPr>
          <w:szCs w:val="28"/>
        </w:rPr>
      </w:pPr>
      <w:r w:rsidRPr="00C03D76">
        <w:rPr>
          <w:szCs w:val="28"/>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Республики Коми;</w:t>
      </w:r>
    </w:p>
    <w:p w:rsidR="00702066" w:rsidRPr="00C03D76" w:rsidRDefault="00702066" w:rsidP="00B7392C">
      <w:pPr>
        <w:widowControl w:val="0"/>
        <w:autoSpaceDE w:val="0"/>
        <w:autoSpaceDN w:val="0"/>
        <w:adjustRightInd w:val="0"/>
        <w:ind w:firstLine="709"/>
        <w:jc w:val="both"/>
        <w:rPr>
          <w:szCs w:val="28"/>
        </w:rPr>
      </w:pPr>
      <w:r w:rsidRPr="00C03D76">
        <w:rPr>
          <w:szCs w:val="28"/>
        </w:rPr>
        <w:t>18) земельного участка лицу,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02066" w:rsidRPr="00C03D76" w:rsidRDefault="00702066" w:rsidP="00B7392C">
      <w:pPr>
        <w:widowControl w:val="0"/>
        <w:autoSpaceDE w:val="0"/>
        <w:autoSpaceDN w:val="0"/>
        <w:adjustRightInd w:val="0"/>
        <w:ind w:firstLine="709"/>
        <w:jc w:val="both"/>
        <w:rPr>
          <w:szCs w:val="28"/>
        </w:rPr>
      </w:pPr>
      <w:r w:rsidRPr="00C03D76">
        <w:rPr>
          <w:szCs w:val="28"/>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20) земельного участка, необходимого для проведения работ, связанных с пользованием недрами, </w:t>
      </w:r>
      <w:proofErr w:type="spellStart"/>
      <w:r w:rsidRPr="00C03D76">
        <w:rPr>
          <w:szCs w:val="28"/>
        </w:rPr>
        <w:t>недропользователю</w:t>
      </w:r>
      <w:proofErr w:type="spellEnd"/>
      <w:r w:rsidRPr="00C03D76">
        <w:rPr>
          <w:szCs w:val="28"/>
        </w:rPr>
        <w:t>;</w:t>
      </w:r>
    </w:p>
    <w:p w:rsidR="00702066" w:rsidRPr="00C03D76" w:rsidRDefault="00702066" w:rsidP="00B7392C">
      <w:pPr>
        <w:widowControl w:val="0"/>
        <w:autoSpaceDE w:val="0"/>
        <w:autoSpaceDN w:val="0"/>
        <w:adjustRightInd w:val="0"/>
        <w:ind w:firstLine="709"/>
        <w:jc w:val="both"/>
        <w:rPr>
          <w:szCs w:val="28"/>
        </w:rPr>
      </w:pPr>
      <w:r w:rsidRPr="00C03D76">
        <w:rPr>
          <w:szCs w:val="28"/>
        </w:rPr>
        <w:lastRenderedPageBreak/>
        <w:t>21)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21.1)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C03D76">
        <w:rPr>
          <w:szCs w:val="28"/>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22)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03D76">
        <w:rPr>
          <w:szCs w:val="28"/>
        </w:rPr>
        <w:t>охотхозяйственное</w:t>
      </w:r>
      <w:proofErr w:type="spellEnd"/>
      <w:r w:rsidRPr="00C03D76">
        <w:rPr>
          <w:szCs w:val="28"/>
        </w:rPr>
        <w:t xml:space="preserve"> соглашение;</w:t>
      </w:r>
    </w:p>
    <w:p w:rsidR="00702066" w:rsidRPr="00C03D76" w:rsidRDefault="00702066" w:rsidP="00B7392C">
      <w:pPr>
        <w:widowControl w:val="0"/>
        <w:autoSpaceDE w:val="0"/>
        <w:autoSpaceDN w:val="0"/>
        <w:adjustRightInd w:val="0"/>
        <w:ind w:firstLine="709"/>
        <w:jc w:val="both"/>
        <w:rPr>
          <w:szCs w:val="28"/>
        </w:rPr>
      </w:pPr>
      <w:r w:rsidRPr="00C03D76">
        <w:rPr>
          <w:szCs w:val="28"/>
        </w:rPr>
        <w:t>23)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24)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C03D76">
        <w:rPr>
          <w:szCs w:val="28"/>
        </w:rPr>
        <w:t>полос</w:t>
      </w:r>
      <w:proofErr w:type="gramEnd"/>
      <w:r w:rsidRPr="00C03D76">
        <w:rPr>
          <w:szCs w:val="28"/>
        </w:rPr>
        <w:t xml:space="preserve"> автомобильных дорог;</w:t>
      </w:r>
    </w:p>
    <w:p w:rsidR="00702066" w:rsidRPr="00C03D76" w:rsidRDefault="00702066" w:rsidP="00B7392C">
      <w:pPr>
        <w:widowControl w:val="0"/>
        <w:autoSpaceDE w:val="0"/>
        <w:autoSpaceDN w:val="0"/>
        <w:adjustRightInd w:val="0"/>
        <w:ind w:firstLine="709"/>
        <w:jc w:val="both"/>
        <w:rPr>
          <w:szCs w:val="28"/>
        </w:rPr>
      </w:pPr>
      <w:r w:rsidRPr="00C03D76">
        <w:rPr>
          <w:szCs w:val="28"/>
        </w:rPr>
        <w:t>25)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02066" w:rsidRPr="00C03D76" w:rsidRDefault="00702066" w:rsidP="00B7392C">
      <w:pPr>
        <w:widowControl w:val="0"/>
        <w:autoSpaceDE w:val="0"/>
        <w:autoSpaceDN w:val="0"/>
        <w:adjustRightInd w:val="0"/>
        <w:ind w:firstLine="709"/>
        <w:jc w:val="both"/>
        <w:rPr>
          <w:szCs w:val="28"/>
        </w:rPr>
      </w:pPr>
      <w:r w:rsidRPr="00C03D76">
        <w:rPr>
          <w:szCs w:val="28"/>
        </w:rPr>
        <w:t>26)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702066" w:rsidRPr="00C03D76" w:rsidRDefault="00702066" w:rsidP="00B7392C">
      <w:pPr>
        <w:widowControl w:val="0"/>
        <w:autoSpaceDE w:val="0"/>
        <w:autoSpaceDN w:val="0"/>
        <w:adjustRightInd w:val="0"/>
        <w:ind w:firstLine="709"/>
        <w:jc w:val="both"/>
        <w:rPr>
          <w:szCs w:val="28"/>
        </w:rPr>
      </w:pPr>
      <w:r w:rsidRPr="00C03D76">
        <w:rPr>
          <w:szCs w:val="28"/>
        </w:rPr>
        <w:t>27)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02066" w:rsidRPr="00C03D76" w:rsidRDefault="00702066" w:rsidP="00B7392C">
      <w:pPr>
        <w:widowControl w:val="0"/>
        <w:autoSpaceDE w:val="0"/>
        <w:autoSpaceDN w:val="0"/>
        <w:adjustRightInd w:val="0"/>
        <w:ind w:firstLine="709"/>
        <w:jc w:val="both"/>
        <w:rPr>
          <w:szCs w:val="28"/>
        </w:rPr>
      </w:pPr>
      <w:r w:rsidRPr="00C03D76">
        <w:rPr>
          <w:szCs w:val="28"/>
        </w:rPr>
        <w:t>28)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29) земельного участка, предназначенного для ведения </w:t>
      </w:r>
      <w:r w:rsidRPr="00C03D76">
        <w:rPr>
          <w:szCs w:val="28"/>
        </w:rPr>
        <w:lastRenderedPageBreak/>
        <w:t>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02066" w:rsidRPr="00C03D76" w:rsidRDefault="00702066" w:rsidP="00B7392C">
      <w:pPr>
        <w:widowControl w:val="0"/>
        <w:autoSpaceDE w:val="0"/>
        <w:autoSpaceDN w:val="0"/>
        <w:adjustRightInd w:val="0"/>
        <w:ind w:firstLine="709"/>
        <w:jc w:val="both"/>
        <w:rPr>
          <w:szCs w:val="28"/>
        </w:rPr>
      </w:pPr>
      <w:r w:rsidRPr="00C03D76">
        <w:rPr>
          <w:szCs w:val="28"/>
        </w:rPr>
        <w:t>30)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 от 25.10.2001 № 136-ФЗ:</w:t>
      </w:r>
    </w:p>
    <w:p w:rsidR="00702066" w:rsidRPr="00C03D76" w:rsidRDefault="00702066" w:rsidP="00B7392C">
      <w:pPr>
        <w:widowControl w:val="0"/>
        <w:autoSpaceDE w:val="0"/>
        <w:autoSpaceDN w:val="0"/>
        <w:adjustRightInd w:val="0"/>
        <w:ind w:firstLine="709"/>
        <w:jc w:val="both"/>
        <w:rPr>
          <w:szCs w:val="28"/>
        </w:rPr>
      </w:pPr>
      <w:r w:rsidRPr="00C03D76">
        <w:rPr>
          <w:szCs w:val="28"/>
        </w:rPr>
        <w:t>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702066" w:rsidRPr="00C03D76" w:rsidRDefault="00702066" w:rsidP="00B7392C">
      <w:pPr>
        <w:widowControl w:val="0"/>
        <w:autoSpaceDE w:val="0"/>
        <w:autoSpaceDN w:val="0"/>
        <w:adjustRightInd w:val="0"/>
        <w:ind w:firstLine="709"/>
        <w:jc w:val="both"/>
        <w:rPr>
          <w:szCs w:val="28"/>
        </w:rPr>
      </w:pPr>
      <w:r w:rsidRPr="00C03D76">
        <w:rPr>
          <w:szCs w:val="28"/>
        </w:rPr>
        <w:t>а)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Земельного кодекса Российской Федерации от 25.10.2001 № 136-ФЗ:</w:t>
      </w:r>
    </w:p>
    <w:p w:rsidR="00702066" w:rsidRPr="00C03D76" w:rsidRDefault="00702066" w:rsidP="00B7392C">
      <w:pPr>
        <w:widowControl w:val="0"/>
        <w:autoSpaceDE w:val="0"/>
        <w:autoSpaceDN w:val="0"/>
        <w:adjustRightInd w:val="0"/>
        <w:ind w:firstLine="709"/>
        <w:jc w:val="both"/>
        <w:rPr>
          <w:szCs w:val="28"/>
        </w:rPr>
      </w:pPr>
      <w:r w:rsidRPr="00C03D76">
        <w:rPr>
          <w:szCs w:val="28"/>
        </w:rPr>
        <w:t>- в случае</w:t>
      </w:r>
      <w:proofErr w:type="gramStart"/>
      <w:r w:rsidRPr="00C03D76">
        <w:rPr>
          <w:szCs w:val="28"/>
        </w:rPr>
        <w:t>,</w:t>
      </w:r>
      <w:proofErr w:type="gramEnd"/>
      <w:r w:rsidRPr="00C03D76">
        <w:rPr>
          <w:szCs w:val="28"/>
        </w:rPr>
        <w:t xml:space="preserve"> если аукцион признан несостоявшимся и только один заявитель признан участником аукциона,</w:t>
      </w:r>
    </w:p>
    <w:p w:rsidR="00702066" w:rsidRPr="00C03D76" w:rsidRDefault="00702066" w:rsidP="00B7392C">
      <w:pPr>
        <w:widowControl w:val="0"/>
        <w:autoSpaceDE w:val="0"/>
        <w:autoSpaceDN w:val="0"/>
        <w:adjustRightInd w:val="0"/>
        <w:ind w:firstLine="709"/>
        <w:jc w:val="both"/>
        <w:rPr>
          <w:szCs w:val="28"/>
        </w:rPr>
      </w:pPr>
      <w:r w:rsidRPr="00C03D76">
        <w:rPr>
          <w:szCs w:val="28"/>
        </w:rPr>
        <w:t>- в случае</w:t>
      </w:r>
      <w:proofErr w:type="gramStart"/>
      <w:r w:rsidRPr="00C03D76">
        <w:rPr>
          <w:szCs w:val="28"/>
        </w:rPr>
        <w:t>,</w:t>
      </w:r>
      <w:proofErr w:type="gramEnd"/>
      <w:r w:rsidRPr="00C03D76">
        <w:rPr>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spellStart"/>
      <w:proofErr w:type="gramStart"/>
      <w:r w:rsidRPr="00C03D76">
        <w:rPr>
          <w:szCs w:val="28"/>
        </w:rPr>
        <w:t>Приэтом</w:t>
      </w:r>
      <w:proofErr w:type="spellEnd"/>
      <w:r w:rsidRPr="00C03D76">
        <w:rPr>
          <w:szCs w:val="28"/>
        </w:rPr>
        <w:t xml:space="preserve">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C03D76">
        <w:rPr>
          <w:szCs w:val="28"/>
        </w:rPr>
        <w:t xml:space="preserve"> Не допускается заключение договора </w:t>
      </w:r>
      <w:proofErr w:type="gramStart"/>
      <w:r w:rsidRPr="00C03D76">
        <w:rPr>
          <w:szCs w:val="28"/>
        </w:rPr>
        <w:t>ранее</w:t>
      </w:r>
      <w:proofErr w:type="gramEnd"/>
      <w:r w:rsidRPr="00C03D76">
        <w:rPr>
          <w:szCs w:val="28"/>
        </w:rPr>
        <w:t xml:space="preserve"> чем через десять дней со дня размещения информации о результатах аукциона на официальном сайте);</w:t>
      </w:r>
    </w:p>
    <w:p w:rsidR="00702066" w:rsidRPr="00C03D76" w:rsidRDefault="00702066" w:rsidP="00B7392C">
      <w:pPr>
        <w:widowControl w:val="0"/>
        <w:autoSpaceDE w:val="0"/>
        <w:autoSpaceDN w:val="0"/>
        <w:adjustRightInd w:val="0"/>
        <w:ind w:firstLine="709"/>
        <w:jc w:val="both"/>
        <w:rPr>
          <w:szCs w:val="28"/>
        </w:rPr>
      </w:pPr>
      <w:r w:rsidRPr="00C03D76">
        <w:rPr>
          <w:szCs w:val="28"/>
        </w:rPr>
        <w:t>б) земельный участок предоставлен гражданину на аукционе для ведения садоводства или дачного хозяйства.</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1.2.2. </w:t>
      </w:r>
      <w:proofErr w:type="gramStart"/>
      <w:r w:rsidRPr="00C03D76">
        <w:rPr>
          <w:szCs w:val="28"/>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подпункте 30 пункта 1.2.1  настоящего административного регламента случаях при наличии в совокупности следующих условий:</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702066" w:rsidRPr="00C03D76" w:rsidRDefault="00702066" w:rsidP="00B7392C">
      <w:pPr>
        <w:widowControl w:val="0"/>
        <w:autoSpaceDE w:val="0"/>
        <w:autoSpaceDN w:val="0"/>
        <w:adjustRightInd w:val="0"/>
        <w:ind w:firstLine="709"/>
        <w:jc w:val="both"/>
        <w:rPr>
          <w:szCs w:val="28"/>
        </w:rPr>
      </w:pPr>
      <w:r w:rsidRPr="00C03D76">
        <w:rPr>
          <w:szCs w:val="28"/>
        </w:rPr>
        <w:lastRenderedPageBreak/>
        <w:t>2) исключительным правом на приобретение такого земельного участка в случаях, предусмотренных Земельным кодексом Российской Федерации от 25.10.2001 № 136-ФЗ, другими федеральными законами, не обладает иное лицо;</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3) ранее заключенный договор аренды такого земельного участка не </w:t>
      </w:r>
      <w:proofErr w:type="gramStart"/>
      <w:r w:rsidRPr="00C03D76">
        <w:rPr>
          <w:szCs w:val="28"/>
        </w:rPr>
        <w:t>был</w:t>
      </w:r>
      <w:proofErr w:type="gramEnd"/>
      <w:r w:rsidRPr="00C03D76">
        <w:rPr>
          <w:szCs w:val="28"/>
        </w:rPr>
        <w:t xml:space="preserve"> расторгнут с этим гражданином или этим юридическим лицом по основаниям, предусмотренным пунктами 1 и 2 статьи 46 Земельного кодекса Российской Федерации от 25.10.2001 № 136-ФЗ:</w:t>
      </w:r>
    </w:p>
    <w:p w:rsidR="00702066" w:rsidRPr="00C03D76" w:rsidRDefault="00702066" w:rsidP="00B7392C">
      <w:pPr>
        <w:widowControl w:val="0"/>
        <w:autoSpaceDE w:val="0"/>
        <w:autoSpaceDN w:val="0"/>
        <w:adjustRightInd w:val="0"/>
        <w:ind w:firstLine="709"/>
        <w:jc w:val="both"/>
        <w:rPr>
          <w:szCs w:val="28"/>
        </w:rPr>
      </w:pPr>
      <w:r w:rsidRPr="00C03D76">
        <w:rPr>
          <w:szCs w:val="28"/>
        </w:rPr>
        <w:t>а) аренда земельного участка прекращается по основаниям и в порядке, которые предусмотрены гражданским законодательством;</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б) наряду с указанными в подпункте «а» подпункта 3 пункта 1.2.2 настоящего административного регламента основаниями аренда земельного участка может быть прекращена по инициативе арендодателя по основаниям, предусмотренным пунктом 2 статьи 45 Земельного кодекса Российской Федерации от 25.10.2001 № 136-ФЗ:</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 при ненадлежащем использовании земельного участка, а именно </w:t>
      </w:r>
      <w:proofErr w:type="gramStart"/>
      <w:r w:rsidRPr="00C03D76">
        <w:rPr>
          <w:szCs w:val="28"/>
        </w:rPr>
        <w:t>при</w:t>
      </w:r>
      <w:proofErr w:type="gramEnd"/>
      <w:r w:rsidRPr="00C03D76">
        <w:rPr>
          <w:szCs w:val="28"/>
        </w:rPr>
        <w:t>:</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использовании земельного участка с грубым нарушением правил рационального использования земли, в том </w:t>
      </w:r>
      <w:proofErr w:type="gramStart"/>
      <w:r w:rsidRPr="00C03D76">
        <w:rPr>
          <w:szCs w:val="28"/>
        </w:rPr>
        <w:t>числе</w:t>
      </w:r>
      <w:proofErr w:type="gramEnd"/>
      <w:r w:rsidRPr="00C03D76">
        <w:rPr>
          <w:szCs w:val="28"/>
        </w:rPr>
        <w:t xml:space="preserve">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702066" w:rsidRPr="00C03D76" w:rsidRDefault="00702066" w:rsidP="00B7392C">
      <w:pPr>
        <w:widowControl w:val="0"/>
        <w:autoSpaceDE w:val="0"/>
        <w:autoSpaceDN w:val="0"/>
        <w:adjustRightInd w:val="0"/>
        <w:ind w:firstLine="709"/>
        <w:jc w:val="both"/>
        <w:rPr>
          <w:szCs w:val="28"/>
        </w:rPr>
      </w:pPr>
      <w:r w:rsidRPr="00C03D76">
        <w:rPr>
          <w:szCs w:val="28"/>
        </w:rPr>
        <w:t>порче земель;</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невыполнении</w:t>
      </w:r>
      <w:proofErr w:type="gramEnd"/>
      <w:r w:rsidRPr="00C03D76">
        <w:rPr>
          <w:szCs w:val="28"/>
        </w:rPr>
        <w:t xml:space="preserve"> обязанностей по рекультивации земель, обязательных мероприятий по улучшению земель и охране почв;</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невыполнении</w:t>
      </w:r>
      <w:proofErr w:type="gramEnd"/>
      <w:r w:rsidRPr="00C03D76">
        <w:rPr>
          <w:szCs w:val="28"/>
        </w:rPr>
        <w:t xml:space="preserve"> обязанностей по приведению земель в состояние, пригодное для использования по целевому назначению;</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w:t>
      </w:r>
      <w:proofErr w:type="gramEnd"/>
      <w:r w:rsidRPr="00C03D76">
        <w:rPr>
          <w:szCs w:val="28"/>
        </w:rPr>
        <w:t xml:space="preserve">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702066" w:rsidRPr="00C03D76" w:rsidRDefault="00702066" w:rsidP="00B7392C">
      <w:pPr>
        <w:widowControl w:val="0"/>
        <w:autoSpaceDE w:val="0"/>
        <w:autoSpaceDN w:val="0"/>
        <w:adjustRightInd w:val="0"/>
        <w:ind w:firstLine="709"/>
        <w:jc w:val="both"/>
        <w:rPr>
          <w:szCs w:val="28"/>
        </w:rPr>
      </w:pPr>
      <w:r w:rsidRPr="00C03D76">
        <w:rPr>
          <w:szCs w:val="28"/>
        </w:rPr>
        <w:t>- при изъятии земельного участка для государственных или муниципальных нужд в соответствии с правилами, предусмотренными Земельным кодексом Российской Федерации;</w:t>
      </w:r>
    </w:p>
    <w:p w:rsidR="00702066" w:rsidRPr="00C03D76" w:rsidRDefault="00702066" w:rsidP="00B7392C">
      <w:pPr>
        <w:widowControl w:val="0"/>
        <w:autoSpaceDE w:val="0"/>
        <w:autoSpaceDN w:val="0"/>
        <w:adjustRightInd w:val="0"/>
        <w:ind w:firstLine="709"/>
        <w:jc w:val="both"/>
        <w:rPr>
          <w:szCs w:val="28"/>
        </w:rPr>
      </w:pPr>
      <w:r w:rsidRPr="00C03D76">
        <w:rPr>
          <w:szCs w:val="28"/>
        </w:rPr>
        <w:t>4) на момент заключения нового договора аренды такого земельного участка имеются предусмотренные подпунктами 1 - 30 пункта 1.2.1 настоящего административного регламента основания для предоставления без проведения торгов земельного участка, договор аренды которого был заключен без проведения торгов.</w:t>
      </w:r>
    </w:p>
    <w:p w:rsidR="00702066" w:rsidRPr="00C03D76" w:rsidRDefault="00702066" w:rsidP="00B7392C">
      <w:pPr>
        <w:widowControl w:val="0"/>
        <w:autoSpaceDE w:val="0"/>
        <w:autoSpaceDN w:val="0"/>
        <w:adjustRightInd w:val="0"/>
        <w:ind w:firstLine="709"/>
        <w:jc w:val="both"/>
        <w:rPr>
          <w:szCs w:val="28"/>
        </w:rPr>
      </w:pPr>
      <w:r w:rsidRPr="00C03D76">
        <w:rPr>
          <w:szCs w:val="28"/>
        </w:rPr>
        <w:t>1.3.</w:t>
      </w:r>
      <w:r w:rsidRPr="00C03D76">
        <w:rPr>
          <w:szCs w:val="28"/>
        </w:rPr>
        <w:tab/>
        <w:t xml:space="preserve">От имени заявителя, в целях получения услуги может выступать </w:t>
      </w:r>
      <w:r w:rsidRPr="00C03D76">
        <w:rPr>
          <w:szCs w:val="28"/>
        </w:rPr>
        <w:lastRenderedPageBreak/>
        <w:t>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jc w:val="center"/>
        <w:outlineLvl w:val="2"/>
        <w:rPr>
          <w:b/>
          <w:szCs w:val="28"/>
        </w:rPr>
      </w:pPr>
      <w:r w:rsidRPr="00C03D76">
        <w:rPr>
          <w:b/>
          <w:szCs w:val="28"/>
        </w:rPr>
        <w:t>Требования к порядку информирования</w:t>
      </w:r>
    </w:p>
    <w:p w:rsidR="00702066" w:rsidRPr="00C03D76" w:rsidRDefault="00702066" w:rsidP="00B7392C">
      <w:pPr>
        <w:widowControl w:val="0"/>
        <w:autoSpaceDE w:val="0"/>
        <w:autoSpaceDN w:val="0"/>
        <w:adjustRightInd w:val="0"/>
        <w:jc w:val="center"/>
        <w:rPr>
          <w:b/>
          <w:szCs w:val="28"/>
        </w:rPr>
      </w:pPr>
      <w:r w:rsidRPr="00C03D76">
        <w:rPr>
          <w:b/>
          <w:szCs w:val="28"/>
        </w:rPr>
        <w:t>о предоставлении муниципальной услуги</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1.4 Информация о порядке предоставления муниципальной услуги размещается:</w:t>
      </w:r>
    </w:p>
    <w:p w:rsidR="00702066" w:rsidRPr="00C03D76" w:rsidRDefault="00702066" w:rsidP="00B7392C">
      <w:pPr>
        <w:widowControl w:val="0"/>
        <w:numPr>
          <w:ilvl w:val="0"/>
          <w:numId w:val="3"/>
        </w:numPr>
        <w:tabs>
          <w:tab w:val="left" w:pos="993"/>
          <w:tab w:val="left" w:pos="1134"/>
        </w:tabs>
        <w:autoSpaceDE w:val="0"/>
        <w:autoSpaceDN w:val="0"/>
        <w:adjustRightInd w:val="0"/>
        <w:ind w:left="0" w:firstLine="709"/>
        <w:jc w:val="both"/>
        <w:rPr>
          <w:i/>
          <w:szCs w:val="28"/>
        </w:rPr>
      </w:pPr>
      <w:r w:rsidRPr="00C03D76">
        <w:rPr>
          <w:szCs w:val="28"/>
        </w:rPr>
        <w:t xml:space="preserve"> на информационных стендах, расположенных в Органе, в МФЦ;</w:t>
      </w:r>
    </w:p>
    <w:p w:rsidR="00702066" w:rsidRPr="00C03D76" w:rsidRDefault="00702066" w:rsidP="00B7392C">
      <w:pPr>
        <w:widowControl w:val="0"/>
        <w:numPr>
          <w:ilvl w:val="0"/>
          <w:numId w:val="3"/>
        </w:numPr>
        <w:tabs>
          <w:tab w:val="left" w:pos="993"/>
        </w:tabs>
        <w:autoSpaceDE w:val="0"/>
        <w:autoSpaceDN w:val="0"/>
        <w:adjustRightInd w:val="0"/>
        <w:ind w:left="0" w:firstLine="709"/>
        <w:jc w:val="both"/>
        <w:rPr>
          <w:szCs w:val="28"/>
        </w:rPr>
      </w:pPr>
      <w:r w:rsidRPr="00C03D76">
        <w:rPr>
          <w:szCs w:val="28"/>
        </w:rPr>
        <w:t xml:space="preserve"> в электронном виде в информационно-телекоммуникационной сети Интернет (далее – сеть Интернет): </w:t>
      </w:r>
    </w:p>
    <w:p w:rsidR="00702066" w:rsidRPr="00C03D76" w:rsidRDefault="00702066" w:rsidP="00B7392C">
      <w:pPr>
        <w:widowControl w:val="0"/>
        <w:autoSpaceDE w:val="0"/>
        <w:autoSpaceDN w:val="0"/>
        <w:adjustRightInd w:val="0"/>
        <w:ind w:firstLine="709"/>
        <w:jc w:val="both"/>
        <w:rPr>
          <w:szCs w:val="28"/>
        </w:rPr>
      </w:pPr>
      <w:r w:rsidRPr="00C03D76">
        <w:rPr>
          <w:szCs w:val="28"/>
        </w:rPr>
        <w:t>- на официальном сайте Органа, МФЦ</w:t>
      </w:r>
      <w:r w:rsidRPr="00C03D76">
        <w:rPr>
          <w:i/>
          <w:szCs w:val="28"/>
        </w:rPr>
        <w:t>;</w:t>
      </w:r>
    </w:p>
    <w:p w:rsidR="00702066" w:rsidRPr="00C03D76" w:rsidRDefault="00702066" w:rsidP="00B7392C">
      <w:pPr>
        <w:widowControl w:val="0"/>
        <w:autoSpaceDE w:val="0"/>
        <w:autoSpaceDN w:val="0"/>
        <w:adjustRightInd w:val="0"/>
        <w:ind w:firstLine="709"/>
        <w:jc w:val="both"/>
        <w:rPr>
          <w:szCs w:val="28"/>
        </w:rPr>
      </w:pPr>
      <w:r w:rsidRPr="00C03D76">
        <w:rPr>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10" w:history="1">
        <w:r w:rsidRPr="00C03D76">
          <w:rPr>
            <w:rStyle w:val="a7"/>
            <w:color w:val="auto"/>
            <w:szCs w:val="28"/>
            <w:u w:val="none"/>
          </w:rPr>
          <w:t>http://pgu.rkomi.ru/</w:t>
        </w:r>
      </w:hyperlink>
      <w:r w:rsidRPr="00C03D76">
        <w:rPr>
          <w:szCs w:val="28"/>
        </w:rPr>
        <w:t>) (далее – порталы государственных и муниципальных услуг (функций));</w:t>
      </w:r>
    </w:p>
    <w:p w:rsidR="00702066" w:rsidRPr="00C03D76" w:rsidRDefault="00702066" w:rsidP="00B7392C">
      <w:pPr>
        <w:widowControl w:val="0"/>
        <w:autoSpaceDE w:val="0"/>
        <w:autoSpaceDN w:val="0"/>
        <w:adjustRightInd w:val="0"/>
        <w:ind w:left="851"/>
        <w:jc w:val="both"/>
        <w:rPr>
          <w:szCs w:val="28"/>
        </w:rPr>
      </w:pPr>
      <w:r w:rsidRPr="00C03D76">
        <w:rPr>
          <w:szCs w:val="28"/>
        </w:rPr>
        <w:t>- на аппаратно-программных комплексах – Интернет-киоск.</w:t>
      </w:r>
    </w:p>
    <w:p w:rsidR="00702066" w:rsidRPr="00C03D76" w:rsidRDefault="00702066" w:rsidP="00B7392C">
      <w:pPr>
        <w:widowControl w:val="0"/>
        <w:autoSpaceDE w:val="0"/>
        <w:autoSpaceDN w:val="0"/>
        <w:adjustRightInd w:val="0"/>
        <w:ind w:firstLine="709"/>
        <w:jc w:val="both"/>
        <w:rPr>
          <w:szCs w:val="28"/>
        </w:rPr>
      </w:pPr>
      <w:r w:rsidRPr="00C03D76">
        <w:rPr>
          <w:szCs w:val="28"/>
        </w:rPr>
        <w:t>Информацию о порядке предоставления муниципальной услуги  можно получить:</w:t>
      </w:r>
    </w:p>
    <w:p w:rsidR="00702066" w:rsidRPr="00C03D76" w:rsidRDefault="00702066" w:rsidP="00B7392C">
      <w:pPr>
        <w:widowControl w:val="0"/>
        <w:autoSpaceDE w:val="0"/>
        <w:autoSpaceDN w:val="0"/>
        <w:adjustRightInd w:val="0"/>
        <w:ind w:firstLine="709"/>
        <w:jc w:val="both"/>
        <w:rPr>
          <w:i/>
          <w:szCs w:val="28"/>
        </w:rPr>
      </w:pPr>
      <w:r w:rsidRPr="00C03D76">
        <w:rPr>
          <w:szCs w:val="28"/>
        </w:rPr>
        <w:t>посредством телефонной связи по номеру Органа, МФЦ, в том числе центра телефонного обслуживания (далее – ЦТО) (телефон: 8-800-200-8212)</w:t>
      </w:r>
      <w:r w:rsidRPr="00C03D76">
        <w:rPr>
          <w:i/>
          <w:szCs w:val="28"/>
        </w:rPr>
        <w:t>;</w:t>
      </w:r>
    </w:p>
    <w:p w:rsidR="00702066" w:rsidRPr="00C03D76" w:rsidRDefault="00702066" w:rsidP="00B7392C">
      <w:pPr>
        <w:widowControl w:val="0"/>
        <w:autoSpaceDE w:val="0"/>
        <w:autoSpaceDN w:val="0"/>
        <w:adjustRightInd w:val="0"/>
        <w:ind w:firstLine="709"/>
        <w:jc w:val="both"/>
        <w:rPr>
          <w:szCs w:val="28"/>
        </w:rPr>
      </w:pPr>
      <w:r w:rsidRPr="00C03D76">
        <w:rPr>
          <w:szCs w:val="28"/>
        </w:rPr>
        <w:t>посредством факсимильного сообщения;</w:t>
      </w:r>
    </w:p>
    <w:p w:rsidR="00702066" w:rsidRPr="00C03D76" w:rsidRDefault="00702066" w:rsidP="00B7392C">
      <w:pPr>
        <w:widowControl w:val="0"/>
        <w:autoSpaceDE w:val="0"/>
        <w:autoSpaceDN w:val="0"/>
        <w:adjustRightInd w:val="0"/>
        <w:ind w:firstLine="709"/>
        <w:jc w:val="both"/>
        <w:rPr>
          <w:szCs w:val="28"/>
        </w:rPr>
      </w:pPr>
      <w:r w:rsidRPr="00C03D76">
        <w:rPr>
          <w:szCs w:val="28"/>
        </w:rPr>
        <w:t>при личном обращении в Орган, МФЦ;</w:t>
      </w:r>
    </w:p>
    <w:p w:rsidR="00702066" w:rsidRPr="00C03D76" w:rsidRDefault="00702066" w:rsidP="00B7392C">
      <w:pPr>
        <w:widowControl w:val="0"/>
        <w:autoSpaceDE w:val="0"/>
        <w:autoSpaceDN w:val="0"/>
        <w:adjustRightInd w:val="0"/>
        <w:ind w:firstLine="709"/>
        <w:jc w:val="both"/>
        <w:rPr>
          <w:szCs w:val="28"/>
        </w:rPr>
      </w:pPr>
      <w:r w:rsidRPr="00C03D76">
        <w:rPr>
          <w:szCs w:val="28"/>
        </w:rPr>
        <w:t>при письменном обращении в Орган, МФЦ, в том числе по электронной почте;</w:t>
      </w:r>
    </w:p>
    <w:p w:rsidR="00702066" w:rsidRPr="00C03D76" w:rsidRDefault="00702066" w:rsidP="00B7392C">
      <w:pPr>
        <w:widowControl w:val="0"/>
        <w:autoSpaceDE w:val="0"/>
        <w:autoSpaceDN w:val="0"/>
        <w:adjustRightInd w:val="0"/>
        <w:ind w:firstLine="709"/>
        <w:jc w:val="both"/>
        <w:rPr>
          <w:szCs w:val="28"/>
        </w:rPr>
      </w:pPr>
      <w:r w:rsidRPr="00C03D76">
        <w:rPr>
          <w:szCs w:val="28"/>
        </w:rPr>
        <w:t>путем публичного информирования.</w:t>
      </w:r>
    </w:p>
    <w:p w:rsidR="00702066" w:rsidRPr="00C03D76" w:rsidRDefault="00702066" w:rsidP="00B7392C">
      <w:pPr>
        <w:widowControl w:val="0"/>
        <w:autoSpaceDE w:val="0"/>
        <w:autoSpaceDN w:val="0"/>
        <w:adjustRightInd w:val="0"/>
        <w:ind w:firstLine="709"/>
        <w:jc w:val="both"/>
        <w:rPr>
          <w:szCs w:val="28"/>
        </w:rPr>
      </w:pPr>
      <w:r w:rsidRPr="00C03D76">
        <w:rPr>
          <w:szCs w:val="28"/>
        </w:rPr>
        <w:t>Информация о порядке предоставления муниципальной услуги должна содержать:</w:t>
      </w:r>
    </w:p>
    <w:p w:rsidR="00702066" w:rsidRPr="00C03D76" w:rsidRDefault="00702066" w:rsidP="00B7392C">
      <w:pPr>
        <w:widowControl w:val="0"/>
        <w:autoSpaceDE w:val="0"/>
        <w:autoSpaceDN w:val="0"/>
        <w:adjustRightInd w:val="0"/>
        <w:ind w:firstLine="709"/>
        <w:jc w:val="both"/>
        <w:rPr>
          <w:szCs w:val="28"/>
        </w:rPr>
      </w:pPr>
      <w:r w:rsidRPr="00C03D76">
        <w:rPr>
          <w:szCs w:val="28"/>
        </w:rPr>
        <w:t>сведения о порядке предоставления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категории заявителей;</w:t>
      </w:r>
    </w:p>
    <w:p w:rsidR="00702066" w:rsidRPr="00C03D76" w:rsidRDefault="00702066" w:rsidP="00B7392C">
      <w:pPr>
        <w:widowControl w:val="0"/>
        <w:autoSpaceDE w:val="0"/>
        <w:autoSpaceDN w:val="0"/>
        <w:adjustRightInd w:val="0"/>
        <w:ind w:firstLine="709"/>
        <w:jc w:val="both"/>
        <w:rPr>
          <w:i/>
          <w:szCs w:val="28"/>
        </w:rPr>
      </w:pPr>
      <w:r w:rsidRPr="00C03D76">
        <w:rPr>
          <w:szCs w:val="28"/>
        </w:rPr>
        <w:t>адрес Органа, МФЦ для приема документов, необходимых для предоставления муниципальной услуги, режим работы Органа, МФЦ;</w:t>
      </w:r>
      <w:r w:rsidRPr="00C03D76">
        <w:rPr>
          <w:i/>
          <w:szCs w:val="28"/>
        </w:rPr>
        <w:t xml:space="preserve"> </w:t>
      </w:r>
    </w:p>
    <w:p w:rsidR="00702066" w:rsidRPr="00C03D76" w:rsidRDefault="00702066" w:rsidP="00B7392C">
      <w:pPr>
        <w:widowControl w:val="0"/>
        <w:autoSpaceDE w:val="0"/>
        <w:autoSpaceDN w:val="0"/>
        <w:adjustRightInd w:val="0"/>
        <w:ind w:firstLine="709"/>
        <w:jc w:val="both"/>
        <w:rPr>
          <w:szCs w:val="28"/>
        </w:rPr>
      </w:pPr>
      <w:r w:rsidRPr="00C03D76">
        <w:rPr>
          <w:szCs w:val="28"/>
        </w:rPr>
        <w:t>порядок передачи результата заявителю;</w:t>
      </w:r>
    </w:p>
    <w:p w:rsidR="00702066" w:rsidRPr="00C03D76" w:rsidRDefault="00702066" w:rsidP="00B7392C">
      <w:pPr>
        <w:widowControl w:val="0"/>
        <w:autoSpaceDE w:val="0"/>
        <w:autoSpaceDN w:val="0"/>
        <w:adjustRightInd w:val="0"/>
        <w:ind w:firstLine="709"/>
        <w:jc w:val="both"/>
        <w:rPr>
          <w:szCs w:val="28"/>
        </w:rPr>
      </w:pPr>
      <w:r w:rsidRPr="00C03D76">
        <w:rPr>
          <w:szCs w:val="28"/>
        </w:rPr>
        <w:t>сведения, которые необходимо указать в заявлении о предоставлении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702066" w:rsidRPr="00C03D76" w:rsidRDefault="00702066" w:rsidP="00B7392C">
      <w:pPr>
        <w:widowControl w:val="0"/>
        <w:autoSpaceDE w:val="0"/>
        <w:autoSpaceDN w:val="0"/>
        <w:adjustRightInd w:val="0"/>
        <w:ind w:firstLine="709"/>
        <w:jc w:val="both"/>
        <w:rPr>
          <w:szCs w:val="28"/>
        </w:rPr>
      </w:pPr>
      <w:r w:rsidRPr="00C03D76">
        <w:rPr>
          <w:szCs w:val="28"/>
        </w:rPr>
        <w:t>срок предоставления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lastRenderedPageBreak/>
        <w:t>сведения о порядке обжалования действий (бездействия) и решений должностных лиц;</w:t>
      </w:r>
    </w:p>
    <w:p w:rsidR="00702066" w:rsidRPr="00C03D76" w:rsidRDefault="00702066" w:rsidP="00B7392C">
      <w:pPr>
        <w:widowControl w:val="0"/>
        <w:autoSpaceDE w:val="0"/>
        <w:autoSpaceDN w:val="0"/>
        <w:adjustRightInd w:val="0"/>
        <w:ind w:firstLine="709"/>
        <w:jc w:val="both"/>
        <w:rPr>
          <w:szCs w:val="28"/>
        </w:rPr>
      </w:pPr>
      <w:r w:rsidRPr="00C03D76">
        <w:rPr>
          <w:szCs w:val="28"/>
        </w:rPr>
        <w:t>источник получения документов, необходимых для предоставления муниципальной услуги;</w:t>
      </w:r>
    </w:p>
    <w:p w:rsidR="00702066" w:rsidRPr="00C03D76" w:rsidRDefault="00702066" w:rsidP="00B7392C">
      <w:pPr>
        <w:ind w:firstLine="709"/>
        <w:contextualSpacing/>
        <w:jc w:val="both"/>
        <w:rPr>
          <w:szCs w:val="28"/>
        </w:rPr>
      </w:pPr>
      <w:r w:rsidRPr="00C03D76">
        <w:rPr>
          <w:szCs w:val="28"/>
        </w:rPr>
        <w:t xml:space="preserve"> время приема и выдачи документов.</w:t>
      </w:r>
    </w:p>
    <w:p w:rsidR="00702066" w:rsidRPr="00C03D76" w:rsidRDefault="00702066" w:rsidP="00B7392C">
      <w:pPr>
        <w:ind w:firstLine="851"/>
        <w:jc w:val="both"/>
        <w:rPr>
          <w:szCs w:val="28"/>
        </w:rPr>
      </w:pPr>
      <w:r w:rsidRPr="00C03D76">
        <w:rPr>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702066" w:rsidRPr="00C03D76" w:rsidRDefault="00702066" w:rsidP="00B7392C">
      <w:pPr>
        <w:widowControl w:val="0"/>
        <w:autoSpaceDE w:val="0"/>
        <w:autoSpaceDN w:val="0"/>
        <w:adjustRightInd w:val="0"/>
        <w:ind w:firstLine="709"/>
        <w:jc w:val="both"/>
        <w:rPr>
          <w:szCs w:val="28"/>
        </w:rPr>
      </w:pPr>
      <w:r w:rsidRPr="00C03D76">
        <w:rPr>
          <w:szCs w:val="28"/>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702066" w:rsidRPr="00C03D76" w:rsidRDefault="00702066" w:rsidP="00B7392C">
      <w:pPr>
        <w:widowControl w:val="0"/>
        <w:autoSpaceDE w:val="0"/>
        <w:autoSpaceDN w:val="0"/>
        <w:adjustRightInd w:val="0"/>
        <w:ind w:firstLine="709"/>
        <w:jc w:val="both"/>
        <w:rPr>
          <w:szCs w:val="28"/>
        </w:rPr>
      </w:pPr>
      <w:r w:rsidRPr="00C03D76">
        <w:rPr>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702066" w:rsidRPr="00C03D76" w:rsidRDefault="00702066" w:rsidP="00B7392C">
      <w:pPr>
        <w:widowControl w:val="0"/>
        <w:autoSpaceDE w:val="0"/>
        <w:autoSpaceDN w:val="0"/>
        <w:adjustRightInd w:val="0"/>
        <w:ind w:firstLine="709"/>
        <w:jc w:val="both"/>
        <w:rPr>
          <w:szCs w:val="28"/>
        </w:rPr>
      </w:pPr>
      <w:r w:rsidRPr="00C03D76">
        <w:rPr>
          <w:szCs w:val="28"/>
        </w:rPr>
        <w:t>Устное информирование каждого обратившегося за информацией заявителя осуществляется не более 15 минут.</w:t>
      </w:r>
    </w:p>
    <w:p w:rsidR="00702066" w:rsidRPr="00C03D76" w:rsidRDefault="00702066" w:rsidP="00B7392C">
      <w:pPr>
        <w:widowControl w:val="0"/>
        <w:autoSpaceDE w:val="0"/>
        <w:autoSpaceDN w:val="0"/>
        <w:adjustRightInd w:val="0"/>
        <w:ind w:firstLine="709"/>
        <w:jc w:val="both"/>
        <w:rPr>
          <w:szCs w:val="28"/>
        </w:rPr>
      </w:pPr>
      <w:r w:rsidRPr="00C03D76">
        <w:rPr>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702066" w:rsidRPr="00C03D76" w:rsidRDefault="00702066" w:rsidP="00B7392C">
      <w:pPr>
        <w:widowControl w:val="0"/>
        <w:autoSpaceDE w:val="0"/>
        <w:autoSpaceDN w:val="0"/>
        <w:adjustRightInd w:val="0"/>
        <w:ind w:firstLine="709"/>
        <w:jc w:val="both"/>
        <w:rPr>
          <w:szCs w:val="28"/>
        </w:rPr>
      </w:pPr>
      <w:r w:rsidRPr="00C03D76">
        <w:rPr>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702066" w:rsidRPr="00C03D76" w:rsidRDefault="00702066" w:rsidP="00B7392C">
      <w:pPr>
        <w:widowControl w:val="0"/>
        <w:autoSpaceDE w:val="0"/>
        <w:autoSpaceDN w:val="0"/>
        <w:adjustRightInd w:val="0"/>
        <w:ind w:firstLine="709"/>
        <w:jc w:val="both"/>
        <w:rPr>
          <w:szCs w:val="28"/>
        </w:rPr>
      </w:pPr>
      <w:r w:rsidRPr="00C03D76">
        <w:rPr>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702066" w:rsidRPr="00C03D76" w:rsidRDefault="00702066" w:rsidP="00B7392C">
      <w:pPr>
        <w:widowControl w:val="0"/>
        <w:autoSpaceDE w:val="0"/>
        <w:autoSpaceDN w:val="0"/>
        <w:adjustRightInd w:val="0"/>
        <w:ind w:firstLine="709"/>
        <w:jc w:val="both"/>
        <w:rPr>
          <w:szCs w:val="28"/>
        </w:rPr>
      </w:pPr>
      <w:r w:rsidRPr="00C03D76">
        <w:rPr>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702066" w:rsidRPr="00C03D76" w:rsidRDefault="00702066" w:rsidP="00B7392C">
      <w:pPr>
        <w:widowControl w:val="0"/>
        <w:autoSpaceDE w:val="0"/>
        <w:autoSpaceDN w:val="0"/>
        <w:adjustRightInd w:val="0"/>
        <w:ind w:firstLine="709"/>
        <w:jc w:val="both"/>
        <w:rPr>
          <w:szCs w:val="28"/>
        </w:rPr>
      </w:pPr>
      <w:r w:rsidRPr="00C03D76">
        <w:rPr>
          <w:szCs w:val="28"/>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702066" w:rsidRPr="00C03D76" w:rsidRDefault="00702066" w:rsidP="00B7392C">
      <w:pPr>
        <w:widowControl w:val="0"/>
        <w:autoSpaceDE w:val="0"/>
        <w:autoSpaceDN w:val="0"/>
        <w:adjustRightInd w:val="0"/>
        <w:ind w:firstLine="709"/>
        <w:jc w:val="both"/>
        <w:rPr>
          <w:szCs w:val="28"/>
        </w:rPr>
      </w:pPr>
      <w:r w:rsidRPr="002E7FBC">
        <w:rPr>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w:t>
      </w:r>
      <w:r w:rsidRPr="001B70C7">
        <w:rPr>
          <w:szCs w:val="28"/>
        </w:rPr>
        <w:t>в том числе в информационном вестнике Совета и администрации сельского поселения «</w:t>
      </w:r>
      <w:r>
        <w:rPr>
          <w:szCs w:val="28"/>
        </w:rPr>
        <w:t>Тимшер»</w:t>
      </w:r>
      <w:r w:rsidRPr="002E7FBC">
        <w:rPr>
          <w:szCs w:val="28"/>
        </w:rPr>
        <w:t>, на</w:t>
      </w:r>
      <w:r>
        <w:rPr>
          <w:szCs w:val="28"/>
        </w:rPr>
        <w:t xml:space="preserve"> официальных сайтах МФЦ, Органа</w:t>
      </w:r>
      <w:r w:rsidRPr="00935972">
        <w:rPr>
          <w:szCs w:val="28"/>
        </w:rPr>
        <w:t>.</w:t>
      </w:r>
      <w:r>
        <w:rPr>
          <w:szCs w:val="28"/>
        </w:rPr>
        <w:t xml:space="preserve"> </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Прием документов, необходимых для предоставления муниципальной </w:t>
      </w:r>
      <w:r w:rsidRPr="00C03D76">
        <w:rPr>
          <w:szCs w:val="28"/>
        </w:rPr>
        <w:lastRenderedPageBreak/>
        <w:t>услуги, осуществляется в Органе, МФЦ</w:t>
      </w:r>
      <w:r w:rsidRPr="00C03D76">
        <w:rPr>
          <w:i/>
          <w:szCs w:val="28"/>
        </w:rPr>
        <w:t>.</w:t>
      </w:r>
    </w:p>
    <w:p w:rsidR="00702066" w:rsidRPr="00C03D76" w:rsidRDefault="00702066" w:rsidP="00B7392C">
      <w:pPr>
        <w:widowControl w:val="0"/>
        <w:autoSpaceDE w:val="0"/>
        <w:autoSpaceDN w:val="0"/>
        <w:adjustRightInd w:val="0"/>
        <w:ind w:firstLine="709"/>
        <w:jc w:val="both"/>
        <w:rPr>
          <w:szCs w:val="28"/>
        </w:rPr>
      </w:pPr>
      <w:r w:rsidRPr="00C03D76">
        <w:rPr>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702066" w:rsidRPr="00C03D76" w:rsidRDefault="00702066" w:rsidP="00B7392C">
      <w:pPr>
        <w:widowControl w:val="0"/>
        <w:autoSpaceDE w:val="0"/>
        <w:autoSpaceDN w:val="0"/>
        <w:adjustRightInd w:val="0"/>
        <w:ind w:firstLine="709"/>
        <w:jc w:val="center"/>
        <w:outlineLvl w:val="1"/>
        <w:rPr>
          <w:b/>
          <w:szCs w:val="28"/>
        </w:rPr>
      </w:pPr>
    </w:p>
    <w:p w:rsidR="00702066" w:rsidRPr="00C03D76" w:rsidRDefault="00702066" w:rsidP="00B7392C">
      <w:pPr>
        <w:widowControl w:val="0"/>
        <w:autoSpaceDE w:val="0"/>
        <w:autoSpaceDN w:val="0"/>
        <w:adjustRightInd w:val="0"/>
        <w:ind w:firstLine="709"/>
        <w:jc w:val="center"/>
        <w:outlineLvl w:val="1"/>
        <w:rPr>
          <w:b/>
          <w:szCs w:val="28"/>
        </w:rPr>
      </w:pPr>
      <w:r w:rsidRPr="00C03D76">
        <w:rPr>
          <w:b/>
          <w:szCs w:val="28"/>
          <w:lang w:val="en-US"/>
        </w:rPr>
        <w:t>II</w:t>
      </w:r>
      <w:r w:rsidRPr="00C03D76">
        <w:rPr>
          <w:b/>
          <w:szCs w:val="28"/>
        </w:rPr>
        <w:t>. Стандарт предоставления муниципальной услуги</w:t>
      </w:r>
    </w:p>
    <w:p w:rsidR="00702066" w:rsidRPr="00C03D76" w:rsidRDefault="00702066" w:rsidP="00B7392C">
      <w:pPr>
        <w:widowControl w:val="0"/>
        <w:autoSpaceDE w:val="0"/>
        <w:autoSpaceDN w:val="0"/>
        <w:adjustRightInd w:val="0"/>
        <w:ind w:firstLine="709"/>
        <w:jc w:val="center"/>
        <w:outlineLvl w:val="2"/>
        <w:rPr>
          <w:b/>
          <w:szCs w:val="28"/>
        </w:rPr>
      </w:pPr>
      <w:r w:rsidRPr="00C03D76">
        <w:rPr>
          <w:b/>
          <w:szCs w:val="28"/>
        </w:rPr>
        <w:t>Наименование муниципальной услуги</w:t>
      </w:r>
    </w:p>
    <w:p w:rsidR="00702066" w:rsidRPr="00C03D76" w:rsidRDefault="00702066" w:rsidP="00B7392C">
      <w:pPr>
        <w:widowControl w:val="0"/>
        <w:autoSpaceDE w:val="0"/>
        <w:autoSpaceDN w:val="0"/>
        <w:adjustRightInd w:val="0"/>
        <w:ind w:firstLine="709"/>
        <w:jc w:val="center"/>
        <w:outlineLvl w:val="2"/>
        <w:rPr>
          <w:b/>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2.1. Наименование муниципальной услуги: «</w:t>
      </w:r>
      <w:r w:rsidRPr="00C03D76">
        <w:rPr>
          <w:bCs/>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C03D76">
        <w:rPr>
          <w:szCs w:val="28"/>
        </w:rPr>
        <w:t>».</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outlineLvl w:val="2"/>
        <w:rPr>
          <w:b/>
          <w:szCs w:val="28"/>
        </w:rPr>
      </w:pPr>
      <w:r w:rsidRPr="00C03D76">
        <w:rPr>
          <w:b/>
          <w:szCs w:val="28"/>
        </w:rPr>
        <w:t>Наименование органа, предоставляющего муниципальную услугу</w:t>
      </w:r>
    </w:p>
    <w:p w:rsidR="00702066" w:rsidRPr="00C03D76" w:rsidRDefault="00702066" w:rsidP="00B7392C">
      <w:pPr>
        <w:widowControl w:val="0"/>
        <w:autoSpaceDE w:val="0"/>
        <w:autoSpaceDN w:val="0"/>
        <w:adjustRightInd w:val="0"/>
        <w:ind w:firstLine="709"/>
        <w:jc w:val="both"/>
        <w:rPr>
          <w:szCs w:val="28"/>
        </w:rPr>
      </w:pPr>
    </w:p>
    <w:p w:rsidR="00702066" w:rsidRDefault="00702066" w:rsidP="00B7392C">
      <w:pPr>
        <w:widowControl w:val="0"/>
        <w:autoSpaceDE w:val="0"/>
        <w:autoSpaceDN w:val="0"/>
        <w:adjustRightInd w:val="0"/>
        <w:ind w:firstLine="709"/>
        <w:jc w:val="both"/>
        <w:rPr>
          <w:szCs w:val="28"/>
        </w:rPr>
      </w:pPr>
      <w:r w:rsidRPr="00C03D76">
        <w:rPr>
          <w:szCs w:val="28"/>
        </w:rPr>
        <w:t xml:space="preserve">2.2. </w:t>
      </w:r>
      <w:r w:rsidRPr="002E7FBC">
        <w:rPr>
          <w:szCs w:val="28"/>
        </w:rPr>
        <w:t xml:space="preserve">Предоставление муниципальной услуги осуществляется </w:t>
      </w:r>
      <w:r w:rsidRPr="00C153D0">
        <w:rPr>
          <w:szCs w:val="28"/>
        </w:rPr>
        <w:t>Адми</w:t>
      </w:r>
      <w:r>
        <w:rPr>
          <w:szCs w:val="28"/>
        </w:rPr>
        <w:t>нистрацией сельского поселения «Тимшер».</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outlineLvl w:val="2"/>
        <w:rPr>
          <w:b/>
          <w:szCs w:val="28"/>
        </w:rPr>
      </w:pPr>
      <w:r w:rsidRPr="00C03D76">
        <w:rPr>
          <w:b/>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702066" w:rsidRPr="00C03D76" w:rsidRDefault="00702066" w:rsidP="00B7392C">
      <w:pPr>
        <w:widowControl w:val="0"/>
        <w:autoSpaceDE w:val="0"/>
        <w:autoSpaceDN w:val="0"/>
        <w:adjustRightInd w:val="0"/>
        <w:ind w:firstLine="709"/>
        <w:jc w:val="center"/>
        <w:outlineLvl w:val="2"/>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 </w:t>
      </w:r>
    </w:p>
    <w:p w:rsidR="00702066" w:rsidRPr="00C03D76" w:rsidRDefault="00702066" w:rsidP="00B7392C">
      <w:pPr>
        <w:widowControl w:val="0"/>
        <w:autoSpaceDE w:val="0"/>
        <w:autoSpaceDN w:val="0"/>
        <w:adjustRightInd w:val="0"/>
        <w:ind w:firstLine="709"/>
        <w:jc w:val="both"/>
        <w:rPr>
          <w:szCs w:val="28"/>
        </w:rPr>
      </w:pPr>
      <w:r w:rsidRPr="00C03D76">
        <w:rPr>
          <w:szCs w:val="28"/>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2.4. Органы и организации, участвующие в предоставлении муниципальной услуги: </w:t>
      </w:r>
    </w:p>
    <w:p w:rsidR="00702066" w:rsidRPr="00C03D76" w:rsidRDefault="00702066" w:rsidP="00B7392C">
      <w:pPr>
        <w:autoSpaceDE w:val="0"/>
        <w:autoSpaceDN w:val="0"/>
        <w:adjustRightInd w:val="0"/>
        <w:ind w:firstLine="709"/>
        <w:jc w:val="both"/>
        <w:rPr>
          <w:szCs w:val="28"/>
        </w:rPr>
      </w:pPr>
      <w:r w:rsidRPr="00C03D76">
        <w:rPr>
          <w:szCs w:val="28"/>
        </w:rPr>
        <w:t xml:space="preserve">2.4.1. Федеральная служба государственной регистрации, кадастра и картографии – в части предоставления:  </w:t>
      </w:r>
    </w:p>
    <w:p w:rsidR="00702066" w:rsidRPr="00C03D76" w:rsidRDefault="00702066" w:rsidP="00B7392C">
      <w:pPr>
        <w:autoSpaceDE w:val="0"/>
        <w:autoSpaceDN w:val="0"/>
        <w:adjustRightInd w:val="0"/>
        <w:ind w:firstLine="709"/>
        <w:jc w:val="both"/>
        <w:rPr>
          <w:szCs w:val="28"/>
        </w:rPr>
      </w:pPr>
      <w:r w:rsidRPr="00C03D76">
        <w:rPr>
          <w:szCs w:val="28"/>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02066" w:rsidRPr="00C03D76" w:rsidRDefault="00702066" w:rsidP="00B7392C">
      <w:pPr>
        <w:autoSpaceDE w:val="0"/>
        <w:autoSpaceDN w:val="0"/>
        <w:adjustRightInd w:val="0"/>
        <w:ind w:firstLine="709"/>
        <w:jc w:val="both"/>
        <w:rPr>
          <w:szCs w:val="28"/>
        </w:rPr>
      </w:pPr>
      <w:r w:rsidRPr="00C03D76">
        <w:rPr>
          <w:szCs w:val="28"/>
        </w:rPr>
        <w:lastRenderedPageBreak/>
        <w:t>-  кадастровый паспорт испрашиваемого земельного участка либо кадастровая выписка об испрашиваемом земельном участке;</w:t>
      </w:r>
    </w:p>
    <w:p w:rsidR="00702066" w:rsidRPr="00C03D76" w:rsidRDefault="00702066" w:rsidP="00B7392C">
      <w:pPr>
        <w:autoSpaceDE w:val="0"/>
        <w:autoSpaceDN w:val="0"/>
        <w:adjustRightInd w:val="0"/>
        <w:ind w:firstLine="709"/>
        <w:jc w:val="both"/>
        <w:rPr>
          <w:szCs w:val="28"/>
        </w:rPr>
      </w:pPr>
      <w:r w:rsidRPr="00C03D76">
        <w:rPr>
          <w:szCs w:val="28"/>
        </w:rPr>
        <w:t>- утвержденный проект межевания территории;</w:t>
      </w:r>
    </w:p>
    <w:p w:rsidR="00702066" w:rsidRPr="00C03D76" w:rsidRDefault="00702066" w:rsidP="00B7392C">
      <w:pPr>
        <w:autoSpaceDE w:val="0"/>
        <w:autoSpaceDN w:val="0"/>
        <w:adjustRightInd w:val="0"/>
        <w:ind w:firstLine="709"/>
        <w:jc w:val="both"/>
        <w:rPr>
          <w:szCs w:val="28"/>
        </w:rPr>
      </w:pPr>
      <w:r w:rsidRPr="00C03D76">
        <w:rPr>
          <w:szCs w:val="28"/>
        </w:rPr>
        <w:t>2.4.2. Федеральная налоговая служба – в части предоставления:</w:t>
      </w:r>
    </w:p>
    <w:p w:rsidR="00702066" w:rsidRPr="00C03D76" w:rsidRDefault="00702066" w:rsidP="00B7392C">
      <w:pPr>
        <w:autoSpaceDE w:val="0"/>
        <w:autoSpaceDN w:val="0"/>
        <w:adjustRightInd w:val="0"/>
        <w:ind w:firstLine="709"/>
        <w:jc w:val="both"/>
        <w:rPr>
          <w:szCs w:val="28"/>
        </w:rPr>
      </w:pPr>
      <w:r w:rsidRPr="00C03D76">
        <w:rPr>
          <w:szCs w:val="28"/>
        </w:rPr>
        <w:t xml:space="preserve"> - выписки из Единого государственного реестра юридических лиц (далее – ЕГРЮЛ) о юридическом лице, являющемся заявителем;</w:t>
      </w:r>
    </w:p>
    <w:p w:rsidR="00702066" w:rsidRPr="00C03D76" w:rsidRDefault="00702066" w:rsidP="00B7392C">
      <w:pPr>
        <w:autoSpaceDE w:val="0"/>
        <w:autoSpaceDN w:val="0"/>
        <w:adjustRightInd w:val="0"/>
        <w:ind w:firstLine="709"/>
        <w:jc w:val="both"/>
        <w:rPr>
          <w:szCs w:val="28"/>
        </w:rPr>
      </w:pPr>
      <w:r w:rsidRPr="00C03D76">
        <w:rPr>
          <w:szCs w:val="28"/>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702066" w:rsidRPr="00C03D76" w:rsidRDefault="00702066" w:rsidP="00B7392C">
      <w:pPr>
        <w:widowControl w:val="0"/>
        <w:autoSpaceDE w:val="0"/>
        <w:autoSpaceDN w:val="0"/>
        <w:adjustRightInd w:val="0"/>
        <w:ind w:firstLine="709"/>
        <w:jc w:val="both"/>
        <w:rPr>
          <w:szCs w:val="28"/>
        </w:rPr>
      </w:pPr>
      <w:r w:rsidRPr="00C03D76">
        <w:rPr>
          <w:szCs w:val="28"/>
        </w:rPr>
        <w:t>2.4.3. Органы местного самоуправления или подведомственные им организации – в части предоставления:</w:t>
      </w:r>
    </w:p>
    <w:p w:rsidR="00702066" w:rsidRPr="00C03D76" w:rsidRDefault="00702066" w:rsidP="00B7392C">
      <w:pPr>
        <w:autoSpaceDE w:val="0"/>
        <w:autoSpaceDN w:val="0"/>
        <w:adjustRightInd w:val="0"/>
        <w:ind w:firstLine="709"/>
        <w:jc w:val="both"/>
        <w:rPr>
          <w:szCs w:val="28"/>
        </w:rPr>
      </w:pPr>
      <w:r w:rsidRPr="00C03D76">
        <w:rPr>
          <w:szCs w:val="28"/>
        </w:rPr>
        <w:t>- проект организации и застройки территории некоммерческого объединения;</w:t>
      </w:r>
    </w:p>
    <w:p w:rsidR="00702066" w:rsidRPr="00C03D76" w:rsidRDefault="00702066" w:rsidP="00B7392C">
      <w:pPr>
        <w:autoSpaceDE w:val="0"/>
        <w:autoSpaceDN w:val="0"/>
        <w:adjustRightInd w:val="0"/>
        <w:ind w:firstLine="709"/>
        <w:jc w:val="both"/>
        <w:rPr>
          <w:szCs w:val="28"/>
        </w:rPr>
      </w:pPr>
      <w:r w:rsidRPr="00C03D76">
        <w:rPr>
          <w:szCs w:val="28"/>
        </w:rPr>
        <w:t>- утвержденный проект планировки и утвержденный проект межевания территории.</w:t>
      </w:r>
    </w:p>
    <w:p w:rsidR="00702066" w:rsidRPr="00C03D76" w:rsidRDefault="00702066" w:rsidP="00B7392C">
      <w:pPr>
        <w:autoSpaceDE w:val="0"/>
        <w:autoSpaceDN w:val="0"/>
        <w:adjustRightInd w:val="0"/>
        <w:ind w:firstLine="709"/>
        <w:jc w:val="both"/>
        <w:rPr>
          <w:szCs w:val="28"/>
        </w:rPr>
      </w:pPr>
      <w:r w:rsidRPr="00C03D76">
        <w:rPr>
          <w:szCs w:val="28"/>
        </w:rPr>
        <w:t>Запрещается требовать от заявителя:</w:t>
      </w:r>
    </w:p>
    <w:p w:rsidR="00702066" w:rsidRPr="00C03D76" w:rsidRDefault="00702066" w:rsidP="00B7392C">
      <w:pPr>
        <w:autoSpaceDE w:val="0"/>
        <w:autoSpaceDN w:val="0"/>
        <w:adjustRightInd w:val="0"/>
        <w:ind w:firstLine="709"/>
        <w:jc w:val="both"/>
        <w:rPr>
          <w:szCs w:val="28"/>
        </w:rPr>
      </w:pPr>
      <w:r w:rsidRPr="00C03D76">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2066" w:rsidRPr="00C03D76" w:rsidRDefault="00702066" w:rsidP="00B7392C">
      <w:pPr>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b/>
          <w:szCs w:val="28"/>
        </w:rPr>
      </w:pPr>
      <w:r w:rsidRPr="00C03D76">
        <w:rPr>
          <w:b/>
          <w:color w:val="FF0000"/>
          <w:szCs w:val="28"/>
        </w:rPr>
        <w:tab/>
      </w:r>
      <w:r w:rsidRPr="00C03D76">
        <w:rPr>
          <w:b/>
          <w:szCs w:val="28"/>
        </w:rPr>
        <w:t>Описание результата предоставления муниципальной услуги</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2.5. Результатом предоставления муниципальной услуги является:</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1) решение о предоставлении </w:t>
      </w:r>
      <w:r w:rsidRPr="00C03D76">
        <w:rPr>
          <w:bCs/>
          <w:szCs w:val="28"/>
        </w:rPr>
        <w:t xml:space="preserve">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 </w:t>
      </w:r>
      <w:r w:rsidRPr="00C03D76">
        <w:rPr>
          <w:szCs w:val="28"/>
        </w:rPr>
        <w:t>и заключение договора аренды (далее – решение о предоставлении муниципальной услуги), уведомление о предоставлении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2) решение об отказе в предоставлении </w:t>
      </w:r>
      <w:r w:rsidRPr="00C03D76">
        <w:rPr>
          <w:bCs/>
          <w:szCs w:val="28"/>
        </w:rPr>
        <w:t xml:space="preserve">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 </w:t>
      </w:r>
      <w:r w:rsidRPr="00C03D76">
        <w:rPr>
          <w:szCs w:val="28"/>
        </w:rPr>
        <w:t>(далее – решение об отказе в предоставлении муниципальной услуги); уведомление об отказе в предоставлении муниципальной услуги.</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outlineLvl w:val="2"/>
        <w:rPr>
          <w:b/>
          <w:szCs w:val="28"/>
        </w:rPr>
      </w:pPr>
      <w:r w:rsidRPr="00C03D76">
        <w:rPr>
          <w:b/>
          <w:szCs w:val="28"/>
        </w:rPr>
        <w:t>Срок предоставления муниципальной услуги</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2.6. Срок предоставления муниципальной услуги  составляет 30 календарных дней, исчисляемых с момента обращения заявителя с документами, необходимыми для предоставления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В течение 10 дней со дня поступления заявления о предоставлении земельного участка Орган возвращает это заявление заявителю, если оно не соответствует положениям пункта 2.8 настоящего административного </w:t>
      </w:r>
      <w:r w:rsidRPr="00C03D76">
        <w:rPr>
          <w:szCs w:val="28"/>
        </w:rPr>
        <w:lastRenderedPageBreak/>
        <w:t>регламента, подано в иной уполномоченный орган или к заявлению не приложены документы, предоставляемые пунктами 2.8.1 – 2.8.2 настоящего административного регламента. При этом Органом должны быть указаны причины возврата заявления о предоставлении земельного участка.</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t>Перечень нормативных правовых актов, регулирующих отношения, возникающие в связи с предоставлением муниципальной услуги</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2.7. Предоставление муниципальной услуги осуществляется в соответствии со следующими нормативными правовыми актами:</w:t>
      </w:r>
    </w:p>
    <w:p w:rsidR="00702066" w:rsidRPr="00C03D76" w:rsidRDefault="00702066" w:rsidP="00B7392C">
      <w:pPr>
        <w:widowControl w:val="0"/>
        <w:numPr>
          <w:ilvl w:val="0"/>
          <w:numId w:val="5"/>
        </w:numPr>
        <w:autoSpaceDE w:val="0"/>
        <w:autoSpaceDN w:val="0"/>
        <w:adjustRightInd w:val="0"/>
        <w:ind w:left="0" w:firstLine="709"/>
        <w:jc w:val="both"/>
        <w:rPr>
          <w:szCs w:val="28"/>
        </w:rPr>
      </w:pPr>
      <w:r w:rsidRPr="00C03D76">
        <w:rPr>
          <w:szCs w:val="28"/>
        </w:rPr>
        <w:t>Конституцией Российской Федерации (принята всенародным голосованием 12.12.1993) («Собрание законодательства Российской Федерации», 04.08.2014, № 31, ст. 4398);</w:t>
      </w:r>
    </w:p>
    <w:p w:rsidR="00702066" w:rsidRPr="00C03D76" w:rsidRDefault="00702066" w:rsidP="00B7392C">
      <w:pPr>
        <w:pStyle w:val="a5"/>
        <w:numPr>
          <w:ilvl w:val="0"/>
          <w:numId w:val="5"/>
        </w:numPr>
        <w:spacing w:after="0" w:line="240" w:lineRule="auto"/>
        <w:ind w:left="0" w:firstLine="709"/>
        <w:jc w:val="both"/>
        <w:rPr>
          <w:rFonts w:ascii="Times New Roman" w:hAnsi="Times New Roman" w:cs="Times New Roman"/>
          <w:sz w:val="28"/>
          <w:szCs w:val="28"/>
          <w:lang w:eastAsia="ru-RU"/>
        </w:rPr>
      </w:pPr>
      <w:r w:rsidRPr="00C03D76">
        <w:rPr>
          <w:rFonts w:ascii="Times New Roman" w:hAnsi="Times New Roman" w:cs="Times New Roman"/>
          <w:sz w:val="28"/>
          <w:szCs w:val="28"/>
          <w:lang w:eastAsia="ru-RU"/>
        </w:rPr>
        <w:t>Земельным кодексом Российской Федерации от 25.10.2001               № 136-ФЗ («Российская газета», № 211-212, 30.10.2001);</w:t>
      </w:r>
    </w:p>
    <w:p w:rsidR="00702066" w:rsidRPr="00C03D76" w:rsidRDefault="00702066" w:rsidP="00B7392C">
      <w:pPr>
        <w:numPr>
          <w:ilvl w:val="0"/>
          <w:numId w:val="5"/>
        </w:numPr>
        <w:autoSpaceDE w:val="0"/>
        <w:autoSpaceDN w:val="0"/>
        <w:adjustRightInd w:val="0"/>
        <w:ind w:left="0" w:firstLine="709"/>
        <w:jc w:val="both"/>
        <w:rPr>
          <w:szCs w:val="28"/>
        </w:rPr>
      </w:pPr>
      <w:r w:rsidRPr="00C03D76">
        <w:rPr>
          <w:szCs w:val="28"/>
        </w:rPr>
        <w:t>Федеральным законом от 27.07.2010 № 210-ФЗ «Об организации предоставления государственных и муниципальных услуг» («Российская газета», № 168, 30.07.2010);</w:t>
      </w:r>
    </w:p>
    <w:p w:rsidR="00702066" w:rsidRPr="00C03D76" w:rsidRDefault="00702066" w:rsidP="00B7392C">
      <w:pPr>
        <w:numPr>
          <w:ilvl w:val="0"/>
          <w:numId w:val="5"/>
        </w:numPr>
        <w:autoSpaceDE w:val="0"/>
        <w:autoSpaceDN w:val="0"/>
        <w:adjustRightInd w:val="0"/>
        <w:ind w:left="0" w:firstLine="709"/>
        <w:jc w:val="both"/>
        <w:rPr>
          <w:szCs w:val="28"/>
        </w:rPr>
      </w:pPr>
      <w:proofErr w:type="gramStart"/>
      <w:r w:rsidRPr="00C03D76">
        <w:rPr>
          <w:szCs w:val="28"/>
        </w:rPr>
        <w:t>Федеральным</w:t>
      </w:r>
      <w:proofErr w:type="gramEnd"/>
      <w:r w:rsidRPr="00C03D76">
        <w:rPr>
          <w:szCs w:val="28"/>
        </w:rPr>
        <w:t xml:space="preserve"> </w:t>
      </w:r>
      <w:hyperlink r:id="rId11" w:history="1">
        <w:r w:rsidRPr="00C03D76">
          <w:rPr>
            <w:rStyle w:val="a7"/>
            <w:color w:val="auto"/>
            <w:szCs w:val="28"/>
            <w:u w:val="none"/>
          </w:rPr>
          <w:t>закон</w:t>
        </w:r>
      </w:hyperlink>
      <w:r w:rsidRPr="00C03D76">
        <w:rPr>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702066" w:rsidRPr="00C03D76" w:rsidRDefault="00702066" w:rsidP="00B7392C">
      <w:pPr>
        <w:numPr>
          <w:ilvl w:val="0"/>
          <w:numId w:val="5"/>
        </w:numPr>
        <w:autoSpaceDE w:val="0"/>
        <w:autoSpaceDN w:val="0"/>
        <w:adjustRightInd w:val="0"/>
        <w:ind w:left="0" w:firstLine="709"/>
        <w:jc w:val="both"/>
        <w:rPr>
          <w:szCs w:val="28"/>
        </w:rPr>
      </w:pPr>
      <w:r w:rsidRPr="00C03D76">
        <w:rPr>
          <w:szCs w:val="28"/>
        </w:rPr>
        <w:t>Федеральным законом от 06.04.2011 № 63-ФЗ «Об электронной подписи» («Российская газета», № 75, 08.04.2011);</w:t>
      </w:r>
    </w:p>
    <w:p w:rsidR="00702066" w:rsidRPr="00C03D76" w:rsidRDefault="00702066" w:rsidP="00B7392C">
      <w:pPr>
        <w:numPr>
          <w:ilvl w:val="0"/>
          <w:numId w:val="5"/>
        </w:numPr>
        <w:autoSpaceDE w:val="0"/>
        <w:autoSpaceDN w:val="0"/>
        <w:adjustRightInd w:val="0"/>
        <w:ind w:left="0" w:firstLine="709"/>
        <w:jc w:val="both"/>
        <w:rPr>
          <w:szCs w:val="28"/>
        </w:rPr>
      </w:pPr>
      <w:r w:rsidRPr="00C03D76">
        <w:rPr>
          <w:szCs w:val="28"/>
        </w:rPr>
        <w:t>Федеральным законом от 27.07.2006 № 152-ФЗ «О персональных данных» («Российская газета», № 165, 29.07.2006);</w:t>
      </w:r>
    </w:p>
    <w:p w:rsidR="00702066" w:rsidRPr="00C03D76" w:rsidRDefault="00702066" w:rsidP="00B7392C">
      <w:pPr>
        <w:numPr>
          <w:ilvl w:val="0"/>
          <w:numId w:val="5"/>
        </w:numPr>
        <w:autoSpaceDE w:val="0"/>
        <w:autoSpaceDN w:val="0"/>
        <w:adjustRightInd w:val="0"/>
        <w:ind w:left="0" w:firstLine="709"/>
        <w:jc w:val="both"/>
        <w:rPr>
          <w:szCs w:val="28"/>
        </w:rPr>
      </w:pPr>
      <w:r w:rsidRPr="00C03D76">
        <w:rPr>
          <w:szCs w:val="28"/>
        </w:rPr>
        <w:t>Федеральным законом от 24.07.2007 № 221-ФЗ «О государственном кадастре недвижимости» («Собрание законодательства Российской Федерации», 30.07.2007, N 31, ст. 4017);</w:t>
      </w:r>
    </w:p>
    <w:p w:rsidR="00702066" w:rsidRPr="00C03D76" w:rsidRDefault="00702066" w:rsidP="00B7392C">
      <w:pPr>
        <w:numPr>
          <w:ilvl w:val="0"/>
          <w:numId w:val="5"/>
        </w:numPr>
        <w:autoSpaceDE w:val="0"/>
        <w:autoSpaceDN w:val="0"/>
        <w:adjustRightInd w:val="0"/>
        <w:ind w:left="0" w:firstLine="709"/>
        <w:jc w:val="both"/>
        <w:rPr>
          <w:szCs w:val="28"/>
        </w:rPr>
      </w:pPr>
      <w:r w:rsidRPr="00C03D76">
        <w:rPr>
          <w:szCs w:val="28"/>
        </w:rPr>
        <w:t xml:space="preserve">Постановлением Правительства Российской Федерации от 22.12.2012 № 1376 «Об утверждении </w:t>
      </w:r>
      <w:proofErr w:type="gramStart"/>
      <w:r w:rsidRPr="00C03D76">
        <w:rPr>
          <w:szCs w:val="28"/>
        </w:rPr>
        <w:t>Правил организации деятельности многофункциональных центров предоставления государственных</w:t>
      </w:r>
      <w:proofErr w:type="gramEnd"/>
      <w:r w:rsidRPr="00C03D76">
        <w:rPr>
          <w:szCs w:val="28"/>
        </w:rPr>
        <w:t xml:space="preserve"> и муниципальных услуг» («Российская газета», № 303, 31.12.2012);</w:t>
      </w:r>
    </w:p>
    <w:p w:rsidR="00702066" w:rsidRPr="00C03D76" w:rsidRDefault="00702066" w:rsidP="00B7392C">
      <w:pPr>
        <w:pStyle w:val="a5"/>
        <w:numPr>
          <w:ilvl w:val="0"/>
          <w:numId w:val="5"/>
        </w:numPr>
        <w:spacing w:after="0" w:line="240" w:lineRule="auto"/>
        <w:ind w:left="0" w:firstLine="709"/>
        <w:jc w:val="both"/>
        <w:rPr>
          <w:rFonts w:ascii="Times New Roman" w:hAnsi="Times New Roman" w:cs="Times New Roman"/>
          <w:sz w:val="28"/>
          <w:szCs w:val="28"/>
        </w:rPr>
      </w:pPr>
      <w:r w:rsidRPr="00C03D76">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702066" w:rsidRPr="00C03D76" w:rsidRDefault="00702066" w:rsidP="00B7392C">
      <w:pPr>
        <w:numPr>
          <w:ilvl w:val="0"/>
          <w:numId w:val="5"/>
        </w:numPr>
        <w:autoSpaceDE w:val="0"/>
        <w:autoSpaceDN w:val="0"/>
        <w:adjustRightInd w:val="0"/>
        <w:ind w:left="0" w:firstLine="709"/>
        <w:jc w:val="both"/>
        <w:rPr>
          <w:szCs w:val="28"/>
        </w:rPr>
      </w:pPr>
      <w:r w:rsidRPr="00C03D76">
        <w:rPr>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702066" w:rsidRPr="008A29A4" w:rsidRDefault="00702066" w:rsidP="00B7392C">
      <w:pPr>
        <w:pStyle w:val="ConsPlusNormal0"/>
        <w:jc w:val="both"/>
        <w:rPr>
          <w:rFonts w:ascii="Times New Roman" w:hAnsi="Times New Roman"/>
          <w:sz w:val="28"/>
          <w:szCs w:val="28"/>
        </w:rPr>
      </w:pPr>
      <w:r>
        <w:rPr>
          <w:rFonts w:ascii="Times New Roman" w:hAnsi="Times New Roman"/>
          <w:sz w:val="28"/>
          <w:szCs w:val="28"/>
        </w:rPr>
        <w:t xml:space="preserve">          11)    </w:t>
      </w:r>
      <w:r w:rsidRPr="008A29A4">
        <w:rPr>
          <w:rFonts w:ascii="Times New Roman" w:hAnsi="Times New Roman"/>
          <w:sz w:val="28"/>
          <w:szCs w:val="28"/>
        </w:rPr>
        <w:t>Постановлением администрации сельского поселения «Тимшер» от 02 ноября 2015 года  № «Об утверждении Реестра муниципальных услуг, предоставляемых администрацией сельского поселения «Тимшер»;</w:t>
      </w:r>
    </w:p>
    <w:p w:rsidR="00702066" w:rsidRPr="00A651F2" w:rsidRDefault="00702066" w:rsidP="00B7392C">
      <w:pPr>
        <w:widowControl w:val="0"/>
        <w:autoSpaceDE w:val="0"/>
        <w:autoSpaceDN w:val="0"/>
        <w:adjustRightInd w:val="0"/>
        <w:jc w:val="both"/>
        <w:rPr>
          <w:i/>
          <w:szCs w:val="28"/>
        </w:rPr>
      </w:pPr>
      <w:r>
        <w:rPr>
          <w:szCs w:val="28"/>
        </w:rPr>
        <w:lastRenderedPageBreak/>
        <w:t xml:space="preserve">         12) </w:t>
      </w:r>
      <w:r w:rsidRPr="008A29A4">
        <w:rPr>
          <w:szCs w:val="28"/>
        </w:rPr>
        <w:t>Постановлением администрации сельского поселения «Тимшер» от 01 октября 2010 года  № «Об утверждении Порядка разработки и утверждения административных регламентов предоставления муниципальных услуг сельского поселения «Тимшер»</w:t>
      </w:r>
      <w:r>
        <w:rPr>
          <w:szCs w:val="28"/>
        </w:rPr>
        <w:t>.</w:t>
      </w:r>
    </w:p>
    <w:p w:rsidR="00702066" w:rsidRPr="00C03D76" w:rsidRDefault="00702066" w:rsidP="00B7392C">
      <w:pPr>
        <w:widowControl w:val="0"/>
        <w:autoSpaceDE w:val="0"/>
        <w:autoSpaceDN w:val="0"/>
        <w:adjustRightInd w:val="0"/>
        <w:jc w:val="both"/>
        <w:rPr>
          <w:i/>
          <w:szCs w:val="28"/>
        </w:rPr>
      </w:pPr>
    </w:p>
    <w:p w:rsidR="00702066" w:rsidRPr="00C03D76" w:rsidRDefault="00702066" w:rsidP="00B7392C">
      <w:pPr>
        <w:widowControl w:val="0"/>
        <w:autoSpaceDE w:val="0"/>
        <w:autoSpaceDN w:val="0"/>
        <w:adjustRightInd w:val="0"/>
        <w:ind w:firstLine="709"/>
        <w:jc w:val="center"/>
        <w:rPr>
          <w:szCs w:val="28"/>
        </w:rPr>
      </w:pPr>
    </w:p>
    <w:p w:rsidR="00702066" w:rsidRPr="00C03D76" w:rsidRDefault="00702066" w:rsidP="00B7392C">
      <w:pPr>
        <w:widowControl w:val="0"/>
        <w:autoSpaceDE w:val="0"/>
        <w:autoSpaceDN w:val="0"/>
        <w:adjustRightInd w:val="0"/>
        <w:ind w:firstLine="709"/>
        <w:jc w:val="center"/>
        <w:rPr>
          <w:b/>
          <w:bCs/>
          <w:szCs w:val="28"/>
        </w:rPr>
      </w:pPr>
      <w:r w:rsidRPr="00C03D76">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autoSpaceDE w:val="0"/>
        <w:autoSpaceDN w:val="0"/>
        <w:adjustRightInd w:val="0"/>
        <w:ind w:firstLine="709"/>
        <w:jc w:val="both"/>
        <w:rPr>
          <w:szCs w:val="28"/>
        </w:rPr>
      </w:pPr>
      <w:r w:rsidRPr="00C03D76">
        <w:rPr>
          <w:szCs w:val="28"/>
        </w:rPr>
        <w:t>2.8. Для получения муниципальной услуги заявители подают в Орган, МФЦ 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p>
    <w:p w:rsidR="00702066" w:rsidRPr="00C03D76" w:rsidRDefault="00702066" w:rsidP="00B7392C">
      <w:pPr>
        <w:autoSpaceDE w:val="0"/>
        <w:autoSpaceDN w:val="0"/>
        <w:adjustRightInd w:val="0"/>
        <w:ind w:firstLine="709"/>
        <w:jc w:val="both"/>
        <w:rPr>
          <w:szCs w:val="28"/>
        </w:rPr>
      </w:pPr>
      <w:r w:rsidRPr="00C03D76">
        <w:rPr>
          <w:szCs w:val="28"/>
        </w:rPr>
        <w:t>В заявлении указываются:</w:t>
      </w:r>
    </w:p>
    <w:p w:rsidR="00702066" w:rsidRPr="00C03D76" w:rsidRDefault="00702066" w:rsidP="00B7392C">
      <w:pPr>
        <w:autoSpaceDE w:val="0"/>
        <w:autoSpaceDN w:val="0"/>
        <w:adjustRightInd w:val="0"/>
        <w:ind w:firstLine="540"/>
        <w:jc w:val="both"/>
        <w:rPr>
          <w:szCs w:val="28"/>
        </w:rPr>
      </w:pPr>
      <w:r w:rsidRPr="00C03D76">
        <w:rPr>
          <w:szCs w:val="28"/>
        </w:rPr>
        <w:t>1) фамилия, имя, отчество, место жительства заявителя и реквизиты документа, удостоверяющего личность заявителя (для гражданина);</w:t>
      </w:r>
    </w:p>
    <w:p w:rsidR="00702066" w:rsidRPr="00C03D76" w:rsidRDefault="00702066" w:rsidP="00B7392C">
      <w:pPr>
        <w:autoSpaceDE w:val="0"/>
        <w:autoSpaceDN w:val="0"/>
        <w:adjustRightInd w:val="0"/>
        <w:ind w:firstLine="540"/>
        <w:jc w:val="both"/>
        <w:rPr>
          <w:szCs w:val="28"/>
        </w:rPr>
      </w:pPr>
      <w:r w:rsidRPr="00C03D76">
        <w:rPr>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02066" w:rsidRPr="00C03D76" w:rsidRDefault="00702066" w:rsidP="00B7392C">
      <w:pPr>
        <w:autoSpaceDE w:val="0"/>
        <w:autoSpaceDN w:val="0"/>
        <w:adjustRightInd w:val="0"/>
        <w:ind w:firstLine="540"/>
        <w:jc w:val="both"/>
        <w:rPr>
          <w:szCs w:val="28"/>
        </w:rPr>
      </w:pPr>
      <w:r w:rsidRPr="00C03D76">
        <w:rPr>
          <w:szCs w:val="28"/>
        </w:rPr>
        <w:t>3) кадастровый номер испрашиваемого земельного участка;</w:t>
      </w:r>
    </w:p>
    <w:p w:rsidR="00702066" w:rsidRPr="00C03D76" w:rsidRDefault="00702066" w:rsidP="00B7392C">
      <w:pPr>
        <w:autoSpaceDE w:val="0"/>
        <w:autoSpaceDN w:val="0"/>
        <w:adjustRightInd w:val="0"/>
        <w:ind w:firstLine="540"/>
        <w:jc w:val="both"/>
        <w:rPr>
          <w:szCs w:val="28"/>
        </w:rPr>
      </w:pPr>
      <w:r w:rsidRPr="00C03D76">
        <w:rPr>
          <w:szCs w:val="28"/>
        </w:rPr>
        <w:t>4) основание предоставления земельного участка без проведения торгов из числа предусмотренных статьей 39.6 Земельного Кодекса Российской Федерации оснований;</w:t>
      </w:r>
    </w:p>
    <w:p w:rsidR="00702066" w:rsidRPr="00C03D76" w:rsidRDefault="00702066" w:rsidP="00B7392C">
      <w:pPr>
        <w:autoSpaceDE w:val="0"/>
        <w:autoSpaceDN w:val="0"/>
        <w:adjustRightInd w:val="0"/>
        <w:ind w:firstLine="540"/>
        <w:jc w:val="both"/>
        <w:rPr>
          <w:szCs w:val="28"/>
        </w:rPr>
      </w:pPr>
      <w:r w:rsidRPr="00C03D76">
        <w:rPr>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02066" w:rsidRPr="00C03D76" w:rsidRDefault="00702066" w:rsidP="00B7392C">
      <w:pPr>
        <w:autoSpaceDE w:val="0"/>
        <w:autoSpaceDN w:val="0"/>
        <w:adjustRightInd w:val="0"/>
        <w:ind w:firstLine="540"/>
        <w:jc w:val="both"/>
        <w:rPr>
          <w:szCs w:val="28"/>
        </w:rPr>
      </w:pPr>
      <w:r w:rsidRPr="00C03D76">
        <w:rPr>
          <w:szCs w:val="28"/>
        </w:rPr>
        <w:t>6) реквизиты решения об изъятии земельного участка для государственных или муниципальных ну</w:t>
      </w:r>
      <w:proofErr w:type="gramStart"/>
      <w:r w:rsidRPr="00C03D76">
        <w:rPr>
          <w:szCs w:val="28"/>
        </w:rPr>
        <w:t>жд в сл</w:t>
      </w:r>
      <w:proofErr w:type="gramEnd"/>
      <w:r w:rsidRPr="00C03D76">
        <w:rPr>
          <w:szCs w:val="28"/>
        </w:rPr>
        <w:t>учае, если земельный участок предоставляется взамен земельного участка, изымаемого для государственных или муниципальных нужд;</w:t>
      </w:r>
    </w:p>
    <w:p w:rsidR="00702066" w:rsidRPr="00C03D76" w:rsidRDefault="00702066" w:rsidP="00B7392C">
      <w:pPr>
        <w:autoSpaceDE w:val="0"/>
        <w:autoSpaceDN w:val="0"/>
        <w:adjustRightInd w:val="0"/>
        <w:ind w:firstLine="540"/>
        <w:jc w:val="both"/>
        <w:rPr>
          <w:szCs w:val="28"/>
        </w:rPr>
      </w:pPr>
      <w:r w:rsidRPr="00C03D76">
        <w:rPr>
          <w:szCs w:val="28"/>
        </w:rPr>
        <w:t>7) цель использования земельного участка;</w:t>
      </w:r>
    </w:p>
    <w:p w:rsidR="00702066" w:rsidRPr="00C03D76" w:rsidRDefault="00702066" w:rsidP="00B7392C">
      <w:pPr>
        <w:autoSpaceDE w:val="0"/>
        <w:autoSpaceDN w:val="0"/>
        <w:adjustRightInd w:val="0"/>
        <w:ind w:firstLine="540"/>
        <w:jc w:val="both"/>
        <w:rPr>
          <w:szCs w:val="28"/>
        </w:rPr>
      </w:pPr>
      <w:r w:rsidRPr="00C03D76">
        <w:rPr>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02066" w:rsidRPr="00C03D76" w:rsidRDefault="00702066" w:rsidP="00B7392C">
      <w:pPr>
        <w:autoSpaceDE w:val="0"/>
        <w:autoSpaceDN w:val="0"/>
        <w:adjustRightInd w:val="0"/>
        <w:ind w:firstLine="540"/>
        <w:jc w:val="both"/>
        <w:rPr>
          <w:szCs w:val="28"/>
        </w:rPr>
      </w:pPr>
      <w:r w:rsidRPr="00C03D76">
        <w:rPr>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02066" w:rsidRPr="00C03D76" w:rsidRDefault="00702066" w:rsidP="00B7392C">
      <w:pPr>
        <w:autoSpaceDE w:val="0"/>
        <w:autoSpaceDN w:val="0"/>
        <w:adjustRightInd w:val="0"/>
        <w:ind w:firstLine="540"/>
        <w:jc w:val="both"/>
        <w:rPr>
          <w:szCs w:val="28"/>
        </w:rPr>
      </w:pPr>
      <w:r w:rsidRPr="00C03D76">
        <w:rPr>
          <w:szCs w:val="28"/>
        </w:rPr>
        <w:lastRenderedPageBreak/>
        <w:t>10) почтовый адрес и (или) адрес электронной почты для связи с заявителем.</w:t>
      </w:r>
    </w:p>
    <w:p w:rsidR="00702066" w:rsidRPr="00C03D76" w:rsidRDefault="00702066" w:rsidP="00B7392C">
      <w:pPr>
        <w:autoSpaceDE w:val="0"/>
        <w:autoSpaceDN w:val="0"/>
        <w:adjustRightInd w:val="0"/>
        <w:ind w:firstLine="709"/>
        <w:jc w:val="both"/>
        <w:rPr>
          <w:szCs w:val="28"/>
        </w:rPr>
      </w:pPr>
      <w:r w:rsidRPr="00C03D76">
        <w:rPr>
          <w:szCs w:val="28"/>
        </w:rPr>
        <w:t xml:space="preserve"> 2.8.1. К заявлению прилагаются  также следующие документы в 1 экземпляре:</w:t>
      </w:r>
    </w:p>
    <w:p w:rsidR="00702066" w:rsidRPr="00C03D76" w:rsidRDefault="00702066" w:rsidP="00B7392C">
      <w:pPr>
        <w:autoSpaceDE w:val="0"/>
        <w:autoSpaceDN w:val="0"/>
        <w:adjustRightInd w:val="0"/>
        <w:ind w:firstLine="709"/>
        <w:jc w:val="both"/>
        <w:rPr>
          <w:szCs w:val="28"/>
        </w:rPr>
      </w:pPr>
      <w:r w:rsidRPr="00C03D76">
        <w:rPr>
          <w:szCs w:val="28"/>
        </w:rPr>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02066" w:rsidRPr="00C03D76" w:rsidRDefault="00702066" w:rsidP="00B7392C">
      <w:pPr>
        <w:autoSpaceDE w:val="0"/>
        <w:autoSpaceDN w:val="0"/>
        <w:adjustRightInd w:val="0"/>
        <w:ind w:firstLine="709"/>
        <w:jc w:val="both"/>
        <w:rPr>
          <w:szCs w:val="28"/>
        </w:rPr>
      </w:pPr>
      <w:r w:rsidRPr="00C03D76">
        <w:rPr>
          <w:szCs w:val="28"/>
        </w:rPr>
        <w:t>2)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702066" w:rsidRPr="00C03D76" w:rsidRDefault="00702066" w:rsidP="00B7392C">
      <w:pPr>
        <w:autoSpaceDE w:val="0"/>
        <w:autoSpaceDN w:val="0"/>
        <w:adjustRightInd w:val="0"/>
        <w:ind w:firstLine="709"/>
        <w:jc w:val="both"/>
        <w:rPr>
          <w:szCs w:val="28"/>
        </w:rPr>
      </w:pPr>
      <w:proofErr w:type="gramStart"/>
      <w:r w:rsidRPr="00C03D76">
        <w:rPr>
          <w:szCs w:val="28"/>
        </w:rPr>
        <w:t>3) в случае подачи заявления о предоставлении земельного участка из земель сельскохозяйственного назначения,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предоставляются документы, подтверждающие надлежащее использование такого земельного</w:t>
      </w:r>
      <w:proofErr w:type="gramEnd"/>
      <w:r w:rsidRPr="00C03D76">
        <w:rPr>
          <w:szCs w:val="28"/>
        </w:rPr>
        <w:t xml:space="preserve"> </w:t>
      </w:r>
      <w:proofErr w:type="gramStart"/>
      <w:r w:rsidRPr="00C03D76">
        <w:rPr>
          <w:szCs w:val="28"/>
        </w:rPr>
        <w:t>участка и предусмотренные перечнем, установленным в соответствии с Федеральным законом «Об обороте земель сельскохозяйственного назначения».</w:t>
      </w:r>
      <w:proofErr w:type="gramEnd"/>
    </w:p>
    <w:p w:rsidR="00702066" w:rsidRPr="00C03D76" w:rsidRDefault="00702066" w:rsidP="00B7392C">
      <w:pPr>
        <w:autoSpaceDE w:val="0"/>
        <w:autoSpaceDN w:val="0"/>
        <w:adjustRightInd w:val="0"/>
        <w:ind w:firstLine="709"/>
        <w:jc w:val="both"/>
        <w:rPr>
          <w:szCs w:val="28"/>
        </w:rPr>
      </w:pPr>
      <w:proofErr w:type="gramStart"/>
      <w:r w:rsidRPr="00C03D76">
        <w:rPr>
          <w:szCs w:val="28"/>
        </w:rPr>
        <w:t>(Предоставление  документов, указанных в подпунктах 1 –  2 пункта 2.8.1, пункте 2.8.1.1 настоящего административного регламента, а также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w:t>
      </w:r>
      <w:proofErr w:type="gramEnd"/>
      <w:r w:rsidRPr="00C03D76">
        <w:rPr>
          <w:szCs w:val="28"/>
        </w:rPr>
        <w:t xml:space="preserve"> предварительном </w:t>
      </w:r>
      <w:proofErr w:type="gramStart"/>
      <w:r w:rsidRPr="00C03D76">
        <w:rPr>
          <w:szCs w:val="28"/>
        </w:rPr>
        <w:t>согласовании</w:t>
      </w:r>
      <w:proofErr w:type="gramEnd"/>
      <w:r w:rsidRPr="00C03D76">
        <w:rPr>
          <w:szCs w:val="28"/>
        </w:rPr>
        <w:t xml:space="preserve"> предоставления земельного участка).</w:t>
      </w:r>
    </w:p>
    <w:p w:rsidR="00702066" w:rsidRPr="00C03D76" w:rsidRDefault="00702066" w:rsidP="00B7392C">
      <w:pPr>
        <w:autoSpaceDE w:val="0"/>
        <w:autoSpaceDN w:val="0"/>
        <w:adjustRightInd w:val="0"/>
        <w:ind w:firstLine="709"/>
        <w:jc w:val="both"/>
        <w:rPr>
          <w:szCs w:val="28"/>
        </w:rPr>
      </w:pPr>
      <w:r w:rsidRPr="00C03D76">
        <w:rPr>
          <w:szCs w:val="28"/>
        </w:rPr>
        <w:t>Заявление о предоставлении земельного участка в аренду должно быть подано одновременно с заявлением о прекращении права постоянного (бессрочного) пользования таким земельным участком (в случае, если испрашиваемый земельный участок находиться в постоянном (бессрочном) пользовании).</w:t>
      </w:r>
    </w:p>
    <w:p w:rsidR="00702066" w:rsidRPr="00C03D76" w:rsidRDefault="00702066" w:rsidP="00B7392C">
      <w:pPr>
        <w:autoSpaceDE w:val="0"/>
        <w:autoSpaceDN w:val="0"/>
        <w:adjustRightInd w:val="0"/>
        <w:ind w:firstLine="709"/>
        <w:jc w:val="both"/>
        <w:rPr>
          <w:szCs w:val="28"/>
        </w:rPr>
      </w:pPr>
      <w:r w:rsidRPr="00C03D76">
        <w:rPr>
          <w:szCs w:val="28"/>
        </w:rPr>
        <w:t>2.8.1.1 Нижеуказанные категории заявителей дополнительно представляют следующие документы:</w:t>
      </w:r>
    </w:p>
    <w:p w:rsidR="00702066" w:rsidRPr="00C03D76" w:rsidRDefault="00702066" w:rsidP="00B7392C">
      <w:pPr>
        <w:autoSpaceDE w:val="0"/>
        <w:autoSpaceDN w:val="0"/>
        <w:adjustRightInd w:val="0"/>
        <w:ind w:firstLine="709"/>
        <w:jc w:val="both"/>
        <w:rPr>
          <w:szCs w:val="28"/>
        </w:rPr>
      </w:pPr>
      <w:r w:rsidRPr="00C03D76">
        <w:rPr>
          <w:szCs w:val="28"/>
        </w:rPr>
        <w:t xml:space="preserve">1) Заявители, указанные в подпункте 4 пункта 1.2.1 настоящего административного регламента: </w:t>
      </w:r>
    </w:p>
    <w:p w:rsidR="00702066" w:rsidRPr="00C03D76" w:rsidRDefault="00702066" w:rsidP="00B7392C">
      <w:pPr>
        <w:autoSpaceDE w:val="0"/>
        <w:autoSpaceDN w:val="0"/>
        <w:adjustRightInd w:val="0"/>
        <w:ind w:firstLine="709"/>
        <w:jc w:val="both"/>
        <w:rPr>
          <w:szCs w:val="28"/>
        </w:rPr>
      </w:pPr>
      <w:r w:rsidRPr="00C03D76">
        <w:rPr>
          <w:szCs w:val="28"/>
        </w:rPr>
        <w:t>- договор, соглашение или иной документ, предусматривающий выполнение международных обязательств.</w:t>
      </w:r>
    </w:p>
    <w:p w:rsidR="00702066" w:rsidRPr="00C03D76" w:rsidRDefault="00702066" w:rsidP="00B7392C">
      <w:pPr>
        <w:autoSpaceDE w:val="0"/>
        <w:autoSpaceDN w:val="0"/>
        <w:adjustRightInd w:val="0"/>
        <w:ind w:firstLine="709"/>
        <w:jc w:val="both"/>
        <w:rPr>
          <w:szCs w:val="28"/>
        </w:rPr>
      </w:pPr>
      <w:r w:rsidRPr="00C03D76">
        <w:rPr>
          <w:szCs w:val="28"/>
        </w:rPr>
        <w:t xml:space="preserve">2) Заявители, указанные в подпункте 5 пункта 1.2.1 настоящего административного регламента: </w:t>
      </w:r>
    </w:p>
    <w:p w:rsidR="00702066" w:rsidRPr="00C03D76" w:rsidRDefault="00702066" w:rsidP="00B7392C">
      <w:pPr>
        <w:autoSpaceDE w:val="0"/>
        <w:autoSpaceDN w:val="0"/>
        <w:adjustRightInd w:val="0"/>
        <w:ind w:firstLine="709"/>
        <w:jc w:val="both"/>
        <w:rPr>
          <w:szCs w:val="28"/>
        </w:rPr>
      </w:pPr>
      <w:r w:rsidRPr="00C03D76">
        <w:rPr>
          <w:szCs w:val="28"/>
        </w:rPr>
        <w:lastRenderedPageBreak/>
        <w:t>- справка уполномоченного органа об отнесении объекта к объектам регионального или местного значения.</w:t>
      </w:r>
    </w:p>
    <w:p w:rsidR="00702066" w:rsidRPr="00C03D76" w:rsidRDefault="00702066" w:rsidP="00B7392C">
      <w:pPr>
        <w:autoSpaceDE w:val="0"/>
        <w:autoSpaceDN w:val="0"/>
        <w:adjustRightInd w:val="0"/>
        <w:ind w:firstLine="709"/>
        <w:jc w:val="both"/>
        <w:rPr>
          <w:szCs w:val="28"/>
        </w:rPr>
      </w:pPr>
      <w:r w:rsidRPr="00C03D76">
        <w:rPr>
          <w:szCs w:val="28"/>
        </w:rPr>
        <w:t>3) Заявители, указанные в подпункте 6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t xml:space="preserve">- решение, на основании которого образован испрашиваемый земельный участок, принятое до 1 марта </w:t>
      </w:r>
      <w:smartTag w:uri="urn:schemas-microsoft-com:office:smarttags" w:element="metricconverter">
        <w:smartTagPr>
          <w:attr w:name="ProductID" w:val="2015 г"/>
        </w:smartTagPr>
        <w:r w:rsidRPr="00C03D76">
          <w:rPr>
            <w:szCs w:val="28"/>
          </w:rPr>
          <w:t>2015 г</w:t>
        </w:r>
      </w:smartTag>
      <w:r w:rsidRPr="00C03D76">
        <w:rPr>
          <w:szCs w:val="28"/>
        </w:rPr>
        <w:t>. Договор аренды исходного земельного участка в случае, если такой договор заключен до дня вступления в силу Федерального закона от 21 июля 1997 года № 122-ФЗ «О государственной регистрации прав на недвижимое имущество и сделок с ним».</w:t>
      </w:r>
    </w:p>
    <w:p w:rsidR="00702066" w:rsidRPr="00C03D76" w:rsidRDefault="00702066" w:rsidP="00B7392C">
      <w:pPr>
        <w:autoSpaceDE w:val="0"/>
        <w:autoSpaceDN w:val="0"/>
        <w:adjustRightInd w:val="0"/>
        <w:ind w:firstLine="709"/>
        <w:jc w:val="both"/>
        <w:rPr>
          <w:szCs w:val="28"/>
        </w:rPr>
      </w:pPr>
      <w:r w:rsidRPr="00C03D76">
        <w:rPr>
          <w:szCs w:val="28"/>
        </w:rPr>
        <w:t xml:space="preserve">4) Заявители, указанные в подпунктах 7 –  9 пункта 1.2.1 настоящего административного регламента: </w:t>
      </w:r>
    </w:p>
    <w:p w:rsidR="00702066" w:rsidRPr="00C03D76" w:rsidRDefault="00702066" w:rsidP="00B7392C">
      <w:pPr>
        <w:autoSpaceDE w:val="0"/>
        <w:autoSpaceDN w:val="0"/>
        <w:adjustRightInd w:val="0"/>
        <w:ind w:firstLine="709"/>
        <w:jc w:val="both"/>
        <w:rPr>
          <w:szCs w:val="28"/>
        </w:rPr>
      </w:pPr>
      <w:r w:rsidRPr="00C03D76">
        <w:rPr>
          <w:szCs w:val="28"/>
        </w:rPr>
        <w:t>- договор о комплексном освоении территории.</w:t>
      </w:r>
    </w:p>
    <w:p w:rsidR="00702066" w:rsidRPr="00C03D76" w:rsidRDefault="00702066" w:rsidP="00B7392C">
      <w:pPr>
        <w:autoSpaceDE w:val="0"/>
        <w:autoSpaceDN w:val="0"/>
        <w:adjustRightInd w:val="0"/>
        <w:ind w:firstLine="709"/>
        <w:jc w:val="both"/>
        <w:rPr>
          <w:szCs w:val="28"/>
        </w:rPr>
      </w:pPr>
      <w:r w:rsidRPr="00C03D76">
        <w:rPr>
          <w:szCs w:val="28"/>
        </w:rPr>
        <w:t xml:space="preserve">5) Заявители, указанные в подпункте 8 пункта 1.2.1 настоящего административного регламента: </w:t>
      </w:r>
    </w:p>
    <w:p w:rsidR="00702066" w:rsidRPr="00C03D76" w:rsidRDefault="00702066" w:rsidP="00B7392C">
      <w:pPr>
        <w:autoSpaceDE w:val="0"/>
        <w:autoSpaceDN w:val="0"/>
        <w:adjustRightInd w:val="0"/>
        <w:ind w:firstLine="709"/>
        <w:jc w:val="both"/>
        <w:rPr>
          <w:szCs w:val="28"/>
        </w:rPr>
      </w:pPr>
      <w:r w:rsidRPr="00C03D76">
        <w:rPr>
          <w:szCs w:val="28"/>
        </w:rPr>
        <w:t>- решение общего собрания членов некоммерческой организации о распределении испрашиваемого земельного участка заявителю;</w:t>
      </w:r>
    </w:p>
    <w:p w:rsidR="00702066" w:rsidRPr="00C03D76" w:rsidRDefault="00702066" w:rsidP="00B7392C">
      <w:pPr>
        <w:autoSpaceDE w:val="0"/>
        <w:autoSpaceDN w:val="0"/>
        <w:adjustRightInd w:val="0"/>
        <w:ind w:firstLine="709"/>
        <w:jc w:val="both"/>
        <w:rPr>
          <w:szCs w:val="28"/>
        </w:rPr>
      </w:pPr>
      <w:r w:rsidRPr="00C03D76">
        <w:rPr>
          <w:szCs w:val="28"/>
        </w:rPr>
        <w:t>- документ, подтверждающий членство заявителя в некоммерческой организации.</w:t>
      </w:r>
    </w:p>
    <w:p w:rsidR="00702066" w:rsidRPr="00C03D76" w:rsidRDefault="00702066" w:rsidP="00B7392C">
      <w:pPr>
        <w:autoSpaceDE w:val="0"/>
        <w:autoSpaceDN w:val="0"/>
        <w:adjustRightInd w:val="0"/>
        <w:ind w:firstLine="709"/>
        <w:jc w:val="both"/>
        <w:rPr>
          <w:szCs w:val="28"/>
        </w:rPr>
      </w:pPr>
      <w:r w:rsidRPr="00C03D76">
        <w:rPr>
          <w:szCs w:val="28"/>
        </w:rPr>
        <w:t>6) Заявители, указанные в подпункте 9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t>- решение органа некоммерческой организации о приобретении земельного участка.</w:t>
      </w:r>
    </w:p>
    <w:p w:rsidR="00702066" w:rsidRPr="00C03D76" w:rsidRDefault="00702066" w:rsidP="00B7392C">
      <w:pPr>
        <w:autoSpaceDE w:val="0"/>
        <w:autoSpaceDN w:val="0"/>
        <w:adjustRightInd w:val="0"/>
        <w:ind w:firstLine="709"/>
        <w:jc w:val="both"/>
        <w:rPr>
          <w:szCs w:val="28"/>
        </w:rPr>
      </w:pPr>
      <w:r w:rsidRPr="00C03D76">
        <w:rPr>
          <w:szCs w:val="28"/>
        </w:rPr>
        <w:t>7) Заявители, указанные в подпункте 10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t>-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702066" w:rsidRPr="00C03D76" w:rsidRDefault="00702066" w:rsidP="00B7392C">
      <w:pPr>
        <w:autoSpaceDE w:val="0"/>
        <w:autoSpaceDN w:val="0"/>
        <w:adjustRightInd w:val="0"/>
        <w:ind w:firstLine="709"/>
        <w:jc w:val="both"/>
        <w:rPr>
          <w:szCs w:val="28"/>
        </w:rPr>
      </w:pPr>
      <w:r w:rsidRPr="00C03D76">
        <w:rPr>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702066" w:rsidRPr="00C03D76" w:rsidRDefault="00702066" w:rsidP="00B7392C">
      <w:pPr>
        <w:autoSpaceDE w:val="0"/>
        <w:autoSpaceDN w:val="0"/>
        <w:adjustRightInd w:val="0"/>
        <w:ind w:firstLine="709"/>
        <w:jc w:val="both"/>
        <w:rPr>
          <w:szCs w:val="28"/>
        </w:rPr>
      </w:pPr>
      <w:r w:rsidRPr="00C03D76">
        <w:rPr>
          <w:szCs w:val="28"/>
        </w:rPr>
        <w:t>8) Заявители, указанные в подпунктах 10 – 11, 30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702066" w:rsidRPr="00C03D76" w:rsidRDefault="00702066" w:rsidP="00B7392C">
      <w:pPr>
        <w:autoSpaceDE w:val="0"/>
        <w:autoSpaceDN w:val="0"/>
        <w:adjustRightInd w:val="0"/>
        <w:ind w:firstLine="709"/>
        <w:jc w:val="both"/>
        <w:rPr>
          <w:szCs w:val="28"/>
        </w:rPr>
      </w:pPr>
    </w:p>
    <w:p w:rsidR="00702066" w:rsidRPr="00C03D76" w:rsidRDefault="00702066" w:rsidP="00B7392C">
      <w:pPr>
        <w:autoSpaceDE w:val="0"/>
        <w:autoSpaceDN w:val="0"/>
        <w:adjustRightInd w:val="0"/>
        <w:ind w:firstLine="709"/>
        <w:jc w:val="both"/>
        <w:rPr>
          <w:szCs w:val="28"/>
        </w:rPr>
      </w:pPr>
    </w:p>
    <w:p w:rsidR="00702066" w:rsidRPr="00C03D76" w:rsidRDefault="00702066" w:rsidP="00B7392C">
      <w:pPr>
        <w:autoSpaceDE w:val="0"/>
        <w:autoSpaceDN w:val="0"/>
        <w:adjustRightInd w:val="0"/>
        <w:ind w:firstLine="709"/>
        <w:jc w:val="both"/>
        <w:rPr>
          <w:szCs w:val="28"/>
        </w:rPr>
      </w:pPr>
      <w:r w:rsidRPr="00C03D76">
        <w:rPr>
          <w:szCs w:val="28"/>
        </w:rPr>
        <w:t>9) Заявители, указанные в подпункте 13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t>- договор о развитии застроенной территории.</w:t>
      </w:r>
    </w:p>
    <w:p w:rsidR="00702066" w:rsidRPr="00C03D76" w:rsidRDefault="00702066" w:rsidP="00B7392C">
      <w:pPr>
        <w:autoSpaceDE w:val="0"/>
        <w:autoSpaceDN w:val="0"/>
        <w:adjustRightInd w:val="0"/>
        <w:ind w:firstLine="709"/>
        <w:jc w:val="both"/>
        <w:rPr>
          <w:szCs w:val="28"/>
        </w:rPr>
      </w:pPr>
      <w:r w:rsidRPr="00C03D76">
        <w:rPr>
          <w:szCs w:val="28"/>
        </w:rPr>
        <w:t>10) Заявители, указанные в подпункте 13.1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lastRenderedPageBreak/>
        <w:t>- договор об освоении территории в целях строительства жилья экономического класса.</w:t>
      </w:r>
    </w:p>
    <w:p w:rsidR="00702066" w:rsidRPr="00C03D76" w:rsidRDefault="00702066" w:rsidP="00B7392C">
      <w:pPr>
        <w:autoSpaceDE w:val="0"/>
        <w:autoSpaceDN w:val="0"/>
        <w:adjustRightInd w:val="0"/>
        <w:ind w:firstLine="709"/>
        <w:jc w:val="both"/>
        <w:rPr>
          <w:szCs w:val="28"/>
        </w:rPr>
      </w:pPr>
      <w:r w:rsidRPr="00C03D76">
        <w:rPr>
          <w:szCs w:val="28"/>
        </w:rPr>
        <w:t>11) Заявители, указанные в подпункте 14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702066" w:rsidRPr="00C03D76" w:rsidRDefault="00702066" w:rsidP="00B7392C">
      <w:pPr>
        <w:autoSpaceDE w:val="0"/>
        <w:autoSpaceDN w:val="0"/>
        <w:adjustRightInd w:val="0"/>
        <w:ind w:firstLine="709"/>
        <w:jc w:val="both"/>
        <w:rPr>
          <w:szCs w:val="28"/>
        </w:rPr>
      </w:pPr>
      <w:r w:rsidRPr="00C03D76">
        <w:rPr>
          <w:szCs w:val="28"/>
        </w:rPr>
        <w:t>12) Заявители, указанные в подпункте 15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t>- решение о предварительном согласовании предоставления земельного участка, если такое решение принято иным уполномоченным органом.</w:t>
      </w:r>
    </w:p>
    <w:p w:rsidR="00702066" w:rsidRPr="00C03D76" w:rsidRDefault="00702066" w:rsidP="00B7392C">
      <w:pPr>
        <w:autoSpaceDE w:val="0"/>
        <w:autoSpaceDN w:val="0"/>
        <w:adjustRightInd w:val="0"/>
        <w:ind w:firstLine="709"/>
        <w:jc w:val="both"/>
        <w:rPr>
          <w:szCs w:val="28"/>
        </w:rPr>
      </w:pPr>
      <w:r w:rsidRPr="00C03D76">
        <w:rPr>
          <w:szCs w:val="28"/>
        </w:rPr>
        <w:t>13) Заявители, указанные в подпункте 16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t>-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702066" w:rsidRPr="00C03D76" w:rsidRDefault="00702066" w:rsidP="00B7392C">
      <w:pPr>
        <w:autoSpaceDE w:val="0"/>
        <w:autoSpaceDN w:val="0"/>
        <w:adjustRightInd w:val="0"/>
        <w:ind w:firstLine="709"/>
        <w:jc w:val="both"/>
        <w:rPr>
          <w:szCs w:val="28"/>
        </w:rPr>
      </w:pPr>
      <w:r w:rsidRPr="00C03D76">
        <w:rPr>
          <w:szCs w:val="28"/>
        </w:rPr>
        <w:t>14) Заявители, указанные в подпункте 17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t>- свидетельство о внесении казачьего общества в государственный Реестр казачьих обществ в Российской Федерации.</w:t>
      </w:r>
    </w:p>
    <w:p w:rsidR="00702066" w:rsidRPr="00C03D76" w:rsidRDefault="00702066" w:rsidP="00B7392C">
      <w:pPr>
        <w:autoSpaceDE w:val="0"/>
        <w:autoSpaceDN w:val="0"/>
        <w:adjustRightInd w:val="0"/>
        <w:ind w:firstLine="709"/>
        <w:jc w:val="both"/>
        <w:rPr>
          <w:szCs w:val="28"/>
        </w:rPr>
      </w:pPr>
      <w:r w:rsidRPr="00C03D76">
        <w:rPr>
          <w:szCs w:val="28"/>
        </w:rPr>
        <w:t>15) Заявители, указанные в подпункте 18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t>- документ, подтверждающий право заявителя на предоставление земельного участка в собственность без проведения торгов.</w:t>
      </w:r>
    </w:p>
    <w:p w:rsidR="00702066" w:rsidRPr="00C03D76" w:rsidRDefault="00702066" w:rsidP="00B7392C">
      <w:pPr>
        <w:autoSpaceDE w:val="0"/>
        <w:autoSpaceDN w:val="0"/>
        <w:adjustRightInd w:val="0"/>
        <w:ind w:firstLine="709"/>
        <w:jc w:val="both"/>
        <w:rPr>
          <w:szCs w:val="28"/>
        </w:rPr>
      </w:pPr>
      <w:r w:rsidRPr="00C03D76">
        <w:rPr>
          <w:szCs w:val="28"/>
        </w:rPr>
        <w:t>16) Заявители, указанные в подпункте 20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t>- выдержка из лицензии на пользование недрами, подтверждающая границы горного отвода (за исключением сведений, содержащих государственную тайну).</w:t>
      </w:r>
    </w:p>
    <w:p w:rsidR="00702066" w:rsidRPr="00C03D76" w:rsidRDefault="00702066" w:rsidP="00B7392C">
      <w:pPr>
        <w:autoSpaceDE w:val="0"/>
        <w:autoSpaceDN w:val="0"/>
        <w:adjustRightInd w:val="0"/>
        <w:ind w:firstLine="709"/>
        <w:jc w:val="both"/>
        <w:rPr>
          <w:szCs w:val="28"/>
        </w:rPr>
      </w:pPr>
      <w:r w:rsidRPr="00C03D76">
        <w:rPr>
          <w:szCs w:val="28"/>
        </w:rPr>
        <w:t>17) Заявители, указанные в подпункте 21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t>- концессионное соглашение.</w:t>
      </w:r>
    </w:p>
    <w:p w:rsidR="00702066" w:rsidRPr="00C03D76" w:rsidRDefault="00702066" w:rsidP="00B7392C">
      <w:pPr>
        <w:autoSpaceDE w:val="0"/>
        <w:autoSpaceDN w:val="0"/>
        <w:adjustRightInd w:val="0"/>
        <w:ind w:firstLine="709"/>
        <w:jc w:val="both"/>
        <w:rPr>
          <w:szCs w:val="28"/>
        </w:rPr>
      </w:pPr>
      <w:r w:rsidRPr="00C03D76">
        <w:rPr>
          <w:szCs w:val="28"/>
        </w:rPr>
        <w:t>18) Заявители, указанные в подпункте 21.1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t>- договор об освоении территории в целях строительства и эксплуатации наемного дома коммерческого использования;</w:t>
      </w:r>
    </w:p>
    <w:p w:rsidR="00702066" w:rsidRPr="00C03D76" w:rsidRDefault="00702066" w:rsidP="00B7392C">
      <w:pPr>
        <w:autoSpaceDE w:val="0"/>
        <w:autoSpaceDN w:val="0"/>
        <w:adjustRightInd w:val="0"/>
        <w:ind w:firstLine="709"/>
        <w:jc w:val="both"/>
        <w:rPr>
          <w:szCs w:val="28"/>
        </w:rPr>
      </w:pPr>
      <w:r w:rsidRPr="00C03D76">
        <w:rPr>
          <w:szCs w:val="28"/>
        </w:rPr>
        <w:t>- договор об освоении территории в целях строительства и эксплуатации наемного дома социального использования.</w:t>
      </w:r>
    </w:p>
    <w:p w:rsidR="00702066" w:rsidRPr="00C03D76" w:rsidRDefault="00702066" w:rsidP="00B7392C">
      <w:pPr>
        <w:autoSpaceDE w:val="0"/>
        <w:autoSpaceDN w:val="0"/>
        <w:adjustRightInd w:val="0"/>
        <w:ind w:firstLine="709"/>
        <w:jc w:val="both"/>
        <w:rPr>
          <w:szCs w:val="28"/>
        </w:rPr>
      </w:pPr>
      <w:r w:rsidRPr="00C03D76">
        <w:rPr>
          <w:szCs w:val="28"/>
        </w:rPr>
        <w:t>19) Заявители, указанные в подпункте 22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t xml:space="preserve"> - </w:t>
      </w:r>
      <w:proofErr w:type="spellStart"/>
      <w:r w:rsidRPr="00C03D76">
        <w:rPr>
          <w:szCs w:val="28"/>
        </w:rPr>
        <w:t>охотхозяйственное</w:t>
      </w:r>
      <w:proofErr w:type="spellEnd"/>
      <w:r w:rsidRPr="00C03D76">
        <w:rPr>
          <w:szCs w:val="28"/>
        </w:rPr>
        <w:t xml:space="preserve"> соглашение.</w:t>
      </w:r>
    </w:p>
    <w:p w:rsidR="00702066" w:rsidRPr="00C03D76" w:rsidRDefault="00702066" w:rsidP="00B7392C">
      <w:pPr>
        <w:autoSpaceDE w:val="0"/>
        <w:autoSpaceDN w:val="0"/>
        <w:adjustRightInd w:val="0"/>
        <w:ind w:firstLine="709"/>
        <w:jc w:val="both"/>
        <w:rPr>
          <w:szCs w:val="28"/>
        </w:rPr>
      </w:pPr>
      <w:r w:rsidRPr="00C03D76">
        <w:rPr>
          <w:szCs w:val="28"/>
        </w:rPr>
        <w:t>20) Заявители, указанные в подпункте 26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t xml:space="preserve"> - инвестиционная декларация, в составе которой представлен инвестиционный проект.</w:t>
      </w:r>
    </w:p>
    <w:p w:rsidR="00702066" w:rsidRPr="00C03D76" w:rsidRDefault="00702066" w:rsidP="00B7392C">
      <w:pPr>
        <w:autoSpaceDE w:val="0"/>
        <w:autoSpaceDN w:val="0"/>
        <w:adjustRightInd w:val="0"/>
        <w:ind w:firstLine="709"/>
        <w:jc w:val="both"/>
        <w:rPr>
          <w:szCs w:val="28"/>
        </w:rPr>
      </w:pPr>
      <w:r w:rsidRPr="00C03D76">
        <w:rPr>
          <w:szCs w:val="28"/>
        </w:rPr>
        <w:lastRenderedPageBreak/>
        <w:t>21) Заявители, указанные в подпункте 29 пункта 1.2.1 настоящего административного регламента:</w:t>
      </w:r>
    </w:p>
    <w:p w:rsidR="00702066" w:rsidRPr="00C03D76" w:rsidRDefault="00702066" w:rsidP="00B7392C">
      <w:pPr>
        <w:autoSpaceDE w:val="0"/>
        <w:autoSpaceDN w:val="0"/>
        <w:adjustRightInd w:val="0"/>
        <w:ind w:firstLine="709"/>
        <w:jc w:val="both"/>
        <w:rPr>
          <w:szCs w:val="28"/>
        </w:rPr>
      </w:pPr>
      <w:r w:rsidRPr="00C03D76">
        <w:rPr>
          <w:szCs w:val="28"/>
        </w:rPr>
        <w:t xml:space="preserve">- документы, подтверждающие использование земельного участка в соответствии с Федеральным законом от 24 июля </w:t>
      </w:r>
      <w:smartTag w:uri="urn:schemas-microsoft-com:office:smarttags" w:element="metricconverter">
        <w:smartTagPr>
          <w:attr w:name="ProductID" w:val="2002 г"/>
        </w:smartTagPr>
        <w:r w:rsidRPr="00C03D76">
          <w:rPr>
            <w:szCs w:val="28"/>
          </w:rPr>
          <w:t>2002 г</w:t>
        </w:r>
      </w:smartTag>
      <w:r w:rsidRPr="00C03D76">
        <w:rPr>
          <w:szCs w:val="28"/>
        </w:rPr>
        <w:t>. № 101-ФЗ «Об обороте земель сельскохозяйственного назначения».</w:t>
      </w:r>
    </w:p>
    <w:p w:rsidR="00702066" w:rsidRPr="00C03D76" w:rsidRDefault="00702066" w:rsidP="00B7392C">
      <w:pPr>
        <w:autoSpaceDE w:val="0"/>
        <w:autoSpaceDN w:val="0"/>
        <w:adjustRightInd w:val="0"/>
        <w:ind w:firstLine="709"/>
        <w:jc w:val="both"/>
        <w:rPr>
          <w:szCs w:val="28"/>
        </w:rPr>
      </w:pPr>
      <w:r w:rsidRPr="00C03D76">
        <w:rPr>
          <w:szCs w:val="28"/>
        </w:rPr>
        <w:t>2.8.2.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702066" w:rsidRPr="00C03D76" w:rsidRDefault="00702066" w:rsidP="00B7392C">
      <w:pPr>
        <w:autoSpaceDE w:val="0"/>
        <w:autoSpaceDN w:val="0"/>
        <w:adjustRightInd w:val="0"/>
        <w:ind w:firstLine="709"/>
        <w:jc w:val="both"/>
        <w:rPr>
          <w:szCs w:val="28"/>
        </w:rPr>
      </w:pPr>
      <w:r w:rsidRPr="00C03D76">
        <w:rPr>
          <w:szCs w:val="28"/>
        </w:rPr>
        <w:t xml:space="preserve">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02066" w:rsidRPr="00C03D76" w:rsidRDefault="00702066" w:rsidP="00B7392C">
      <w:pPr>
        <w:autoSpaceDE w:val="0"/>
        <w:autoSpaceDN w:val="0"/>
        <w:adjustRightInd w:val="0"/>
        <w:ind w:firstLine="709"/>
        <w:jc w:val="both"/>
        <w:rPr>
          <w:szCs w:val="28"/>
        </w:rPr>
      </w:pPr>
      <w:r w:rsidRPr="00C03D76">
        <w:rPr>
          <w:szCs w:val="28"/>
        </w:rPr>
        <w:t>2.8.3. Документы, необходимые для предоставления муниципальной услуги, предоставляются заявителем следующими способами:</w:t>
      </w:r>
    </w:p>
    <w:p w:rsidR="00702066" w:rsidRPr="00C03D76" w:rsidRDefault="00702066" w:rsidP="00B7392C">
      <w:pPr>
        <w:autoSpaceDE w:val="0"/>
        <w:autoSpaceDN w:val="0"/>
        <w:adjustRightInd w:val="0"/>
        <w:ind w:firstLine="709"/>
        <w:jc w:val="both"/>
        <w:rPr>
          <w:szCs w:val="28"/>
        </w:rPr>
      </w:pPr>
      <w:r w:rsidRPr="00C03D76">
        <w:rPr>
          <w:szCs w:val="28"/>
        </w:rPr>
        <w:t>- лично (в Орган, МФЦ);</w:t>
      </w:r>
    </w:p>
    <w:p w:rsidR="00702066" w:rsidRPr="00C03D76" w:rsidRDefault="00702066" w:rsidP="00B7392C">
      <w:pPr>
        <w:autoSpaceDE w:val="0"/>
        <w:autoSpaceDN w:val="0"/>
        <w:adjustRightInd w:val="0"/>
        <w:ind w:firstLine="709"/>
        <w:jc w:val="both"/>
        <w:rPr>
          <w:szCs w:val="28"/>
        </w:rPr>
      </w:pPr>
      <w:r w:rsidRPr="00C03D76">
        <w:rPr>
          <w:szCs w:val="28"/>
        </w:rPr>
        <w:t>- посредством  почтового  отправления (в Орган);</w:t>
      </w:r>
    </w:p>
    <w:p w:rsidR="00702066" w:rsidRPr="00C03D76" w:rsidRDefault="00702066" w:rsidP="00B7392C">
      <w:pPr>
        <w:autoSpaceDE w:val="0"/>
        <w:autoSpaceDN w:val="0"/>
        <w:adjustRightInd w:val="0"/>
        <w:ind w:firstLine="709"/>
        <w:jc w:val="both"/>
        <w:rPr>
          <w:szCs w:val="28"/>
        </w:rPr>
      </w:pPr>
      <w:r w:rsidRPr="00C03D76">
        <w:rPr>
          <w:szCs w:val="28"/>
        </w:rPr>
        <w:t>- через порталы государственных и муниципальных услуг (функций);</w:t>
      </w:r>
    </w:p>
    <w:p w:rsidR="00702066" w:rsidRPr="00C03D76" w:rsidRDefault="00702066" w:rsidP="00B7392C">
      <w:pPr>
        <w:autoSpaceDE w:val="0"/>
        <w:autoSpaceDN w:val="0"/>
        <w:adjustRightInd w:val="0"/>
        <w:ind w:firstLine="709"/>
        <w:jc w:val="both"/>
        <w:rPr>
          <w:szCs w:val="28"/>
        </w:rPr>
      </w:pPr>
      <w:r w:rsidRPr="00C03D76">
        <w:rPr>
          <w:szCs w:val="28"/>
        </w:rPr>
        <w:t xml:space="preserve">(в том числе посредством аппаратно-программных комплексов – </w:t>
      </w:r>
      <w:proofErr w:type="gramStart"/>
      <w:r w:rsidRPr="00C03D76">
        <w:rPr>
          <w:szCs w:val="28"/>
        </w:rPr>
        <w:t>Интернет-киосков</w:t>
      </w:r>
      <w:proofErr w:type="gramEnd"/>
      <w:r w:rsidRPr="00C03D76">
        <w:rPr>
          <w:szCs w:val="28"/>
        </w:rPr>
        <w:t xml:space="preserve"> с использованием универсальной электронной карты).</w:t>
      </w:r>
    </w:p>
    <w:p w:rsidR="00702066" w:rsidRPr="00C03D76" w:rsidRDefault="00702066" w:rsidP="00B7392C">
      <w:pPr>
        <w:widowControl w:val="0"/>
        <w:autoSpaceDE w:val="0"/>
        <w:autoSpaceDN w:val="0"/>
        <w:adjustRightInd w:val="0"/>
        <w:jc w:val="both"/>
        <w:rPr>
          <w:szCs w:val="28"/>
        </w:rPr>
      </w:pPr>
    </w:p>
    <w:p w:rsidR="00702066" w:rsidRPr="00C03D76" w:rsidRDefault="00702066" w:rsidP="00B7392C">
      <w:pPr>
        <w:widowControl w:val="0"/>
        <w:autoSpaceDE w:val="0"/>
        <w:autoSpaceDN w:val="0"/>
        <w:adjustRightInd w:val="0"/>
        <w:ind w:firstLine="709"/>
        <w:jc w:val="center"/>
        <w:rPr>
          <w:b/>
          <w:bCs/>
          <w:szCs w:val="28"/>
        </w:rPr>
      </w:pPr>
      <w:bookmarkStart w:id="0" w:name="Par45"/>
      <w:bookmarkEnd w:id="0"/>
      <w:proofErr w:type="gramStart"/>
      <w:r w:rsidRPr="00C03D76">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702066" w:rsidRPr="00C03D76" w:rsidRDefault="00702066" w:rsidP="00B7392C">
      <w:pPr>
        <w:widowControl w:val="0"/>
        <w:autoSpaceDE w:val="0"/>
        <w:autoSpaceDN w:val="0"/>
        <w:adjustRightInd w:val="0"/>
        <w:ind w:firstLine="709"/>
        <w:jc w:val="both"/>
        <w:rPr>
          <w:color w:val="FF0000"/>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1) указ или распоряжение Президента Российской Федерации (для заявителей, указанных в подпункте 1 пункта 1.2.1 настоящего административного регламента);</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 (для заявителей, указанных в подпунктах  1 – 3, 5 – 30 пункта 1.2.1 настоящего административного регламента);</w:t>
      </w:r>
    </w:p>
    <w:p w:rsidR="00702066" w:rsidRPr="00C03D76" w:rsidRDefault="00702066" w:rsidP="00B7392C">
      <w:pPr>
        <w:widowControl w:val="0"/>
        <w:autoSpaceDE w:val="0"/>
        <w:autoSpaceDN w:val="0"/>
        <w:adjustRightInd w:val="0"/>
        <w:ind w:firstLine="709"/>
        <w:jc w:val="both"/>
        <w:rPr>
          <w:szCs w:val="28"/>
        </w:rPr>
      </w:pPr>
      <w:r w:rsidRPr="00C03D76">
        <w:rPr>
          <w:szCs w:val="28"/>
        </w:rPr>
        <w:t>3) кадастровый паспорт испрашиваемого земельного участка либо кадастровая выписка об испрашиваемом земельном участке (для заявителей, указанных в подпунктах 1 – 3, 5 – 30 пункта 1.2.1 настоящего административного регламента);</w:t>
      </w:r>
    </w:p>
    <w:p w:rsidR="00702066" w:rsidRPr="00C03D76" w:rsidRDefault="00702066" w:rsidP="00B7392C">
      <w:pPr>
        <w:widowControl w:val="0"/>
        <w:autoSpaceDE w:val="0"/>
        <w:autoSpaceDN w:val="0"/>
        <w:adjustRightInd w:val="0"/>
        <w:ind w:firstLine="709"/>
        <w:jc w:val="both"/>
        <w:rPr>
          <w:szCs w:val="28"/>
        </w:rPr>
      </w:pPr>
      <w:r w:rsidRPr="00C03D76">
        <w:rPr>
          <w:szCs w:val="28"/>
        </w:rPr>
        <w:lastRenderedPageBreak/>
        <w:t>4) выписка из ЕГРЮЛ о юридическом лице, являющемся заявителем (для заявителей, указанных в подпунктах 1 – 3, 5 – 13.1, 16 – 18, 20 – 30  пункта 1.2.1 настоящего административного регламента);</w:t>
      </w:r>
    </w:p>
    <w:p w:rsidR="00702066" w:rsidRPr="00C03D76" w:rsidRDefault="00702066" w:rsidP="00B7392C">
      <w:pPr>
        <w:widowControl w:val="0"/>
        <w:autoSpaceDE w:val="0"/>
        <w:autoSpaceDN w:val="0"/>
        <w:adjustRightInd w:val="0"/>
        <w:ind w:firstLine="709"/>
        <w:jc w:val="both"/>
        <w:rPr>
          <w:szCs w:val="28"/>
        </w:rPr>
      </w:pPr>
      <w:r w:rsidRPr="00C03D76">
        <w:rPr>
          <w:szCs w:val="28"/>
        </w:rPr>
        <w:t>5) распоряжение Правительства Российской Федерации (для заявителей, указанных в подпункте 2 пункта 1.2.1 настоящего административного регламента);</w:t>
      </w:r>
    </w:p>
    <w:p w:rsidR="00702066" w:rsidRPr="00C03D76" w:rsidRDefault="00702066" w:rsidP="00B7392C">
      <w:pPr>
        <w:widowControl w:val="0"/>
        <w:autoSpaceDE w:val="0"/>
        <w:autoSpaceDN w:val="0"/>
        <w:adjustRightInd w:val="0"/>
        <w:ind w:firstLine="709"/>
        <w:jc w:val="both"/>
        <w:rPr>
          <w:szCs w:val="28"/>
        </w:rPr>
      </w:pPr>
      <w:r w:rsidRPr="00C03D76">
        <w:rPr>
          <w:szCs w:val="28"/>
        </w:rPr>
        <w:t>6) распоряжение высшего должностного лица Республики Коми (для заявителей, указанных в подпункте 3 пункта 1.2.1 настоящего административного регламента);</w:t>
      </w:r>
    </w:p>
    <w:p w:rsidR="00702066" w:rsidRPr="00C03D76" w:rsidRDefault="00702066" w:rsidP="00B7392C">
      <w:pPr>
        <w:widowControl w:val="0"/>
        <w:autoSpaceDE w:val="0"/>
        <w:autoSpaceDN w:val="0"/>
        <w:adjustRightInd w:val="0"/>
        <w:ind w:firstLine="709"/>
        <w:jc w:val="both"/>
        <w:rPr>
          <w:szCs w:val="28"/>
        </w:rPr>
      </w:pPr>
      <w:r w:rsidRPr="00C03D76">
        <w:rPr>
          <w:szCs w:val="28"/>
        </w:rPr>
        <w:t>7) утвержденный проект планировки и утвержденный проект межевания территории (для заявителей, указанных в подпунктах 7-9, 13, 13.1, 21.1 пункта 1.2.1 настоящего административного регламента);</w:t>
      </w:r>
    </w:p>
    <w:p w:rsidR="00702066" w:rsidRPr="00C03D76" w:rsidRDefault="00702066" w:rsidP="00B7392C">
      <w:pPr>
        <w:widowControl w:val="0"/>
        <w:autoSpaceDE w:val="0"/>
        <w:autoSpaceDN w:val="0"/>
        <w:adjustRightInd w:val="0"/>
        <w:ind w:firstLine="709"/>
        <w:jc w:val="both"/>
        <w:rPr>
          <w:szCs w:val="28"/>
        </w:rPr>
      </w:pPr>
      <w:r w:rsidRPr="00C03D76">
        <w:rPr>
          <w:szCs w:val="28"/>
        </w:rPr>
        <w:t>8) выписка из ЕГРИП об индивидуальном предпринимателе, являющемся заявителем (для заявителей, указанных в подпунктах 12, 22 – 23, 29 пункта 1.2.1 настоящего административного регламента);</w:t>
      </w:r>
    </w:p>
    <w:p w:rsidR="00702066" w:rsidRPr="00C03D76" w:rsidRDefault="00702066" w:rsidP="00B7392C">
      <w:pPr>
        <w:widowControl w:val="0"/>
        <w:autoSpaceDE w:val="0"/>
        <w:autoSpaceDN w:val="0"/>
        <w:adjustRightInd w:val="0"/>
        <w:ind w:firstLine="709"/>
        <w:jc w:val="both"/>
        <w:rPr>
          <w:szCs w:val="28"/>
        </w:rPr>
      </w:pPr>
      <w:r w:rsidRPr="00C03D76">
        <w:rPr>
          <w:szCs w:val="28"/>
        </w:rPr>
        <w:t>9)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(для заявителей, указанных в подпункте 27 пункта 1.2.1 настоящего административного регламента);</w:t>
      </w:r>
    </w:p>
    <w:p w:rsidR="00702066" w:rsidRPr="00C03D76" w:rsidRDefault="00702066" w:rsidP="00B7392C">
      <w:pPr>
        <w:widowControl w:val="0"/>
        <w:autoSpaceDE w:val="0"/>
        <w:autoSpaceDN w:val="0"/>
        <w:adjustRightInd w:val="0"/>
        <w:ind w:firstLine="709"/>
        <w:jc w:val="both"/>
        <w:rPr>
          <w:szCs w:val="28"/>
        </w:rPr>
      </w:pPr>
      <w:r w:rsidRPr="00C03D76">
        <w:rPr>
          <w:szCs w:val="28"/>
        </w:rPr>
        <w:t>10)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(для заявителей, указанных в подпункте 28 пункта 1.2.1 настоящего административного регламента).</w:t>
      </w:r>
    </w:p>
    <w:p w:rsidR="00702066" w:rsidRPr="00C03D76" w:rsidRDefault="00702066" w:rsidP="00B7392C">
      <w:pPr>
        <w:autoSpaceDE w:val="0"/>
        <w:autoSpaceDN w:val="0"/>
        <w:adjustRightInd w:val="0"/>
        <w:ind w:firstLine="567"/>
        <w:jc w:val="both"/>
        <w:rPr>
          <w:rFonts w:ascii="Arial" w:hAnsi="Arial"/>
          <w:szCs w:val="28"/>
        </w:rPr>
      </w:pPr>
      <w:r w:rsidRPr="00C03D76">
        <w:rPr>
          <w:szCs w:val="28"/>
        </w:rPr>
        <w:t>2.9.1. Документы, указанные в пункте 2.9 настоящего административного регламента, заявитель вправе представить по собственной инициативе.</w:t>
      </w:r>
    </w:p>
    <w:p w:rsidR="00702066" w:rsidRPr="00C03D76" w:rsidRDefault="00702066" w:rsidP="00B7392C">
      <w:pPr>
        <w:widowControl w:val="0"/>
        <w:autoSpaceDE w:val="0"/>
        <w:autoSpaceDN w:val="0"/>
        <w:adjustRightInd w:val="0"/>
        <w:ind w:firstLine="709"/>
        <w:jc w:val="center"/>
        <w:rPr>
          <w:b/>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t>Указание на запрет требовать от заявителя</w:t>
      </w:r>
    </w:p>
    <w:p w:rsidR="00702066" w:rsidRPr="00C03D76" w:rsidRDefault="00702066" w:rsidP="00B7392C">
      <w:pPr>
        <w:widowControl w:val="0"/>
        <w:autoSpaceDE w:val="0"/>
        <w:autoSpaceDN w:val="0"/>
        <w:adjustRightInd w:val="0"/>
        <w:ind w:firstLine="709"/>
        <w:jc w:val="center"/>
        <w:rPr>
          <w:b/>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2.10. Запрещается требовать от заявителя:</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C03D76">
        <w:rPr>
          <w:szCs w:val="28"/>
        </w:rPr>
        <w:t xml:space="preserve"> частью 6 статьи 7 Федерального закона от 27 июля </w:t>
      </w:r>
      <w:smartTag w:uri="urn:schemas-microsoft-com:office:smarttags" w:element="metricconverter">
        <w:smartTagPr>
          <w:attr w:name="ProductID" w:val="2010 г"/>
        </w:smartTagPr>
        <w:r w:rsidRPr="00C03D76">
          <w:rPr>
            <w:szCs w:val="28"/>
          </w:rPr>
          <w:t>2010 г</w:t>
        </w:r>
      </w:smartTag>
      <w:r w:rsidRPr="00C03D76">
        <w:rPr>
          <w:szCs w:val="28"/>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w:t>
      </w:r>
      <w:r w:rsidRPr="00C03D76">
        <w:rPr>
          <w:szCs w:val="28"/>
        </w:rPr>
        <w:lastRenderedPageBreak/>
        <w:t>информацию по собственной инициативе;</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C03D76">
          <w:rPr>
            <w:szCs w:val="28"/>
          </w:rPr>
          <w:t>2010 г</w:t>
        </w:r>
      </w:smartTag>
      <w:r w:rsidRPr="00C03D76">
        <w:rPr>
          <w:szCs w:val="28"/>
        </w:rPr>
        <w:t>. № 210-ФЗ «Об организации предоставления государственных и</w:t>
      </w:r>
      <w:proofErr w:type="gramEnd"/>
      <w:r w:rsidRPr="00C03D76">
        <w:rPr>
          <w:szCs w:val="28"/>
        </w:rPr>
        <w:t xml:space="preserve"> муниципальных услуг».</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outlineLvl w:val="2"/>
        <w:rPr>
          <w:b/>
          <w:szCs w:val="28"/>
        </w:rPr>
      </w:pPr>
      <w:r w:rsidRPr="00C03D76">
        <w:rPr>
          <w:b/>
          <w:szCs w:val="28"/>
        </w:rPr>
        <w:t>Исчерпывающий перечень оснований для отказа в приеме документов, необходимых для предоставления муниципальной услуги</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t>Исчерпывающий перечень оснований для приостановления</w:t>
      </w:r>
    </w:p>
    <w:p w:rsidR="00702066" w:rsidRPr="00C03D76" w:rsidRDefault="00702066" w:rsidP="00B7392C">
      <w:pPr>
        <w:widowControl w:val="0"/>
        <w:autoSpaceDE w:val="0"/>
        <w:autoSpaceDN w:val="0"/>
        <w:adjustRightInd w:val="0"/>
        <w:ind w:firstLine="709"/>
        <w:jc w:val="center"/>
        <w:rPr>
          <w:b/>
          <w:szCs w:val="28"/>
        </w:rPr>
      </w:pPr>
      <w:r w:rsidRPr="00C03D76">
        <w:rPr>
          <w:b/>
          <w:szCs w:val="28"/>
        </w:rPr>
        <w:t>или отказа в предоставлении муниципальной услуги</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2.12. Приостановление предоставления муниципальной услуги не предусмотрено.</w:t>
      </w:r>
    </w:p>
    <w:p w:rsidR="00702066" w:rsidRPr="00C03D76" w:rsidRDefault="00702066" w:rsidP="00B7392C">
      <w:pPr>
        <w:widowControl w:val="0"/>
        <w:autoSpaceDE w:val="0"/>
        <w:autoSpaceDN w:val="0"/>
        <w:adjustRightInd w:val="0"/>
        <w:ind w:firstLine="709"/>
        <w:jc w:val="both"/>
        <w:rPr>
          <w:szCs w:val="28"/>
        </w:rPr>
      </w:pPr>
      <w:r w:rsidRPr="00C03D76">
        <w:rPr>
          <w:szCs w:val="28"/>
        </w:rPr>
        <w:t>2.13. Основаниями для отказа в предоставлении муниципальной услуги являются:</w:t>
      </w:r>
    </w:p>
    <w:p w:rsidR="00702066" w:rsidRPr="00C03D76" w:rsidRDefault="00702066" w:rsidP="00B7392C">
      <w:pPr>
        <w:widowControl w:val="0"/>
        <w:autoSpaceDE w:val="0"/>
        <w:autoSpaceDN w:val="0"/>
        <w:adjustRightInd w:val="0"/>
        <w:ind w:firstLine="709"/>
        <w:jc w:val="both"/>
        <w:rPr>
          <w:szCs w:val="28"/>
        </w:rPr>
      </w:pPr>
      <w:r w:rsidRPr="00C03D76">
        <w:rPr>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w:t>
      </w:r>
      <w:r w:rsidRPr="00C03D76">
        <w:rPr>
          <w:szCs w:val="28"/>
        </w:rPr>
        <w:lastRenderedPageBreak/>
        <w:t>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25.10.2001 № 136-ФЗ</w:t>
      </w:r>
      <w:proofErr w:type="gramEnd"/>
      <w:r w:rsidRPr="00C03D76">
        <w:rPr>
          <w:szCs w:val="28"/>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C03D76">
        <w:rPr>
          <w:szCs w:val="28"/>
        </w:rPr>
        <w:t xml:space="preserve"> незавершенного строительства;</w:t>
      </w:r>
    </w:p>
    <w:p w:rsidR="00702066" w:rsidRPr="00C03D76" w:rsidRDefault="00702066" w:rsidP="00B7392C">
      <w:pPr>
        <w:widowControl w:val="0"/>
        <w:autoSpaceDE w:val="0"/>
        <w:autoSpaceDN w:val="0"/>
        <w:adjustRightInd w:val="0"/>
        <w:ind w:firstLine="709"/>
        <w:jc w:val="both"/>
        <w:rPr>
          <w:szCs w:val="28"/>
        </w:rPr>
      </w:pPr>
      <w:r w:rsidRPr="00C03D76">
        <w:rPr>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02066" w:rsidRPr="00C03D76" w:rsidRDefault="00702066" w:rsidP="00B7392C">
      <w:pPr>
        <w:widowControl w:val="0"/>
        <w:autoSpaceDE w:val="0"/>
        <w:autoSpaceDN w:val="0"/>
        <w:adjustRightInd w:val="0"/>
        <w:ind w:firstLine="709"/>
        <w:jc w:val="both"/>
        <w:rPr>
          <w:szCs w:val="28"/>
        </w:rPr>
      </w:pPr>
      <w:r w:rsidRPr="00C03D76">
        <w:rPr>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C03D76">
        <w:rPr>
          <w:szCs w:val="28"/>
        </w:rPr>
        <w:t>жд в сл</w:t>
      </w:r>
      <w:proofErr w:type="gramEnd"/>
      <w:r w:rsidRPr="00C03D76">
        <w:rPr>
          <w:szCs w:val="28"/>
        </w:rPr>
        <w:t>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C03D76">
        <w:rPr>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w:t>
      </w:r>
      <w:r w:rsidRPr="00C03D76">
        <w:rPr>
          <w:szCs w:val="28"/>
        </w:rPr>
        <w:lastRenderedPageBreak/>
        <w:t>строительство указанных объектов;</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C03D76">
        <w:rPr>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C03D76">
        <w:rPr>
          <w:szCs w:val="28"/>
        </w:rPr>
        <w:t>извещение</w:t>
      </w:r>
      <w:proofErr w:type="gramEnd"/>
      <w:r w:rsidRPr="00C03D76">
        <w:rPr>
          <w:szCs w:val="28"/>
        </w:rPr>
        <w:t xml:space="preserve"> о проведении которого размещено в соответствии с пунктом 19 статьи 39.11 Земельного кодекса Российской Федерации от 25.10.2001 № 136-ФЗ;</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w:t>
      </w:r>
      <w:proofErr w:type="gramEnd"/>
      <w:r w:rsidRPr="00C03D76">
        <w:rPr>
          <w:szCs w:val="28"/>
        </w:rPr>
        <w:t xml:space="preserve">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lastRenderedPageBreak/>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02066" w:rsidRPr="00C03D76" w:rsidRDefault="00702066" w:rsidP="00B7392C">
      <w:pPr>
        <w:widowControl w:val="0"/>
        <w:autoSpaceDE w:val="0"/>
        <w:autoSpaceDN w:val="0"/>
        <w:adjustRightInd w:val="0"/>
        <w:ind w:firstLine="709"/>
        <w:jc w:val="both"/>
        <w:rPr>
          <w:szCs w:val="28"/>
        </w:rPr>
      </w:pPr>
      <w:r w:rsidRPr="00C03D76">
        <w:rPr>
          <w:szCs w:val="28"/>
        </w:rPr>
        <w:t>19) предоставление земельного участка на заявленном виде прав не допускается;</w:t>
      </w:r>
    </w:p>
    <w:p w:rsidR="00702066" w:rsidRPr="00C03D76" w:rsidRDefault="00702066" w:rsidP="00B7392C">
      <w:pPr>
        <w:widowControl w:val="0"/>
        <w:autoSpaceDE w:val="0"/>
        <w:autoSpaceDN w:val="0"/>
        <w:adjustRightInd w:val="0"/>
        <w:ind w:firstLine="709"/>
        <w:jc w:val="both"/>
        <w:rPr>
          <w:szCs w:val="28"/>
        </w:rPr>
      </w:pPr>
      <w:r w:rsidRPr="00C03D76">
        <w:rPr>
          <w:szCs w:val="28"/>
        </w:rPr>
        <w:t>20) в отношении земельного участка, указанного в заявлен</w:t>
      </w:r>
      <w:proofErr w:type="gramStart"/>
      <w:r w:rsidRPr="00C03D76">
        <w:rPr>
          <w:szCs w:val="28"/>
        </w:rPr>
        <w:t>ии о е</w:t>
      </w:r>
      <w:proofErr w:type="gramEnd"/>
      <w:r w:rsidRPr="00C03D76">
        <w:rPr>
          <w:szCs w:val="28"/>
        </w:rPr>
        <w:t>го предоставлении, не установлен вид разрешенного использования;</w:t>
      </w:r>
    </w:p>
    <w:p w:rsidR="00702066" w:rsidRPr="00C03D76" w:rsidRDefault="00702066" w:rsidP="00B7392C">
      <w:pPr>
        <w:widowControl w:val="0"/>
        <w:autoSpaceDE w:val="0"/>
        <w:autoSpaceDN w:val="0"/>
        <w:adjustRightInd w:val="0"/>
        <w:ind w:firstLine="709"/>
        <w:jc w:val="both"/>
        <w:rPr>
          <w:szCs w:val="28"/>
        </w:rPr>
      </w:pPr>
      <w:r w:rsidRPr="00C03D76">
        <w:rPr>
          <w:szCs w:val="28"/>
        </w:rPr>
        <w:t>21) указанный в заявлении о предоставлении земельного участка земельный участок не отнесен к определенной категории земель;</w:t>
      </w:r>
    </w:p>
    <w:p w:rsidR="00702066" w:rsidRPr="00C03D76" w:rsidRDefault="00702066" w:rsidP="00B7392C">
      <w:pPr>
        <w:widowControl w:val="0"/>
        <w:autoSpaceDE w:val="0"/>
        <w:autoSpaceDN w:val="0"/>
        <w:adjustRightInd w:val="0"/>
        <w:ind w:firstLine="709"/>
        <w:jc w:val="both"/>
        <w:rPr>
          <w:szCs w:val="28"/>
        </w:rPr>
      </w:pPr>
      <w:r w:rsidRPr="00C03D76">
        <w:rPr>
          <w:szCs w:val="28"/>
        </w:rPr>
        <w:t>22) в отношении земельного участка, указанного в заявлен</w:t>
      </w:r>
      <w:proofErr w:type="gramStart"/>
      <w:r w:rsidRPr="00C03D76">
        <w:rPr>
          <w:szCs w:val="28"/>
        </w:rPr>
        <w:t>ии о е</w:t>
      </w:r>
      <w:proofErr w:type="gramEnd"/>
      <w:r w:rsidRPr="00C03D76">
        <w:rPr>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C03D76">
        <w:rPr>
          <w:szCs w:val="28"/>
        </w:rPr>
        <w:t xml:space="preserve"> сносу или реконструкции;</w:t>
      </w:r>
    </w:p>
    <w:p w:rsidR="00702066" w:rsidRPr="00C03D76" w:rsidRDefault="00702066" w:rsidP="00B7392C">
      <w:pPr>
        <w:widowControl w:val="0"/>
        <w:autoSpaceDE w:val="0"/>
        <w:autoSpaceDN w:val="0"/>
        <w:adjustRightInd w:val="0"/>
        <w:ind w:firstLine="709"/>
        <w:jc w:val="both"/>
        <w:rPr>
          <w:szCs w:val="28"/>
        </w:rPr>
      </w:pPr>
      <w:r w:rsidRPr="00C03D76">
        <w:rPr>
          <w:szCs w:val="28"/>
        </w:rPr>
        <w:t>24) границы земельного участка, указанного в заявлен</w:t>
      </w:r>
      <w:proofErr w:type="gramStart"/>
      <w:r w:rsidRPr="00C03D76">
        <w:rPr>
          <w:szCs w:val="28"/>
        </w:rPr>
        <w:t>ии о е</w:t>
      </w:r>
      <w:proofErr w:type="gramEnd"/>
      <w:r w:rsidRPr="00C03D76">
        <w:rPr>
          <w:szCs w:val="28"/>
        </w:rPr>
        <w:t>го предоставлении, подлежат уточнению в соответствии с Федеральным законом «О государственном кадастре недвижимости»;</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w:t>
      </w:r>
      <w:r w:rsidRPr="00C03D76">
        <w:rPr>
          <w:szCs w:val="28"/>
        </w:rPr>
        <w:lastRenderedPageBreak/>
        <w:t>десять процентов.</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2066" w:rsidRPr="00C03D76" w:rsidRDefault="00702066" w:rsidP="00B7392C">
      <w:pPr>
        <w:widowControl w:val="0"/>
        <w:autoSpaceDE w:val="0"/>
        <w:autoSpaceDN w:val="0"/>
        <w:adjustRightInd w:val="0"/>
        <w:ind w:firstLine="709"/>
        <w:jc w:val="center"/>
        <w:rPr>
          <w:b/>
          <w:szCs w:val="28"/>
        </w:rPr>
      </w:pPr>
    </w:p>
    <w:p w:rsidR="00702066" w:rsidRPr="00C03D76" w:rsidRDefault="00702066" w:rsidP="00B7392C">
      <w:pPr>
        <w:ind w:firstLine="709"/>
        <w:jc w:val="both"/>
        <w:rPr>
          <w:szCs w:val="28"/>
        </w:rPr>
      </w:pPr>
      <w:r w:rsidRPr="00C03D76">
        <w:rPr>
          <w:szCs w:val="28"/>
        </w:rPr>
        <w:t xml:space="preserve">2.14. </w:t>
      </w:r>
      <w:r w:rsidRPr="00E27B62">
        <w:rPr>
          <w:szCs w:val="28"/>
        </w:rPr>
        <w:t>Услуги, необходимые и обязательные для предоставления муниципальной услуги, отсутствуют</w:t>
      </w:r>
      <w:r>
        <w:rPr>
          <w:szCs w:val="28"/>
        </w:rPr>
        <w:t xml:space="preserve">. </w:t>
      </w:r>
    </w:p>
    <w:p w:rsidR="00702066" w:rsidRPr="00C03D76" w:rsidRDefault="00702066" w:rsidP="00B7392C">
      <w:pPr>
        <w:ind w:firstLine="709"/>
        <w:jc w:val="both"/>
        <w:rPr>
          <w:szCs w:val="28"/>
        </w:rPr>
      </w:pPr>
    </w:p>
    <w:p w:rsidR="00702066" w:rsidRPr="00C03D76" w:rsidRDefault="00702066" w:rsidP="00B7392C">
      <w:pPr>
        <w:widowControl w:val="0"/>
        <w:autoSpaceDE w:val="0"/>
        <w:autoSpaceDN w:val="0"/>
        <w:adjustRightInd w:val="0"/>
        <w:jc w:val="center"/>
        <w:rPr>
          <w:b/>
          <w:szCs w:val="28"/>
        </w:rPr>
      </w:pPr>
      <w:r w:rsidRPr="00C03D76">
        <w:rPr>
          <w:b/>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2.15.  </w:t>
      </w:r>
      <w:r w:rsidRPr="00E27B62">
        <w:rPr>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E158D3">
        <w:rPr>
          <w:szCs w:val="28"/>
        </w:rPr>
        <w:t>.</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b/>
          <w:szCs w:val="28"/>
        </w:rPr>
      </w:pPr>
    </w:p>
    <w:p w:rsidR="00702066" w:rsidRPr="00C03D76" w:rsidRDefault="00702066" w:rsidP="00B7392C">
      <w:pPr>
        <w:widowControl w:val="0"/>
        <w:autoSpaceDE w:val="0"/>
        <w:autoSpaceDN w:val="0"/>
        <w:adjustRightInd w:val="0"/>
        <w:ind w:firstLine="709"/>
        <w:jc w:val="center"/>
        <w:outlineLvl w:val="2"/>
        <w:rPr>
          <w:b/>
          <w:szCs w:val="28"/>
        </w:rPr>
      </w:pPr>
      <w:r w:rsidRPr="00C03D76">
        <w:rPr>
          <w:b/>
          <w:szCs w:val="28"/>
        </w:rPr>
        <w:t>Порядок, размер и основания взимания</w:t>
      </w:r>
    </w:p>
    <w:p w:rsidR="00702066" w:rsidRPr="00C03D76" w:rsidRDefault="00702066" w:rsidP="00B7392C">
      <w:pPr>
        <w:widowControl w:val="0"/>
        <w:autoSpaceDE w:val="0"/>
        <w:autoSpaceDN w:val="0"/>
        <w:adjustRightInd w:val="0"/>
        <w:ind w:firstLine="709"/>
        <w:jc w:val="center"/>
        <w:rPr>
          <w:b/>
          <w:szCs w:val="28"/>
        </w:rPr>
      </w:pPr>
      <w:r w:rsidRPr="00C03D76">
        <w:rPr>
          <w:b/>
          <w:szCs w:val="28"/>
        </w:rPr>
        <w:t>государственной пошлины или иной платы,</w:t>
      </w:r>
    </w:p>
    <w:p w:rsidR="00702066" w:rsidRPr="00C03D76" w:rsidRDefault="00702066" w:rsidP="00B7392C">
      <w:pPr>
        <w:widowControl w:val="0"/>
        <w:autoSpaceDE w:val="0"/>
        <w:autoSpaceDN w:val="0"/>
        <w:adjustRightInd w:val="0"/>
        <w:ind w:firstLine="709"/>
        <w:jc w:val="center"/>
        <w:rPr>
          <w:b/>
          <w:szCs w:val="28"/>
        </w:rPr>
      </w:pPr>
      <w:r w:rsidRPr="00C03D76">
        <w:rPr>
          <w:b/>
          <w:szCs w:val="28"/>
        </w:rPr>
        <w:t>взимаемой за предоставление муниципальной услуги</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2.16. Муниципальная услуга предоставляется бесплатно.</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jc w:val="center"/>
        <w:outlineLvl w:val="2"/>
        <w:rPr>
          <w:b/>
          <w:szCs w:val="28"/>
        </w:rPr>
      </w:pPr>
      <w:r w:rsidRPr="00C03D76">
        <w:rPr>
          <w:b/>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702066" w:rsidRPr="00C03D76" w:rsidRDefault="00702066" w:rsidP="00B7392C">
      <w:pPr>
        <w:widowControl w:val="0"/>
        <w:autoSpaceDE w:val="0"/>
        <w:autoSpaceDN w:val="0"/>
        <w:adjustRightInd w:val="0"/>
        <w:ind w:firstLine="709"/>
        <w:jc w:val="both"/>
        <w:rPr>
          <w:szCs w:val="28"/>
        </w:rPr>
      </w:pPr>
    </w:p>
    <w:p w:rsidR="00702066" w:rsidRDefault="00702066" w:rsidP="00B7392C">
      <w:pPr>
        <w:widowControl w:val="0"/>
        <w:autoSpaceDE w:val="0"/>
        <w:autoSpaceDN w:val="0"/>
        <w:adjustRightInd w:val="0"/>
        <w:ind w:firstLine="709"/>
        <w:outlineLvl w:val="2"/>
        <w:rPr>
          <w:b/>
          <w:szCs w:val="28"/>
        </w:rPr>
      </w:pPr>
      <w:r w:rsidRPr="00C03D76">
        <w:rPr>
          <w:szCs w:val="28"/>
        </w:rPr>
        <w:t xml:space="preserve">2.17. </w:t>
      </w:r>
      <w:r w:rsidRPr="00E27B62">
        <w:rPr>
          <w:szCs w:val="28"/>
        </w:rPr>
        <w:t>В связи с отсутствием необходимых и обязательных услуг для предоставления муниципальной услуги, плата не взимается</w:t>
      </w:r>
      <w:r w:rsidRPr="00A651F2">
        <w:rPr>
          <w:b/>
          <w:szCs w:val="28"/>
        </w:rPr>
        <w:t xml:space="preserve"> </w:t>
      </w:r>
    </w:p>
    <w:p w:rsidR="00702066" w:rsidRPr="00C03D76" w:rsidRDefault="00702066" w:rsidP="00B7392C">
      <w:pPr>
        <w:widowControl w:val="0"/>
        <w:autoSpaceDE w:val="0"/>
        <w:autoSpaceDN w:val="0"/>
        <w:adjustRightInd w:val="0"/>
        <w:jc w:val="both"/>
        <w:rPr>
          <w:szCs w:val="28"/>
        </w:rPr>
      </w:pP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outlineLvl w:val="2"/>
        <w:rPr>
          <w:b/>
          <w:szCs w:val="28"/>
        </w:rPr>
      </w:pPr>
      <w:r w:rsidRPr="00C03D76">
        <w:rPr>
          <w:b/>
          <w:szCs w:val="28"/>
        </w:rPr>
        <w:t>Максимальный срок ожидания в очереди при подаче запроса</w:t>
      </w:r>
    </w:p>
    <w:p w:rsidR="00702066" w:rsidRPr="00C03D76" w:rsidRDefault="00702066" w:rsidP="00B7392C">
      <w:pPr>
        <w:widowControl w:val="0"/>
        <w:autoSpaceDE w:val="0"/>
        <w:autoSpaceDN w:val="0"/>
        <w:adjustRightInd w:val="0"/>
        <w:ind w:firstLine="709"/>
        <w:jc w:val="center"/>
        <w:rPr>
          <w:b/>
          <w:szCs w:val="28"/>
        </w:rPr>
      </w:pPr>
      <w:r w:rsidRPr="00C03D76">
        <w:rPr>
          <w:b/>
          <w:szCs w:val="28"/>
        </w:rPr>
        <w:t>о предоставлении муниципальной услуги и при получении</w:t>
      </w:r>
    </w:p>
    <w:p w:rsidR="00702066" w:rsidRPr="00C03D76" w:rsidRDefault="00702066" w:rsidP="00B7392C">
      <w:pPr>
        <w:widowControl w:val="0"/>
        <w:autoSpaceDE w:val="0"/>
        <w:autoSpaceDN w:val="0"/>
        <w:adjustRightInd w:val="0"/>
        <w:ind w:firstLine="709"/>
        <w:jc w:val="center"/>
        <w:rPr>
          <w:b/>
          <w:szCs w:val="28"/>
        </w:rPr>
      </w:pPr>
      <w:r w:rsidRPr="00C03D76">
        <w:rPr>
          <w:b/>
          <w:szCs w:val="28"/>
        </w:rPr>
        <w:t>результата предоставления муниципальной услуги</w:t>
      </w:r>
    </w:p>
    <w:p w:rsidR="00702066" w:rsidRPr="00C03D76" w:rsidRDefault="00702066" w:rsidP="00B7392C">
      <w:pPr>
        <w:widowControl w:val="0"/>
        <w:autoSpaceDE w:val="0"/>
        <w:autoSpaceDN w:val="0"/>
        <w:adjustRightInd w:val="0"/>
        <w:ind w:firstLine="709"/>
        <w:jc w:val="both"/>
        <w:rPr>
          <w:b/>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lastRenderedPageBreak/>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2.19. </w:t>
      </w:r>
      <w:r w:rsidRPr="00E27B62">
        <w:rPr>
          <w:szCs w:val="28"/>
        </w:rPr>
        <w:t>Заявление</w:t>
      </w:r>
      <w:r>
        <w:rPr>
          <w:szCs w:val="28"/>
        </w:rPr>
        <w:t xml:space="preserve"> и прилагаемые к нему документы регистрируются в Администрации, МФЦ в день их поступления.</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rPr>
          <w:b/>
          <w:bCs/>
          <w:szCs w:val="28"/>
        </w:rPr>
      </w:pPr>
      <w:proofErr w:type="gramStart"/>
      <w:r w:rsidRPr="00C03D76">
        <w:rPr>
          <w:b/>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C03D76">
        <w:rPr>
          <w:b/>
          <w:bCs/>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tabs>
          <w:tab w:val="left" w:pos="709"/>
        </w:tabs>
        <w:ind w:firstLine="709"/>
        <w:jc w:val="both"/>
        <w:rPr>
          <w:szCs w:val="28"/>
        </w:rPr>
      </w:pPr>
      <w:r w:rsidRPr="00C03D76">
        <w:rPr>
          <w:szCs w:val="28"/>
        </w:rPr>
        <w:t>2.20. Здание (помещение) Органа оборудуется информационной табличкой (вывеской) с указанием полного наименования.</w:t>
      </w:r>
    </w:p>
    <w:p w:rsidR="00702066" w:rsidRPr="00C03D76" w:rsidRDefault="00702066" w:rsidP="00B7392C">
      <w:pPr>
        <w:tabs>
          <w:tab w:val="left" w:pos="709"/>
        </w:tabs>
        <w:ind w:firstLine="709"/>
        <w:jc w:val="both"/>
        <w:rPr>
          <w:szCs w:val="28"/>
        </w:rPr>
      </w:pPr>
      <w:proofErr w:type="gramStart"/>
      <w:r w:rsidRPr="00C03D76">
        <w:rPr>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702066" w:rsidRPr="00C03D76" w:rsidRDefault="00702066" w:rsidP="00B7392C">
      <w:pPr>
        <w:tabs>
          <w:tab w:val="left" w:pos="709"/>
        </w:tabs>
        <w:ind w:firstLine="709"/>
        <w:jc w:val="both"/>
        <w:rPr>
          <w:szCs w:val="28"/>
        </w:rPr>
      </w:pPr>
      <w:r w:rsidRPr="00C03D76">
        <w:rPr>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702066" w:rsidRPr="00C03D76" w:rsidRDefault="00702066" w:rsidP="00B7392C">
      <w:pPr>
        <w:tabs>
          <w:tab w:val="left" w:pos="709"/>
        </w:tabs>
        <w:ind w:firstLine="709"/>
        <w:jc w:val="both"/>
        <w:rPr>
          <w:szCs w:val="28"/>
        </w:rPr>
      </w:pPr>
      <w:r w:rsidRPr="00C03D76">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702066" w:rsidRPr="00C03D76" w:rsidRDefault="00702066" w:rsidP="00B7392C">
      <w:pPr>
        <w:tabs>
          <w:tab w:val="left" w:pos="709"/>
        </w:tabs>
        <w:ind w:firstLine="709"/>
        <w:jc w:val="both"/>
        <w:rPr>
          <w:szCs w:val="28"/>
        </w:rPr>
      </w:pPr>
      <w:r w:rsidRPr="00C03D76">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702066" w:rsidRPr="00C03D76" w:rsidRDefault="00702066" w:rsidP="00B7392C">
      <w:pPr>
        <w:tabs>
          <w:tab w:val="left" w:pos="709"/>
        </w:tabs>
        <w:ind w:firstLine="709"/>
        <w:jc w:val="both"/>
        <w:rPr>
          <w:szCs w:val="28"/>
        </w:rPr>
      </w:pPr>
      <w:r w:rsidRPr="00C03D76">
        <w:rPr>
          <w:szCs w:val="28"/>
        </w:rPr>
        <w:t xml:space="preserve">Места для заполнения запросов о предоставлении муниципальной услуги оснащаются столами, стульями, канцелярскими принадлежностями, </w:t>
      </w:r>
      <w:r w:rsidRPr="00C03D76">
        <w:rPr>
          <w:szCs w:val="28"/>
        </w:rPr>
        <w:lastRenderedPageBreak/>
        <w:t xml:space="preserve">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702066" w:rsidRPr="00C03D76" w:rsidRDefault="00702066" w:rsidP="00B7392C">
      <w:pPr>
        <w:tabs>
          <w:tab w:val="left" w:pos="709"/>
        </w:tabs>
        <w:ind w:firstLine="709"/>
        <w:jc w:val="both"/>
        <w:rPr>
          <w:szCs w:val="28"/>
        </w:rPr>
      </w:pPr>
      <w:r w:rsidRPr="00C03D76">
        <w:rPr>
          <w:szCs w:val="28"/>
        </w:rPr>
        <w:t>Информационные стенды должны содержать:</w:t>
      </w:r>
    </w:p>
    <w:p w:rsidR="00702066" w:rsidRPr="00C03D76" w:rsidRDefault="00702066" w:rsidP="00B7392C">
      <w:pPr>
        <w:numPr>
          <w:ilvl w:val="0"/>
          <w:numId w:val="6"/>
        </w:numPr>
        <w:tabs>
          <w:tab w:val="left" w:pos="0"/>
          <w:tab w:val="left" w:pos="993"/>
        </w:tabs>
        <w:ind w:left="0" w:firstLine="709"/>
        <w:jc w:val="both"/>
        <w:rPr>
          <w:szCs w:val="28"/>
        </w:rPr>
      </w:pPr>
      <w:r w:rsidRPr="00C03D76">
        <w:rPr>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702066" w:rsidRPr="00C03D76" w:rsidRDefault="00702066" w:rsidP="00B7392C">
      <w:pPr>
        <w:numPr>
          <w:ilvl w:val="0"/>
          <w:numId w:val="6"/>
        </w:numPr>
        <w:tabs>
          <w:tab w:val="left" w:pos="0"/>
          <w:tab w:val="left" w:pos="993"/>
        </w:tabs>
        <w:ind w:left="0" w:firstLine="709"/>
        <w:jc w:val="both"/>
        <w:rPr>
          <w:szCs w:val="28"/>
        </w:rPr>
      </w:pPr>
      <w:r w:rsidRPr="00C03D76">
        <w:rPr>
          <w:szCs w:val="28"/>
        </w:rPr>
        <w:t>контактную информацию (телефон, адрес электронной почты, номер кабинета) специалистов, ответственных за прием документов;</w:t>
      </w:r>
    </w:p>
    <w:p w:rsidR="00702066" w:rsidRPr="00C03D76" w:rsidRDefault="00702066" w:rsidP="00B7392C">
      <w:pPr>
        <w:numPr>
          <w:ilvl w:val="0"/>
          <w:numId w:val="6"/>
        </w:numPr>
        <w:tabs>
          <w:tab w:val="left" w:pos="0"/>
          <w:tab w:val="left" w:pos="993"/>
        </w:tabs>
        <w:ind w:left="0" w:firstLine="709"/>
        <w:jc w:val="both"/>
        <w:rPr>
          <w:szCs w:val="28"/>
        </w:rPr>
      </w:pPr>
      <w:r w:rsidRPr="00C03D76">
        <w:rPr>
          <w:szCs w:val="28"/>
        </w:rPr>
        <w:t>контактную информацию (телефон, адрес электронной почты) специалистов, ответственных за информирование;</w:t>
      </w:r>
    </w:p>
    <w:p w:rsidR="00702066" w:rsidRPr="00C03D76" w:rsidRDefault="00702066" w:rsidP="00B7392C">
      <w:pPr>
        <w:tabs>
          <w:tab w:val="left" w:pos="709"/>
          <w:tab w:val="left" w:pos="993"/>
        </w:tabs>
        <w:ind w:firstLine="709"/>
        <w:jc w:val="both"/>
        <w:rPr>
          <w:szCs w:val="28"/>
        </w:rPr>
      </w:pPr>
      <w:r w:rsidRPr="00C03D76">
        <w:rPr>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702066" w:rsidRPr="00C03D76" w:rsidRDefault="00702066" w:rsidP="00B7392C">
      <w:pPr>
        <w:tabs>
          <w:tab w:val="left" w:pos="709"/>
        </w:tabs>
        <w:ind w:firstLine="709"/>
        <w:jc w:val="both"/>
        <w:rPr>
          <w:szCs w:val="28"/>
        </w:rPr>
      </w:pPr>
      <w:r w:rsidRPr="00C03D76">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702066" w:rsidRPr="00C03D76" w:rsidRDefault="00702066" w:rsidP="00B7392C">
      <w:pPr>
        <w:tabs>
          <w:tab w:val="left" w:pos="993"/>
        </w:tabs>
        <w:ind w:firstLine="709"/>
        <w:jc w:val="both"/>
        <w:rPr>
          <w:szCs w:val="28"/>
        </w:rPr>
      </w:pPr>
      <w:r w:rsidRPr="00C03D76">
        <w:rPr>
          <w:bCs/>
          <w:szCs w:val="28"/>
        </w:rPr>
        <w:t xml:space="preserve">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smartTag w:uri="urn:schemas-microsoft-com:office:smarttags" w:element="metricconverter">
        <w:smartTagPr>
          <w:attr w:name="ProductID" w:val="2012 г"/>
        </w:smartTagPr>
        <w:r w:rsidRPr="00C03D76">
          <w:rPr>
            <w:bCs/>
            <w:szCs w:val="28"/>
          </w:rPr>
          <w:t>2012 г</w:t>
        </w:r>
      </w:smartTag>
      <w:r w:rsidRPr="00C03D76">
        <w:rPr>
          <w:bCs/>
          <w:szCs w:val="28"/>
        </w:rPr>
        <w:t>. № 1376. </w:t>
      </w:r>
    </w:p>
    <w:p w:rsidR="00702066" w:rsidRPr="00C03D76" w:rsidRDefault="00702066" w:rsidP="00B7392C">
      <w:pPr>
        <w:autoSpaceDE w:val="0"/>
        <w:autoSpaceDN w:val="0"/>
        <w:adjustRightInd w:val="0"/>
        <w:ind w:firstLine="709"/>
        <w:jc w:val="both"/>
        <w:rPr>
          <w:i/>
          <w:szCs w:val="28"/>
        </w:rPr>
      </w:pPr>
    </w:p>
    <w:p w:rsidR="00702066" w:rsidRPr="00C03D76" w:rsidRDefault="00702066" w:rsidP="00B7392C">
      <w:pPr>
        <w:widowControl w:val="0"/>
        <w:autoSpaceDE w:val="0"/>
        <w:autoSpaceDN w:val="0"/>
        <w:adjustRightInd w:val="0"/>
        <w:jc w:val="both"/>
        <w:rPr>
          <w:szCs w:val="28"/>
        </w:rPr>
      </w:pPr>
    </w:p>
    <w:p w:rsidR="00702066" w:rsidRPr="00C03D76" w:rsidRDefault="00702066" w:rsidP="00B7392C">
      <w:pPr>
        <w:widowControl w:val="0"/>
        <w:autoSpaceDE w:val="0"/>
        <w:autoSpaceDN w:val="0"/>
        <w:adjustRightInd w:val="0"/>
        <w:ind w:firstLine="709"/>
        <w:jc w:val="center"/>
        <w:outlineLvl w:val="2"/>
        <w:rPr>
          <w:b/>
          <w:szCs w:val="28"/>
        </w:rPr>
      </w:pPr>
      <w:r w:rsidRPr="00C03D76">
        <w:rPr>
          <w:b/>
          <w:szCs w:val="28"/>
        </w:rPr>
        <w:t>Показатели доступности и качества муниципальных услуг</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702066" w:rsidRPr="00C03D76" w:rsidTr="00B7392C">
        <w:tc>
          <w:tcPr>
            <w:tcW w:w="5343" w:type="dxa"/>
          </w:tcPr>
          <w:p w:rsidR="00702066" w:rsidRPr="00C03D76" w:rsidRDefault="00702066" w:rsidP="00B7392C">
            <w:pPr>
              <w:autoSpaceDE w:val="0"/>
              <w:autoSpaceDN w:val="0"/>
              <w:adjustRightInd w:val="0"/>
              <w:jc w:val="both"/>
              <w:rPr>
                <w:szCs w:val="28"/>
              </w:rPr>
            </w:pPr>
            <w:r w:rsidRPr="00C03D76">
              <w:rPr>
                <w:szCs w:val="28"/>
              </w:rPr>
              <w:t>Показатели</w:t>
            </w:r>
          </w:p>
        </w:tc>
        <w:tc>
          <w:tcPr>
            <w:tcW w:w="1471" w:type="dxa"/>
          </w:tcPr>
          <w:p w:rsidR="00702066" w:rsidRPr="00C03D76" w:rsidRDefault="00702066" w:rsidP="00B7392C">
            <w:pPr>
              <w:autoSpaceDE w:val="0"/>
              <w:autoSpaceDN w:val="0"/>
              <w:adjustRightInd w:val="0"/>
              <w:jc w:val="both"/>
              <w:rPr>
                <w:szCs w:val="28"/>
              </w:rPr>
            </w:pPr>
            <w:r w:rsidRPr="00C03D76">
              <w:rPr>
                <w:szCs w:val="28"/>
              </w:rPr>
              <w:t>Единица</w:t>
            </w:r>
          </w:p>
          <w:p w:rsidR="00702066" w:rsidRPr="00C03D76" w:rsidRDefault="00702066" w:rsidP="00B7392C">
            <w:pPr>
              <w:autoSpaceDE w:val="0"/>
              <w:autoSpaceDN w:val="0"/>
              <w:adjustRightInd w:val="0"/>
              <w:jc w:val="both"/>
              <w:rPr>
                <w:szCs w:val="28"/>
              </w:rPr>
            </w:pPr>
            <w:r w:rsidRPr="00C03D76">
              <w:rPr>
                <w:szCs w:val="28"/>
              </w:rPr>
              <w:t>измерения</w:t>
            </w:r>
          </w:p>
        </w:tc>
        <w:tc>
          <w:tcPr>
            <w:tcW w:w="2757" w:type="dxa"/>
          </w:tcPr>
          <w:p w:rsidR="00702066" w:rsidRPr="00C03D76" w:rsidRDefault="00702066" w:rsidP="00B7392C">
            <w:pPr>
              <w:autoSpaceDE w:val="0"/>
              <w:autoSpaceDN w:val="0"/>
              <w:adjustRightInd w:val="0"/>
              <w:jc w:val="both"/>
              <w:rPr>
                <w:szCs w:val="28"/>
              </w:rPr>
            </w:pPr>
            <w:r w:rsidRPr="00C03D76">
              <w:rPr>
                <w:szCs w:val="28"/>
              </w:rPr>
              <w:t>Нормативное значение показателя</w:t>
            </w:r>
          </w:p>
        </w:tc>
      </w:tr>
      <w:tr w:rsidR="00702066" w:rsidRPr="00C03D76" w:rsidTr="00B7392C">
        <w:tc>
          <w:tcPr>
            <w:tcW w:w="9571" w:type="dxa"/>
            <w:gridSpan w:val="3"/>
          </w:tcPr>
          <w:p w:rsidR="00702066" w:rsidRPr="00C03D76" w:rsidRDefault="00702066" w:rsidP="00B7392C">
            <w:pPr>
              <w:autoSpaceDE w:val="0"/>
              <w:autoSpaceDN w:val="0"/>
              <w:adjustRightInd w:val="0"/>
              <w:jc w:val="both"/>
              <w:rPr>
                <w:szCs w:val="28"/>
              </w:rPr>
            </w:pPr>
            <w:r w:rsidRPr="00C03D76">
              <w:rPr>
                <w:szCs w:val="28"/>
              </w:rPr>
              <w:t>Показатели доступности</w:t>
            </w:r>
          </w:p>
        </w:tc>
      </w:tr>
      <w:tr w:rsidR="00702066" w:rsidRPr="00C03D76" w:rsidTr="00B7392C">
        <w:tc>
          <w:tcPr>
            <w:tcW w:w="5343" w:type="dxa"/>
          </w:tcPr>
          <w:p w:rsidR="00702066" w:rsidRPr="00C03D76" w:rsidRDefault="00702066" w:rsidP="00B7392C">
            <w:pPr>
              <w:autoSpaceDE w:val="0"/>
              <w:autoSpaceDN w:val="0"/>
              <w:adjustRightInd w:val="0"/>
              <w:jc w:val="both"/>
              <w:rPr>
                <w:szCs w:val="28"/>
              </w:rPr>
            </w:pPr>
            <w:r w:rsidRPr="00C03D76">
              <w:rPr>
                <w:szCs w:val="28"/>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702066" w:rsidRPr="00C03D76" w:rsidRDefault="00702066" w:rsidP="00B7392C">
            <w:pPr>
              <w:autoSpaceDE w:val="0"/>
              <w:autoSpaceDN w:val="0"/>
              <w:adjustRightInd w:val="0"/>
              <w:jc w:val="center"/>
              <w:rPr>
                <w:szCs w:val="28"/>
              </w:rPr>
            </w:pPr>
            <w:r w:rsidRPr="00C03D76">
              <w:rPr>
                <w:szCs w:val="28"/>
              </w:rPr>
              <w:t>да/нет</w:t>
            </w:r>
          </w:p>
        </w:tc>
        <w:tc>
          <w:tcPr>
            <w:tcW w:w="2757" w:type="dxa"/>
            <w:vAlign w:val="center"/>
          </w:tcPr>
          <w:p w:rsidR="00702066" w:rsidRPr="00C03D76" w:rsidRDefault="00702066" w:rsidP="00B7392C">
            <w:pPr>
              <w:autoSpaceDE w:val="0"/>
              <w:autoSpaceDN w:val="0"/>
              <w:adjustRightInd w:val="0"/>
              <w:ind w:firstLine="709"/>
              <w:jc w:val="center"/>
              <w:rPr>
                <w:szCs w:val="28"/>
              </w:rPr>
            </w:pPr>
            <w:r w:rsidRPr="00C03D76">
              <w:rPr>
                <w:szCs w:val="28"/>
              </w:rPr>
              <w:t>да</w:t>
            </w:r>
          </w:p>
        </w:tc>
      </w:tr>
      <w:tr w:rsidR="00702066" w:rsidRPr="00C03D76" w:rsidTr="00B7392C">
        <w:tc>
          <w:tcPr>
            <w:tcW w:w="5343" w:type="dxa"/>
          </w:tcPr>
          <w:p w:rsidR="00702066" w:rsidRPr="00C03D76" w:rsidRDefault="00702066" w:rsidP="00B7392C">
            <w:pPr>
              <w:autoSpaceDE w:val="0"/>
              <w:autoSpaceDN w:val="0"/>
              <w:adjustRightInd w:val="0"/>
              <w:jc w:val="both"/>
              <w:rPr>
                <w:szCs w:val="28"/>
              </w:rPr>
            </w:pPr>
            <w:r w:rsidRPr="00C03D76">
              <w:rPr>
                <w:szCs w:val="28"/>
              </w:rPr>
              <w:t>Наличие возможности получения муниципальной услуги</w:t>
            </w:r>
            <w:r w:rsidRPr="00C03D76">
              <w:rPr>
                <w:bCs/>
                <w:szCs w:val="28"/>
              </w:rPr>
              <w:t xml:space="preserve"> </w:t>
            </w:r>
            <w:r w:rsidRPr="00C03D76">
              <w:rPr>
                <w:szCs w:val="28"/>
              </w:rPr>
              <w:t>через МФЦ</w:t>
            </w:r>
          </w:p>
        </w:tc>
        <w:tc>
          <w:tcPr>
            <w:tcW w:w="1471" w:type="dxa"/>
            <w:vAlign w:val="center"/>
          </w:tcPr>
          <w:p w:rsidR="00702066" w:rsidRPr="00C03D76" w:rsidRDefault="00702066" w:rsidP="00B7392C">
            <w:pPr>
              <w:autoSpaceDE w:val="0"/>
              <w:autoSpaceDN w:val="0"/>
              <w:adjustRightInd w:val="0"/>
              <w:jc w:val="center"/>
              <w:rPr>
                <w:szCs w:val="28"/>
              </w:rPr>
            </w:pPr>
            <w:r w:rsidRPr="00C03D76">
              <w:rPr>
                <w:szCs w:val="28"/>
              </w:rPr>
              <w:t>да/нет</w:t>
            </w:r>
          </w:p>
        </w:tc>
        <w:tc>
          <w:tcPr>
            <w:tcW w:w="2757" w:type="dxa"/>
            <w:vAlign w:val="center"/>
          </w:tcPr>
          <w:p w:rsidR="00702066" w:rsidRPr="00C03D76" w:rsidRDefault="00702066" w:rsidP="00B7392C">
            <w:pPr>
              <w:autoSpaceDE w:val="0"/>
              <w:autoSpaceDN w:val="0"/>
              <w:adjustRightInd w:val="0"/>
              <w:ind w:firstLine="709"/>
              <w:jc w:val="center"/>
              <w:rPr>
                <w:szCs w:val="28"/>
              </w:rPr>
            </w:pPr>
            <w:r w:rsidRPr="00C03D76">
              <w:rPr>
                <w:szCs w:val="28"/>
              </w:rPr>
              <w:t>да</w:t>
            </w:r>
          </w:p>
        </w:tc>
      </w:tr>
      <w:tr w:rsidR="00702066" w:rsidRPr="00C03D76" w:rsidTr="00B7392C">
        <w:tc>
          <w:tcPr>
            <w:tcW w:w="9571" w:type="dxa"/>
            <w:gridSpan w:val="3"/>
          </w:tcPr>
          <w:p w:rsidR="00702066" w:rsidRPr="00C03D76" w:rsidRDefault="00702066" w:rsidP="00B7392C">
            <w:pPr>
              <w:autoSpaceDE w:val="0"/>
              <w:autoSpaceDN w:val="0"/>
              <w:adjustRightInd w:val="0"/>
              <w:jc w:val="both"/>
              <w:rPr>
                <w:szCs w:val="28"/>
              </w:rPr>
            </w:pPr>
            <w:r w:rsidRPr="00C03D76">
              <w:rPr>
                <w:szCs w:val="28"/>
              </w:rPr>
              <w:t>Показатели качества</w:t>
            </w:r>
          </w:p>
        </w:tc>
      </w:tr>
      <w:tr w:rsidR="00702066" w:rsidRPr="00C03D76" w:rsidTr="00B7392C">
        <w:tc>
          <w:tcPr>
            <w:tcW w:w="5343" w:type="dxa"/>
          </w:tcPr>
          <w:p w:rsidR="00702066" w:rsidRPr="00C03D76" w:rsidRDefault="00702066" w:rsidP="00B7392C">
            <w:pPr>
              <w:autoSpaceDE w:val="0"/>
              <w:autoSpaceDN w:val="0"/>
              <w:adjustRightInd w:val="0"/>
              <w:jc w:val="both"/>
              <w:rPr>
                <w:szCs w:val="28"/>
              </w:rPr>
            </w:pPr>
            <w:r w:rsidRPr="00C03D76">
              <w:rPr>
                <w:szCs w:val="28"/>
              </w:rPr>
              <w:t>Удельный вес заявлений</w:t>
            </w:r>
            <w:r w:rsidRPr="00C03D76">
              <w:rPr>
                <w:bCs/>
                <w:szCs w:val="28"/>
              </w:rPr>
              <w:t xml:space="preserve"> граждан, рассмотренных в установленный срок</w:t>
            </w:r>
            <w:r w:rsidRPr="00C03D76">
              <w:rPr>
                <w:szCs w:val="28"/>
              </w:rPr>
              <w:t>, в общем количестве обращений граждан в Органе</w:t>
            </w:r>
          </w:p>
        </w:tc>
        <w:tc>
          <w:tcPr>
            <w:tcW w:w="1471" w:type="dxa"/>
            <w:vAlign w:val="center"/>
          </w:tcPr>
          <w:p w:rsidR="00702066" w:rsidRPr="00C03D76" w:rsidRDefault="00702066" w:rsidP="00B7392C">
            <w:pPr>
              <w:autoSpaceDE w:val="0"/>
              <w:autoSpaceDN w:val="0"/>
              <w:adjustRightInd w:val="0"/>
              <w:ind w:firstLine="709"/>
              <w:jc w:val="both"/>
              <w:rPr>
                <w:szCs w:val="28"/>
              </w:rPr>
            </w:pPr>
            <w:r w:rsidRPr="00C03D76">
              <w:rPr>
                <w:szCs w:val="28"/>
              </w:rPr>
              <w:t>%</w:t>
            </w:r>
          </w:p>
        </w:tc>
        <w:tc>
          <w:tcPr>
            <w:tcW w:w="2757" w:type="dxa"/>
            <w:vAlign w:val="center"/>
          </w:tcPr>
          <w:p w:rsidR="00702066" w:rsidRPr="00C03D76" w:rsidRDefault="00702066" w:rsidP="00B7392C">
            <w:pPr>
              <w:autoSpaceDE w:val="0"/>
              <w:autoSpaceDN w:val="0"/>
              <w:adjustRightInd w:val="0"/>
              <w:ind w:firstLine="709"/>
              <w:jc w:val="center"/>
              <w:rPr>
                <w:szCs w:val="28"/>
              </w:rPr>
            </w:pPr>
            <w:r w:rsidRPr="00C03D76">
              <w:rPr>
                <w:szCs w:val="28"/>
              </w:rPr>
              <w:t>100</w:t>
            </w:r>
          </w:p>
        </w:tc>
      </w:tr>
      <w:tr w:rsidR="00702066" w:rsidRPr="00C03D76" w:rsidTr="00B7392C">
        <w:tc>
          <w:tcPr>
            <w:tcW w:w="5343" w:type="dxa"/>
          </w:tcPr>
          <w:p w:rsidR="00702066" w:rsidRPr="00C03D76" w:rsidRDefault="00702066" w:rsidP="00B7392C">
            <w:pPr>
              <w:autoSpaceDE w:val="0"/>
              <w:autoSpaceDN w:val="0"/>
              <w:adjustRightInd w:val="0"/>
              <w:jc w:val="both"/>
              <w:rPr>
                <w:szCs w:val="28"/>
              </w:rPr>
            </w:pPr>
            <w:r w:rsidRPr="00C03D76">
              <w:rPr>
                <w:szCs w:val="28"/>
              </w:rPr>
              <w:t xml:space="preserve">Удельный вес рассмотренных в  установленный срок заявлений на </w:t>
            </w:r>
            <w:r w:rsidRPr="00C03D76">
              <w:rPr>
                <w:szCs w:val="28"/>
              </w:rPr>
              <w:lastRenderedPageBreak/>
              <w:t>предоставление услуги в общем количестве заявлений на предоставление услуги через МФЦ</w:t>
            </w:r>
          </w:p>
        </w:tc>
        <w:tc>
          <w:tcPr>
            <w:tcW w:w="1471" w:type="dxa"/>
            <w:vAlign w:val="center"/>
          </w:tcPr>
          <w:p w:rsidR="00702066" w:rsidRPr="00C03D76" w:rsidRDefault="00702066" w:rsidP="00B7392C">
            <w:pPr>
              <w:autoSpaceDE w:val="0"/>
              <w:autoSpaceDN w:val="0"/>
              <w:adjustRightInd w:val="0"/>
              <w:ind w:firstLine="709"/>
              <w:jc w:val="both"/>
              <w:rPr>
                <w:szCs w:val="28"/>
              </w:rPr>
            </w:pPr>
            <w:r w:rsidRPr="00C03D76">
              <w:rPr>
                <w:szCs w:val="28"/>
              </w:rPr>
              <w:lastRenderedPageBreak/>
              <w:t>%</w:t>
            </w:r>
          </w:p>
        </w:tc>
        <w:tc>
          <w:tcPr>
            <w:tcW w:w="2757" w:type="dxa"/>
            <w:vAlign w:val="center"/>
          </w:tcPr>
          <w:p w:rsidR="00702066" w:rsidRPr="00C03D76" w:rsidRDefault="00702066" w:rsidP="00B7392C">
            <w:pPr>
              <w:autoSpaceDE w:val="0"/>
              <w:autoSpaceDN w:val="0"/>
              <w:adjustRightInd w:val="0"/>
              <w:ind w:firstLine="709"/>
              <w:jc w:val="center"/>
              <w:rPr>
                <w:szCs w:val="28"/>
              </w:rPr>
            </w:pPr>
          </w:p>
          <w:p w:rsidR="00702066" w:rsidRPr="00C03D76" w:rsidRDefault="00702066" w:rsidP="00B7392C">
            <w:pPr>
              <w:autoSpaceDE w:val="0"/>
              <w:autoSpaceDN w:val="0"/>
              <w:adjustRightInd w:val="0"/>
              <w:ind w:firstLine="709"/>
              <w:jc w:val="center"/>
              <w:rPr>
                <w:szCs w:val="28"/>
              </w:rPr>
            </w:pPr>
            <w:r w:rsidRPr="00C03D76">
              <w:rPr>
                <w:szCs w:val="28"/>
              </w:rPr>
              <w:t>100</w:t>
            </w:r>
          </w:p>
        </w:tc>
      </w:tr>
      <w:tr w:rsidR="00702066" w:rsidRPr="00C03D76" w:rsidTr="00B7392C">
        <w:tc>
          <w:tcPr>
            <w:tcW w:w="5343" w:type="dxa"/>
          </w:tcPr>
          <w:p w:rsidR="00702066" w:rsidRPr="00C03D76" w:rsidRDefault="00702066" w:rsidP="00B7392C">
            <w:pPr>
              <w:autoSpaceDE w:val="0"/>
              <w:autoSpaceDN w:val="0"/>
              <w:adjustRightInd w:val="0"/>
              <w:jc w:val="both"/>
              <w:rPr>
                <w:szCs w:val="28"/>
              </w:rPr>
            </w:pPr>
            <w:r w:rsidRPr="00C03D76">
              <w:rPr>
                <w:szCs w:val="28"/>
              </w:rPr>
              <w:lastRenderedPageBreak/>
              <w:t>Удельный вес обоснованных жалоб в общем количестве заявлений на предоставление  муниципальной услуги в Органе</w:t>
            </w:r>
            <w:r w:rsidRPr="00C03D76">
              <w:rPr>
                <w:szCs w:val="28"/>
              </w:rPr>
              <w:tab/>
            </w:r>
          </w:p>
        </w:tc>
        <w:tc>
          <w:tcPr>
            <w:tcW w:w="1471" w:type="dxa"/>
            <w:vAlign w:val="center"/>
          </w:tcPr>
          <w:p w:rsidR="00702066" w:rsidRPr="00C03D76" w:rsidRDefault="00702066" w:rsidP="00B7392C">
            <w:pPr>
              <w:autoSpaceDE w:val="0"/>
              <w:autoSpaceDN w:val="0"/>
              <w:adjustRightInd w:val="0"/>
              <w:ind w:firstLine="709"/>
              <w:jc w:val="both"/>
              <w:rPr>
                <w:szCs w:val="28"/>
              </w:rPr>
            </w:pPr>
            <w:r w:rsidRPr="00C03D76">
              <w:rPr>
                <w:szCs w:val="28"/>
              </w:rPr>
              <w:t>%</w:t>
            </w:r>
          </w:p>
        </w:tc>
        <w:tc>
          <w:tcPr>
            <w:tcW w:w="2757" w:type="dxa"/>
            <w:vAlign w:val="center"/>
          </w:tcPr>
          <w:p w:rsidR="00702066" w:rsidRPr="00C03D76" w:rsidRDefault="00702066" w:rsidP="00B7392C">
            <w:pPr>
              <w:autoSpaceDE w:val="0"/>
              <w:autoSpaceDN w:val="0"/>
              <w:adjustRightInd w:val="0"/>
              <w:ind w:firstLine="709"/>
              <w:jc w:val="center"/>
              <w:rPr>
                <w:szCs w:val="28"/>
              </w:rPr>
            </w:pPr>
            <w:r w:rsidRPr="00C03D76">
              <w:rPr>
                <w:szCs w:val="28"/>
              </w:rPr>
              <w:t>0</w:t>
            </w:r>
          </w:p>
        </w:tc>
      </w:tr>
      <w:tr w:rsidR="00702066" w:rsidRPr="00C03D76" w:rsidTr="00B7392C">
        <w:tc>
          <w:tcPr>
            <w:tcW w:w="5343" w:type="dxa"/>
          </w:tcPr>
          <w:p w:rsidR="00702066" w:rsidRPr="00C03D76" w:rsidRDefault="00702066" w:rsidP="00B7392C">
            <w:pPr>
              <w:autoSpaceDE w:val="0"/>
              <w:autoSpaceDN w:val="0"/>
              <w:adjustRightInd w:val="0"/>
              <w:jc w:val="both"/>
              <w:rPr>
                <w:szCs w:val="28"/>
              </w:rPr>
            </w:pPr>
            <w:r w:rsidRPr="00C03D76">
              <w:rPr>
                <w:szCs w:val="28"/>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702066" w:rsidRPr="00C03D76" w:rsidRDefault="00702066" w:rsidP="00B7392C">
            <w:pPr>
              <w:autoSpaceDE w:val="0"/>
              <w:autoSpaceDN w:val="0"/>
              <w:adjustRightInd w:val="0"/>
              <w:ind w:firstLine="709"/>
              <w:jc w:val="both"/>
              <w:rPr>
                <w:szCs w:val="28"/>
              </w:rPr>
            </w:pPr>
            <w:r w:rsidRPr="00C03D76">
              <w:rPr>
                <w:szCs w:val="28"/>
              </w:rPr>
              <w:t>%</w:t>
            </w:r>
          </w:p>
        </w:tc>
        <w:tc>
          <w:tcPr>
            <w:tcW w:w="2757" w:type="dxa"/>
            <w:vAlign w:val="center"/>
          </w:tcPr>
          <w:p w:rsidR="00702066" w:rsidRPr="00C03D76" w:rsidRDefault="00702066" w:rsidP="00B7392C">
            <w:pPr>
              <w:autoSpaceDE w:val="0"/>
              <w:autoSpaceDN w:val="0"/>
              <w:adjustRightInd w:val="0"/>
              <w:ind w:firstLine="709"/>
              <w:jc w:val="center"/>
              <w:rPr>
                <w:szCs w:val="28"/>
              </w:rPr>
            </w:pPr>
            <w:r w:rsidRPr="00C03D76">
              <w:rPr>
                <w:szCs w:val="28"/>
              </w:rPr>
              <w:t>0</w:t>
            </w:r>
          </w:p>
        </w:tc>
      </w:tr>
    </w:tbl>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outlineLvl w:val="2"/>
        <w:rPr>
          <w:b/>
          <w:szCs w:val="28"/>
        </w:rPr>
      </w:pPr>
      <w:r w:rsidRPr="00C03D76">
        <w:rPr>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tabs>
          <w:tab w:val="left" w:pos="1134"/>
        </w:tabs>
        <w:suppressAutoHyphens/>
        <w:ind w:firstLine="709"/>
        <w:jc w:val="both"/>
        <w:rPr>
          <w:szCs w:val="28"/>
        </w:rPr>
      </w:pPr>
      <w:r w:rsidRPr="00C03D76">
        <w:rPr>
          <w:szCs w:val="28"/>
        </w:rPr>
        <w:t>2.23. Сведения о предоставлении муниципальной услуги и форма заявления для предоставления муниципальной  услуги нахо</w:t>
      </w:r>
      <w:r>
        <w:rPr>
          <w:szCs w:val="28"/>
        </w:rPr>
        <w:t xml:space="preserve">дятся на Интернет-сайте Органа </w:t>
      </w:r>
      <w:r w:rsidRPr="002E7FBC">
        <w:rPr>
          <w:szCs w:val="28"/>
        </w:rPr>
        <w:t>(</w:t>
      </w:r>
      <w:r w:rsidRPr="00A23BB5">
        <w:t>http://timsher.selakomi.ru/dokumenty/cat/11/</w:t>
      </w:r>
      <w:r>
        <w:rPr>
          <w:szCs w:val="28"/>
        </w:rPr>
        <w:t>)</w:t>
      </w:r>
      <w:r w:rsidRPr="00C03D76">
        <w:rPr>
          <w:szCs w:val="28"/>
        </w:rPr>
        <w:t>, порталах государственных и муниципальных услуг (функций).</w:t>
      </w:r>
    </w:p>
    <w:p w:rsidR="00702066" w:rsidRPr="00C03D76" w:rsidRDefault="00702066" w:rsidP="00B7392C">
      <w:pPr>
        <w:ind w:firstLine="709"/>
        <w:jc w:val="both"/>
        <w:rPr>
          <w:szCs w:val="28"/>
        </w:rPr>
      </w:pPr>
      <w:r w:rsidRPr="00C03D76">
        <w:rPr>
          <w:szCs w:val="28"/>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702066" w:rsidRPr="00C03D76" w:rsidRDefault="00702066" w:rsidP="00B7392C">
      <w:pPr>
        <w:ind w:firstLine="709"/>
        <w:jc w:val="both"/>
        <w:rPr>
          <w:szCs w:val="28"/>
        </w:rPr>
      </w:pPr>
      <w:r w:rsidRPr="00C03D76">
        <w:rPr>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702066" w:rsidRPr="00C03D76" w:rsidRDefault="00702066" w:rsidP="00B7392C">
      <w:pPr>
        <w:autoSpaceDE w:val="0"/>
        <w:autoSpaceDN w:val="0"/>
        <w:ind w:firstLine="709"/>
        <w:jc w:val="both"/>
        <w:rPr>
          <w:szCs w:val="28"/>
        </w:rPr>
      </w:pPr>
      <w:r w:rsidRPr="00C03D76">
        <w:rPr>
          <w:szCs w:val="28"/>
        </w:rPr>
        <w:t>1) Допустимыми расширениями прикрепляемых электронных образов являются: файлы архивов (*.</w:t>
      </w:r>
      <w:proofErr w:type="spellStart"/>
      <w:r w:rsidRPr="00C03D76">
        <w:rPr>
          <w:szCs w:val="28"/>
        </w:rPr>
        <w:t>zip</w:t>
      </w:r>
      <w:proofErr w:type="spellEnd"/>
      <w:r w:rsidRPr="00C03D76">
        <w:rPr>
          <w:szCs w:val="28"/>
        </w:rPr>
        <w:t>); файлы текстовых документов (*.</w:t>
      </w:r>
      <w:proofErr w:type="spellStart"/>
      <w:r w:rsidRPr="00C03D76">
        <w:rPr>
          <w:szCs w:val="28"/>
        </w:rPr>
        <w:t>doc</w:t>
      </w:r>
      <w:proofErr w:type="spellEnd"/>
      <w:r w:rsidRPr="00C03D76">
        <w:rPr>
          <w:szCs w:val="28"/>
        </w:rPr>
        <w:t>, *</w:t>
      </w:r>
      <w:proofErr w:type="spellStart"/>
      <w:r w:rsidRPr="00C03D76">
        <w:rPr>
          <w:szCs w:val="28"/>
        </w:rPr>
        <w:t>docx</w:t>
      </w:r>
      <w:proofErr w:type="spellEnd"/>
      <w:r w:rsidRPr="00C03D76">
        <w:rPr>
          <w:szCs w:val="28"/>
        </w:rPr>
        <w:t>, *.</w:t>
      </w:r>
      <w:proofErr w:type="spellStart"/>
      <w:r w:rsidRPr="00C03D76">
        <w:rPr>
          <w:szCs w:val="28"/>
        </w:rPr>
        <w:t>txt</w:t>
      </w:r>
      <w:proofErr w:type="spellEnd"/>
      <w:r w:rsidRPr="00C03D76">
        <w:rPr>
          <w:szCs w:val="28"/>
        </w:rPr>
        <w:t>, *.</w:t>
      </w:r>
      <w:proofErr w:type="spellStart"/>
      <w:r w:rsidRPr="00C03D76">
        <w:rPr>
          <w:szCs w:val="28"/>
        </w:rPr>
        <w:t>rtf</w:t>
      </w:r>
      <w:proofErr w:type="spellEnd"/>
      <w:r w:rsidRPr="00C03D76">
        <w:rPr>
          <w:szCs w:val="28"/>
        </w:rPr>
        <w:t>); файлы электронных таблиц (*.</w:t>
      </w:r>
      <w:proofErr w:type="spellStart"/>
      <w:r w:rsidRPr="00C03D76">
        <w:rPr>
          <w:szCs w:val="28"/>
        </w:rPr>
        <w:t>xls</w:t>
      </w:r>
      <w:proofErr w:type="spellEnd"/>
      <w:r w:rsidRPr="00C03D76">
        <w:rPr>
          <w:szCs w:val="28"/>
        </w:rPr>
        <w:t>, *.</w:t>
      </w:r>
      <w:proofErr w:type="spellStart"/>
      <w:r w:rsidRPr="00C03D76">
        <w:rPr>
          <w:szCs w:val="28"/>
        </w:rPr>
        <w:t>xlsx</w:t>
      </w:r>
      <w:proofErr w:type="spellEnd"/>
      <w:r w:rsidRPr="00C03D76">
        <w:rPr>
          <w:szCs w:val="28"/>
        </w:rPr>
        <w:t>); файлы графических изображений (*.</w:t>
      </w:r>
      <w:proofErr w:type="spellStart"/>
      <w:r w:rsidRPr="00C03D76">
        <w:rPr>
          <w:szCs w:val="28"/>
        </w:rPr>
        <w:t>jpg</w:t>
      </w:r>
      <w:proofErr w:type="spellEnd"/>
      <w:r w:rsidRPr="00C03D76">
        <w:rPr>
          <w:szCs w:val="28"/>
        </w:rPr>
        <w:t>, *.</w:t>
      </w:r>
      <w:proofErr w:type="spellStart"/>
      <w:r w:rsidRPr="00C03D76">
        <w:rPr>
          <w:szCs w:val="28"/>
        </w:rPr>
        <w:t>pdf</w:t>
      </w:r>
      <w:proofErr w:type="spellEnd"/>
      <w:r w:rsidRPr="00C03D76">
        <w:rPr>
          <w:szCs w:val="28"/>
        </w:rPr>
        <w:t>, *.</w:t>
      </w:r>
      <w:proofErr w:type="spellStart"/>
      <w:r w:rsidRPr="00C03D76">
        <w:rPr>
          <w:szCs w:val="28"/>
        </w:rPr>
        <w:t>tiff</w:t>
      </w:r>
      <w:proofErr w:type="spellEnd"/>
      <w:r w:rsidRPr="00C03D76">
        <w:rPr>
          <w:szCs w:val="28"/>
        </w:rPr>
        <w:t>);</w:t>
      </w:r>
    </w:p>
    <w:p w:rsidR="00702066" w:rsidRPr="00C03D76" w:rsidRDefault="00702066" w:rsidP="00B7392C">
      <w:pPr>
        <w:autoSpaceDE w:val="0"/>
        <w:autoSpaceDN w:val="0"/>
        <w:ind w:firstLine="709"/>
        <w:jc w:val="both"/>
        <w:rPr>
          <w:szCs w:val="28"/>
        </w:rPr>
      </w:pPr>
      <w:r w:rsidRPr="00C03D76">
        <w:rPr>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C03D76">
        <w:rPr>
          <w:szCs w:val="28"/>
        </w:rPr>
        <w:t>dpi</w:t>
      </w:r>
      <w:proofErr w:type="spellEnd"/>
      <w:r w:rsidRPr="00C03D76">
        <w:rPr>
          <w:szCs w:val="28"/>
        </w:rPr>
        <w:t xml:space="preserve"> (точек на дюйм) в масштабе 1:1;</w:t>
      </w:r>
    </w:p>
    <w:p w:rsidR="00702066" w:rsidRPr="00C03D76" w:rsidRDefault="00702066" w:rsidP="00B7392C">
      <w:pPr>
        <w:autoSpaceDE w:val="0"/>
        <w:autoSpaceDN w:val="0"/>
        <w:ind w:firstLine="709"/>
        <w:jc w:val="both"/>
        <w:rPr>
          <w:szCs w:val="28"/>
        </w:rPr>
      </w:pPr>
      <w:r w:rsidRPr="00C03D76">
        <w:rPr>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702066" w:rsidRPr="00C03D76" w:rsidRDefault="00702066" w:rsidP="00B7392C">
      <w:pPr>
        <w:autoSpaceDE w:val="0"/>
        <w:autoSpaceDN w:val="0"/>
        <w:ind w:firstLine="709"/>
        <w:jc w:val="both"/>
        <w:rPr>
          <w:szCs w:val="28"/>
        </w:rPr>
      </w:pPr>
      <w:r w:rsidRPr="00C03D76">
        <w:rPr>
          <w:szCs w:val="28"/>
        </w:rPr>
        <w:t>4) электронные образы не должны содержать вирусов и вредоносных программ.</w:t>
      </w:r>
    </w:p>
    <w:p w:rsidR="00702066" w:rsidRPr="00C03D76" w:rsidRDefault="00702066" w:rsidP="00B7392C">
      <w:pPr>
        <w:ind w:firstLine="709"/>
        <w:jc w:val="both"/>
        <w:rPr>
          <w:szCs w:val="28"/>
        </w:rPr>
      </w:pPr>
      <w:r w:rsidRPr="00C03D76">
        <w:rPr>
          <w:szCs w:val="28"/>
        </w:rPr>
        <w:t xml:space="preserve">2.25. </w:t>
      </w:r>
      <w:proofErr w:type="gramStart"/>
      <w:r w:rsidRPr="00C03D76">
        <w:rPr>
          <w:szCs w:val="28"/>
        </w:rPr>
        <w:t xml:space="preserve">Предоставление муниципальной услуги через МФЦ осуществляется по принципу «одного окна», в соответствии с которым </w:t>
      </w:r>
      <w:r w:rsidRPr="00C03D76">
        <w:rPr>
          <w:szCs w:val="28"/>
        </w:rPr>
        <w:lastRenderedPageBreak/>
        <w:t>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702066" w:rsidRPr="00C03D76" w:rsidRDefault="00702066" w:rsidP="00B7392C">
      <w:pPr>
        <w:ind w:firstLine="709"/>
        <w:jc w:val="both"/>
        <w:rPr>
          <w:szCs w:val="28"/>
        </w:rPr>
      </w:pPr>
      <w:r w:rsidRPr="00C03D76">
        <w:rPr>
          <w:szCs w:val="28"/>
        </w:rPr>
        <w:t>Заявление о предоставлении муниципальной услуги подается заявителем через МФЦ лично.</w:t>
      </w:r>
    </w:p>
    <w:p w:rsidR="00702066" w:rsidRPr="00C03D76" w:rsidRDefault="00702066" w:rsidP="00B7392C">
      <w:pPr>
        <w:ind w:firstLine="709"/>
        <w:jc w:val="both"/>
        <w:rPr>
          <w:szCs w:val="28"/>
        </w:rPr>
      </w:pPr>
      <w:r w:rsidRPr="00C03D76">
        <w:rPr>
          <w:szCs w:val="28"/>
        </w:rPr>
        <w:t>В МФЦ обеспечиваются:</w:t>
      </w:r>
    </w:p>
    <w:p w:rsidR="00702066" w:rsidRPr="00C03D76" w:rsidRDefault="00702066" w:rsidP="00B7392C">
      <w:pPr>
        <w:ind w:firstLine="709"/>
        <w:jc w:val="both"/>
        <w:rPr>
          <w:szCs w:val="28"/>
        </w:rPr>
      </w:pPr>
      <w:r w:rsidRPr="00C03D76">
        <w:rPr>
          <w:szCs w:val="28"/>
        </w:rPr>
        <w:t>а) функционирование автоматизированной информационной системы МФЦ;</w:t>
      </w:r>
    </w:p>
    <w:p w:rsidR="00702066" w:rsidRPr="00C03D76" w:rsidRDefault="00702066" w:rsidP="00B7392C">
      <w:pPr>
        <w:ind w:firstLine="709"/>
        <w:jc w:val="both"/>
        <w:rPr>
          <w:szCs w:val="28"/>
        </w:rPr>
      </w:pPr>
      <w:r w:rsidRPr="00C03D76">
        <w:rPr>
          <w:szCs w:val="28"/>
        </w:rPr>
        <w:t>б) бесплатный доступ заявителей к порталам государственных и муниципальных услуг (функций).</w:t>
      </w:r>
    </w:p>
    <w:p w:rsidR="00702066" w:rsidRPr="00C03D76" w:rsidRDefault="00702066" w:rsidP="00B7392C">
      <w:pPr>
        <w:ind w:firstLine="709"/>
        <w:jc w:val="both"/>
        <w:rPr>
          <w:szCs w:val="28"/>
        </w:rPr>
      </w:pPr>
      <w:r w:rsidRPr="00C03D76">
        <w:rPr>
          <w:szCs w:val="28"/>
        </w:rPr>
        <w:t>в) возможность приема от заявителей денежных сре</w:t>
      </w:r>
      <w:proofErr w:type="gramStart"/>
      <w:r w:rsidRPr="00C03D76">
        <w:rPr>
          <w:szCs w:val="28"/>
        </w:rPr>
        <w:t>дств в сч</w:t>
      </w:r>
      <w:proofErr w:type="gramEnd"/>
      <w:r w:rsidRPr="00C03D76">
        <w:rPr>
          <w:szCs w:val="28"/>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702066" w:rsidRPr="00C03D76" w:rsidRDefault="00702066" w:rsidP="00B7392C">
      <w:pPr>
        <w:ind w:firstLine="709"/>
        <w:jc w:val="both"/>
        <w:rPr>
          <w:szCs w:val="28"/>
        </w:rPr>
      </w:pPr>
      <w:r w:rsidRPr="00C03D76">
        <w:rPr>
          <w:szCs w:val="28"/>
        </w:rPr>
        <w:t>г) по заявлению заявителя регистрация в федеральной государственной информационной системе «Единая система идентификац</w:t>
      </w:r>
      <w:proofErr w:type="gramStart"/>
      <w:r w:rsidRPr="00C03D76">
        <w:rPr>
          <w:szCs w:val="28"/>
        </w:rPr>
        <w:t>ии и ау</w:t>
      </w:r>
      <w:proofErr w:type="gramEnd"/>
      <w:r w:rsidRPr="00C03D76">
        <w:rPr>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702066" w:rsidRPr="00C03D76" w:rsidRDefault="00702066" w:rsidP="00B7392C">
      <w:pPr>
        <w:widowControl w:val="0"/>
        <w:autoSpaceDE w:val="0"/>
        <w:autoSpaceDN w:val="0"/>
        <w:adjustRightInd w:val="0"/>
        <w:ind w:firstLine="709"/>
        <w:jc w:val="center"/>
        <w:outlineLvl w:val="1"/>
        <w:rPr>
          <w:b/>
          <w:szCs w:val="28"/>
        </w:rPr>
      </w:pPr>
    </w:p>
    <w:p w:rsidR="00702066" w:rsidRPr="00C03D76" w:rsidRDefault="00702066" w:rsidP="00B7392C">
      <w:pPr>
        <w:widowControl w:val="0"/>
        <w:autoSpaceDE w:val="0"/>
        <w:autoSpaceDN w:val="0"/>
        <w:adjustRightInd w:val="0"/>
        <w:ind w:firstLine="709"/>
        <w:jc w:val="center"/>
        <w:outlineLvl w:val="1"/>
        <w:rPr>
          <w:b/>
          <w:szCs w:val="28"/>
        </w:rPr>
      </w:pPr>
      <w:r w:rsidRPr="00C03D76">
        <w:rPr>
          <w:b/>
          <w:szCs w:val="28"/>
          <w:lang w:val="en-US"/>
        </w:rPr>
        <w:t>III</w:t>
      </w:r>
      <w:r w:rsidRPr="00C03D76">
        <w:rPr>
          <w:b/>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02066" w:rsidRPr="00C03D76" w:rsidRDefault="00702066" w:rsidP="00B7392C">
      <w:pPr>
        <w:widowControl w:val="0"/>
        <w:autoSpaceDE w:val="0"/>
        <w:autoSpaceDN w:val="0"/>
        <w:adjustRightInd w:val="0"/>
        <w:jc w:val="both"/>
        <w:rPr>
          <w:szCs w:val="28"/>
        </w:rPr>
      </w:pPr>
    </w:p>
    <w:p w:rsidR="00702066" w:rsidRPr="00C03D76" w:rsidRDefault="00702066" w:rsidP="00B7392C">
      <w:pPr>
        <w:pStyle w:val="ConsPlusNormal0"/>
        <w:ind w:firstLine="709"/>
        <w:jc w:val="both"/>
        <w:rPr>
          <w:rFonts w:ascii="Times New Roman" w:hAnsi="Times New Roman"/>
          <w:sz w:val="28"/>
          <w:szCs w:val="28"/>
          <w:lang w:eastAsia="ru-RU"/>
        </w:rPr>
      </w:pPr>
      <w:r w:rsidRPr="00C03D76">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1) прием и регистрация заявления о предоставлении муниципальной услуги; </w:t>
      </w:r>
    </w:p>
    <w:p w:rsidR="00702066" w:rsidRPr="00C03D76" w:rsidRDefault="00702066" w:rsidP="00B7392C">
      <w:pPr>
        <w:widowControl w:val="0"/>
        <w:autoSpaceDE w:val="0"/>
        <w:autoSpaceDN w:val="0"/>
        <w:adjustRightInd w:val="0"/>
        <w:ind w:firstLine="709"/>
        <w:jc w:val="both"/>
        <w:rPr>
          <w:szCs w:val="28"/>
        </w:rPr>
      </w:pPr>
      <w:r w:rsidRPr="00C03D76">
        <w:rPr>
          <w:szCs w:val="28"/>
        </w:rPr>
        <w:t>2) осуществление межведомственного информационного взаимодействия в рамках предоставления муниципальной услуги;</w:t>
      </w:r>
    </w:p>
    <w:p w:rsidR="00702066" w:rsidRPr="00C03D76" w:rsidRDefault="00702066" w:rsidP="00B7392C">
      <w:pPr>
        <w:widowControl w:val="0"/>
        <w:autoSpaceDE w:val="0"/>
        <w:autoSpaceDN w:val="0"/>
        <w:adjustRightInd w:val="0"/>
        <w:ind w:firstLine="709"/>
        <w:jc w:val="both"/>
        <w:rPr>
          <w:rFonts w:cs="Arial"/>
          <w:szCs w:val="28"/>
        </w:rPr>
      </w:pPr>
      <w:r w:rsidRPr="00C03D76">
        <w:rPr>
          <w:szCs w:val="28"/>
        </w:rPr>
        <w:t xml:space="preserve">3) принятие </w:t>
      </w:r>
      <w:r w:rsidRPr="00C03D76">
        <w:rPr>
          <w:rFonts w:cs="Arial"/>
          <w:szCs w:val="28"/>
        </w:rPr>
        <w:t>решения о предоставлении муниципальной услуги или решения об отказе в предоставлении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4) выдача заявителю результата предоставления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Основанием для начала предоставления муниципальной услуги служит поступившее заявление о предоставлении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Блок-схема предоставления муниципальной услуги приведена в Приложении № 4 к настоящему административному регламенту.</w:t>
      </w:r>
    </w:p>
    <w:p w:rsidR="00702066" w:rsidRPr="00C03D76" w:rsidRDefault="00702066" w:rsidP="00B7392C">
      <w:pPr>
        <w:widowControl w:val="0"/>
        <w:autoSpaceDE w:val="0"/>
        <w:autoSpaceDN w:val="0"/>
        <w:adjustRightInd w:val="0"/>
        <w:ind w:firstLine="709"/>
        <w:jc w:val="both"/>
        <w:rPr>
          <w:szCs w:val="28"/>
        </w:rPr>
      </w:pPr>
    </w:p>
    <w:p w:rsidR="00702066" w:rsidRDefault="00702066" w:rsidP="00B7392C">
      <w:pPr>
        <w:widowControl w:val="0"/>
        <w:autoSpaceDE w:val="0"/>
        <w:autoSpaceDN w:val="0"/>
        <w:adjustRightInd w:val="0"/>
        <w:ind w:firstLine="709"/>
        <w:jc w:val="center"/>
        <w:rPr>
          <w:b/>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lastRenderedPageBreak/>
        <w:t>Прием и регистрация заявления о предоставлении муниципальной услуги</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Обращение заявителя в Орган  может осуществляться в очной и заочной форме путем подачи заявления и иных документов.</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В МФЦ предусмотрена только очная форма подачи документов.</w:t>
      </w:r>
    </w:p>
    <w:p w:rsidR="00702066" w:rsidRPr="00C03D76" w:rsidRDefault="00702066" w:rsidP="00B7392C">
      <w:pPr>
        <w:widowControl w:val="0"/>
        <w:autoSpaceDE w:val="0"/>
        <w:autoSpaceDN w:val="0"/>
        <w:adjustRightInd w:val="0"/>
        <w:ind w:firstLine="709"/>
        <w:jc w:val="both"/>
        <w:rPr>
          <w:szCs w:val="28"/>
        </w:rPr>
      </w:pPr>
      <w:r w:rsidRPr="00C03D76">
        <w:rPr>
          <w:szCs w:val="28"/>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702066" w:rsidRPr="00C03D76" w:rsidRDefault="00702066" w:rsidP="00B7392C">
      <w:pPr>
        <w:widowControl w:val="0"/>
        <w:autoSpaceDE w:val="0"/>
        <w:autoSpaceDN w:val="0"/>
        <w:adjustRightInd w:val="0"/>
        <w:ind w:firstLine="709"/>
        <w:jc w:val="both"/>
        <w:rPr>
          <w:rFonts w:cs="Arial"/>
          <w:szCs w:val="28"/>
        </w:rPr>
      </w:pPr>
      <w:proofErr w:type="gramStart"/>
      <w:r w:rsidRPr="00C03D76">
        <w:rPr>
          <w:rFonts w:cs="Arial"/>
          <w:szCs w:val="28"/>
        </w:rPr>
        <w:t>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w:t>
      </w:r>
      <w:proofErr w:type="gramEnd"/>
      <w:r w:rsidRPr="00C03D76">
        <w:rPr>
          <w:rFonts w:cs="Arial"/>
          <w:szCs w:val="28"/>
        </w:rPr>
        <w:t xml:space="preserve"> необходимых документов). </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C03D76">
        <w:rPr>
          <w:szCs w:val="28"/>
        </w:rPr>
        <w:t xml:space="preserve">через организацию почтовой связи, иную организацию, осуществляющую доставку корреспонденции </w:t>
      </w:r>
      <w:r w:rsidRPr="00C03D76">
        <w:rPr>
          <w:rFonts w:cs="Arial"/>
          <w:szCs w:val="28"/>
        </w:rPr>
        <w:t>(могут быть направлены заказным письмом с уведомлением о вручении).</w:t>
      </w:r>
    </w:p>
    <w:p w:rsidR="00702066" w:rsidRPr="00C03D76" w:rsidRDefault="00702066" w:rsidP="00B7392C">
      <w:pPr>
        <w:widowControl w:val="0"/>
        <w:autoSpaceDE w:val="0"/>
        <w:autoSpaceDN w:val="0"/>
        <w:adjustRightInd w:val="0"/>
        <w:ind w:firstLine="709"/>
        <w:jc w:val="both"/>
        <w:rPr>
          <w:szCs w:val="28"/>
        </w:rPr>
      </w:pPr>
      <w:r w:rsidRPr="00C03D76">
        <w:rPr>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702066" w:rsidRPr="00C03D76" w:rsidRDefault="00702066" w:rsidP="00B7392C">
      <w:pPr>
        <w:widowControl w:val="0"/>
        <w:autoSpaceDE w:val="0"/>
        <w:autoSpaceDN w:val="0"/>
        <w:adjustRightInd w:val="0"/>
        <w:ind w:firstLine="851"/>
        <w:jc w:val="both"/>
        <w:rPr>
          <w:szCs w:val="28"/>
        </w:rPr>
      </w:pPr>
      <w:r w:rsidRPr="00C03D76">
        <w:rPr>
          <w:szCs w:val="28"/>
        </w:rPr>
        <w:t>При направлении заявления и документов, указанных в пунктах 2.8.-2.8.2,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lastRenderedPageBreak/>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C03D76">
        <w:rPr>
          <w:rFonts w:cs="Arial"/>
          <w:szCs w:val="28"/>
        </w:rPr>
        <w:t>Интернет-киосков</w:t>
      </w:r>
      <w:proofErr w:type="gramEnd"/>
      <w:r w:rsidRPr="00C03D76">
        <w:rPr>
          <w:rFonts w:cs="Arial"/>
          <w:szCs w:val="28"/>
        </w:rPr>
        <w:t xml:space="preserve">. </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C03D76">
        <w:rPr>
          <w:rFonts w:cs="Arial"/>
          <w:szCs w:val="28"/>
        </w:rPr>
        <w:t>ии и ау</w:t>
      </w:r>
      <w:proofErr w:type="gramEnd"/>
      <w:r w:rsidRPr="00C03D76">
        <w:rPr>
          <w:rFonts w:cs="Arial"/>
          <w:szCs w:val="28"/>
        </w:rPr>
        <w:t>тентификации.</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702066" w:rsidRPr="00C03D76" w:rsidRDefault="00702066" w:rsidP="00B7392C">
      <w:pPr>
        <w:ind w:firstLine="709"/>
        <w:jc w:val="both"/>
        <w:rPr>
          <w:szCs w:val="28"/>
        </w:rPr>
      </w:pPr>
      <w:r w:rsidRPr="00C03D76">
        <w:rPr>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702066" w:rsidRPr="00C03D76" w:rsidRDefault="00702066" w:rsidP="00B7392C">
      <w:pPr>
        <w:ind w:firstLine="709"/>
        <w:jc w:val="both"/>
        <w:rPr>
          <w:szCs w:val="28"/>
        </w:rPr>
      </w:pPr>
      <w:r w:rsidRPr="00C03D76">
        <w:rPr>
          <w:szCs w:val="28"/>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Специалист Органа, ответственный за прием документов, осуществляет следующие действия в ходе приема заявителя:</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устанавливает предмет обращения, проверяет документ, удостоверяющий личность;</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проверяет полномочия заявителя;</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документов, указанных в пункте 2.9 административного регламента (в случае, если заявитель представил данные документы самостоятельно);</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проверяет соответствие представленных документов требованиям, удостоверяясь, что:</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тексты документов написаны разборчиво, наименования юридических лиц - без сокращения, с указанием их мест нахождения;</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фамилии, имена и отчества физических лиц, контактные телефоны, адреса их мест жительства написаны полностью;</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lastRenderedPageBreak/>
        <w:t>- в документах нет подчисток, приписок, зачеркнутых слов и иных неоговоренных исправлений;</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документы не исполнены карандашом;</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документы не имеют серьезных повреждений, наличие которых не позволяет однозначно истолковать их содержание;</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принимает решение о приеме у заявителя представленных документов;</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xml:space="preserve">Длительность осуществления всех необходимых действий не может превышать 15 минут. </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Если заявитель обратился заочно, специалист Органа, ответственный за прием документов:</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регистрирует его под индивидуальным порядковым номером в день поступления документов в информационную систему;</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проверяет правильность оформления заявления и правильность оформления иных документов, поступивших от заявителя;</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проверяет представленные документы на предмет комплектности;</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отправляет заявителю уведомление с описью принятых документов и указанием даты их принятия, подтверждающее принятие документов.</w:t>
      </w:r>
    </w:p>
    <w:p w:rsidR="00702066" w:rsidRPr="00C03D76" w:rsidRDefault="00702066" w:rsidP="00B7392C">
      <w:pPr>
        <w:ind w:firstLine="851"/>
        <w:jc w:val="both"/>
        <w:rPr>
          <w:szCs w:val="28"/>
        </w:rPr>
      </w:pPr>
      <w:proofErr w:type="gramStart"/>
      <w:r w:rsidRPr="00C03D76">
        <w:rPr>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702066" w:rsidRPr="00C03D76" w:rsidRDefault="00702066" w:rsidP="00B7392C">
      <w:pPr>
        <w:widowControl w:val="0"/>
        <w:autoSpaceDE w:val="0"/>
        <w:autoSpaceDN w:val="0"/>
        <w:adjustRightInd w:val="0"/>
        <w:ind w:firstLine="709"/>
        <w:jc w:val="both"/>
        <w:rPr>
          <w:szCs w:val="28"/>
        </w:rPr>
      </w:pPr>
      <w:r w:rsidRPr="00C03D76">
        <w:rPr>
          <w:szCs w:val="28"/>
        </w:rPr>
        <w:t>- место, дата и время приема запроса заявителя;</w:t>
      </w:r>
    </w:p>
    <w:p w:rsidR="00702066" w:rsidRPr="00C03D76" w:rsidRDefault="00702066" w:rsidP="00B7392C">
      <w:pPr>
        <w:widowControl w:val="0"/>
        <w:autoSpaceDE w:val="0"/>
        <w:autoSpaceDN w:val="0"/>
        <w:adjustRightInd w:val="0"/>
        <w:ind w:firstLine="709"/>
        <w:jc w:val="both"/>
        <w:rPr>
          <w:szCs w:val="28"/>
        </w:rPr>
      </w:pPr>
      <w:r w:rsidRPr="00C03D76">
        <w:rPr>
          <w:szCs w:val="28"/>
        </w:rPr>
        <w:t>- фамилия, имя, отчество заявителя;</w:t>
      </w:r>
    </w:p>
    <w:p w:rsidR="00702066" w:rsidRPr="00C03D76" w:rsidRDefault="00702066" w:rsidP="00B7392C">
      <w:pPr>
        <w:widowControl w:val="0"/>
        <w:autoSpaceDE w:val="0"/>
        <w:autoSpaceDN w:val="0"/>
        <w:adjustRightInd w:val="0"/>
        <w:ind w:firstLine="709"/>
        <w:jc w:val="both"/>
        <w:rPr>
          <w:szCs w:val="28"/>
        </w:rPr>
      </w:pPr>
      <w:r w:rsidRPr="00C03D76">
        <w:rPr>
          <w:szCs w:val="28"/>
        </w:rPr>
        <w:t>- перечень принятых документов от заявителя;</w:t>
      </w:r>
    </w:p>
    <w:p w:rsidR="00702066" w:rsidRPr="00C03D76" w:rsidRDefault="00702066" w:rsidP="00B7392C">
      <w:pPr>
        <w:widowControl w:val="0"/>
        <w:autoSpaceDE w:val="0"/>
        <w:autoSpaceDN w:val="0"/>
        <w:adjustRightInd w:val="0"/>
        <w:ind w:firstLine="709"/>
        <w:jc w:val="both"/>
        <w:rPr>
          <w:szCs w:val="28"/>
        </w:rPr>
      </w:pPr>
      <w:r w:rsidRPr="00C03D76">
        <w:rPr>
          <w:szCs w:val="28"/>
        </w:rPr>
        <w:lastRenderedPageBreak/>
        <w:t>- фамилия, имя, отчество специалиста, принявшего запрос;</w:t>
      </w:r>
    </w:p>
    <w:p w:rsidR="00702066" w:rsidRPr="00C03D76" w:rsidRDefault="00702066" w:rsidP="00B7392C">
      <w:pPr>
        <w:widowControl w:val="0"/>
        <w:autoSpaceDE w:val="0"/>
        <w:autoSpaceDN w:val="0"/>
        <w:adjustRightInd w:val="0"/>
        <w:ind w:firstLine="709"/>
        <w:jc w:val="both"/>
        <w:rPr>
          <w:szCs w:val="28"/>
        </w:rPr>
      </w:pPr>
      <w:r w:rsidRPr="00C03D76">
        <w:rPr>
          <w:szCs w:val="28"/>
        </w:rPr>
        <w:t>- срок предоставления муниципальной услуги в соответствии с настоящим Регламентом.</w:t>
      </w:r>
    </w:p>
    <w:p w:rsidR="00702066" w:rsidRPr="00C03D76" w:rsidRDefault="00702066" w:rsidP="00B7392C">
      <w:pPr>
        <w:widowControl w:val="0"/>
        <w:autoSpaceDE w:val="0"/>
        <w:autoSpaceDN w:val="0"/>
        <w:adjustRightInd w:val="0"/>
        <w:ind w:firstLine="709"/>
        <w:jc w:val="both"/>
        <w:rPr>
          <w:szCs w:val="28"/>
        </w:rPr>
      </w:pPr>
      <w:r w:rsidRPr="00C03D76">
        <w:rPr>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В случае</w:t>
      </w:r>
      <w:proofErr w:type="gramStart"/>
      <w:r w:rsidRPr="00C03D76">
        <w:rPr>
          <w:rFonts w:cs="Arial"/>
          <w:szCs w:val="28"/>
        </w:rPr>
        <w:t>,</w:t>
      </w:r>
      <w:proofErr w:type="gramEnd"/>
      <w:r w:rsidRPr="00C03D76">
        <w:rPr>
          <w:rFonts w:cs="Arial"/>
          <w:szCs w:val="28"/>
        </w:rPr>
        <w:t xml:space="preserve">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702066" w:rsidRPr="00C03D76" w:rsidRDefault="00702066" w:rsidP="00B7392C">
      <w:pPr>
        <w:widowControl w:val="0"/>
        <w:autoSpaceDE w:val="0"/>
        <w:autoSpaceDN w:val="0"/>
        <w:adjustRightInd w:val="0"/>
        <w:ind w:firstLine="709"/>
        <w:jc w:val="both"/>
        <w:rPr>
          <w:szCs w:val="28"/>
        </w:rPr>
      </w:pPr>
      <w:r w:rsidRPr="00C03D76">
        <w:rPr>
          <w:szCs w:val="28"/>
        </w:rPr>
        <w:t>В случае</w:t>
      </w:r>
      <w:proofErr w:type="gramStart"/>
      <w:r w:rsidRPr="00C03D76">
        <w:rPr>
          <w:szCs w:val="28"/>
        </w:rPr>
        <w:t>,</w:t>
      </w:r>
      <w:proofErr w:type="gramEnd"/>
      <w:r w:rsidRPr="00C03D76">
        <w:rPr>
          <w:szCs w:val="28"/>
        </w:rPr>
        <w:t xml:space="preserve">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702066" w:rsidRPr="00C03D76" w:rsidRDefault="00702066" w:rsidP="00B7392C">
      <w:pPr>
        <w:widowControl w:val="0"/>
        <w:autoSpaceDE w:val="0"/>
        <w:autoSpaceDN w:val="0"/>
        <w:adjustRightInd w:val="0"/>
        <w:ind w:firstLine="709"/>
        <w:jc w:val="both"/>
        <w:rPr>
          <w:szCs w:val="28"/>
        </w:rPr>
      </w:pPr>
      <w:r w:rsidRPr="00C03D76">
        <w:rPr>
          <w:szCs w:val="28"/>
        </w:rPr>
        <w:t>3.2.1. Критерием принятия решения является наличие заявления и прилагаемых к нему документов.</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xml:space="preserve">3.2.2. Максимальный срок исполнения административной процедуры составляет 3 </w:t>
      </w:r>
      <w:proofErr w:type="gramStart"/>
      <w:r w:rsidRPr="00C03D76">
        <w:rPr>
          <w:rFonts w:cs="Arial"/>
          <w:szCs w:val="28"/>
        </w:rPr>
        <w:t>календарных</w:t>
      </w:r>
      <w:proofErr w:type="gramEnd"/>
      <w:r w:rsidRPr="00C03D76">
        <w:rPr>
          <w:rFonts w:cs="Arial"/>
          <w:szCs w:val="28"/>
        </w:rPr>
        <w:t xml:space="preserve"> дня с момента обращения заявителя о предоставлении муниципальной услуги. </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3.2.3. Результатом административной процедуры является:</w:t>
      </w:r>
    </w:p>
    <w:p w:rsidR="00702066" w:rsidRPr="00C03D76" w:rsidRDefault="00702066" w:rsidP="00B7392C">
      <w:pPr>
        <w:widowControl w:val="0"/>
        <w:autoSpaceDE w:val="0"/>
        <w:autoSpaceDN w:val="0"/>
        <w:adjustRightInd w:val="0"/>
        <w:ind w:firstLine="709"/>
        <w:jc w:val="both"/>
        <w:rPr>
          <w:rFonts w:cs="Arial"/>
          <w:szCs w:val="28"/>
        </w:rPr>
      </w:pPr>
      <w:r w:rsidRPr="00C03D76">
        <w:rPr>
          <w:rFonts w:cs="Arial"/>
          <w:szCs w:val="28"/>
        </w:rPr>
        <w:t>- прием и регистрация заявления (документов) и передача заявления (документов) специалисту Органа,  ответственному за принятие решений.</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702066" w:rsidRPr="00C03D76" w:rsidRDefault="00702066" w:rsidP="00B7392C">
      <w:pPr>
        <w:widowControl w:val="0"/>
        <w:autoSpaceDE w:val="0"/>
        <w:autoSpaceDN w:val="0"/>
        <w:adjustRightInd w:val="0"/>
        <w:ind w:firstLine="709"/>
        <w:jc w:val="both"/>
        <w:rPr>
          <w:rFonts w:cs="Arial"/>
          <w:szCs w:val="28"/>
        </w:rPr>
      </w:pPr>
    </w:p>
    <w:p w:rsidR="00702066" w:rsidRPr="00C03D76" w:rsidRDefault="00702066" w:rsidP="00B7392C">
      <w:pPr>
        <w:jc w:val="center"/>
        <w:rPr>
          <w:b/>
          <w:szCs w:val="28"/>
        </w:rPr>
      </w:pPr>
      <w:r w:rsidRPr="00C03D76">
        <w:rPr>
          <w:b/>
          <w:szCs w:val="28"/>
        </w:rPr>
        <w:t>Осуществление межведомственного информационного взаимодействия в рамках предоставления муниципальной услуги</w:t>
      </w:r>
    </w:p>
    <w:p w:rsidR="00702066" w:rsidRPr="00C03D76" w:rsidRDefault="00702066" w:rsidP="00B7392C">
      <w:pPr>
        <w:jc w:val="center"/>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lastRenderedPageBreak/>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702066" w:rsidRPr="00C03D76" w:rsidRDefault="00702066" w:rsidP="00B7392C">
      <w:pPr>
        <w:widowControl w:val="0"/>
        <w:autoSpaceDE w:val="0"/>
        <w:autoSpaceDN w:val="0"/>
        <w:adjustRightInd w:val="0"/>
        <w:ind w:firstLine="709"/>
        <w:jc w:val="both"/>
        <w:rPr>
          <w:szCs w:val="28"/>
        </w:rPr>
      </w:pPr>
      <w:r w:rsidRPr="00C03D76">
        <w:rPr>
          <w:szCs w:val="28"/>
        </w:rPr>
        <w:t>Специалист Органа, МФЦ, ответственный за межведомственное взаимодействие, не позднее дня, следующего за днем поступления заявления:</w:t>
      </w:r>
    </w:p>
    <w:p w:rsidR="00702066" w:rsidRPr="00C03D76" w:rsidRDefault="00702066" w:rsidP="00B7392C">
      <w:pPr>
        <w:widowControl w:val="0"/>
        <w:tabs>
          <w:tab w:val="left" w:pos="993"/>
        </w:tabs>
        <w:autoSpaceDE w:val="0"/>
        <w:autoSpaceDN w:val="0"/>
        <w:adjustRightInd w:val="0"/>
        <w:ind w:firstLine="709"/>
        <w:jc w:val="both"/>
        <w:rPr>
          <w:szCs w:val="28"/>
        </w:rPr>
      </w:pPr>
      <w:r w:rsidRPr="00C03D76">
        <w:rPr>
          <w:szCs w:val="28"/>
        </w:rPr>
        <w:t xml:space="preserve">- оформляет межведомственные запросы; </w:t>
      </w:r>
    </w:p>
    <w:p w:rsidR="00702066" w:rsidRPr="00C03D76" w:rsidRDefault="00702066" w:rsidP="00B7392C">
      <w:pPr>
        <w:widowControl w:val="0"/>
        <w:tabs>
          <w:tab w:val="left" w:pos="993"/>
        </w:tabs>
        <w:autoSpaceDE w:val="0"/>
        <w:autoSpaceDN w:val="0"/>
        <w:adjustRightInd w:val="0"/>
        <w:ind w:firstLine="709"/>
        <w:jc w:val="both"/>
        <w:rPr>
          <w:szCs w:val="28"/>
        </w:rPr>
      </w:pPr>
      <w:r w:rsidRPr="00C03D76">
        <w:rPr>
          <w:szCs w:val="28"/>
        </w:rPr>
        <w:t>- подписывает оформленный межведомственный запрос у руководителя Органа, МФЦ;</w:t>
      </w:r>
    </w:p>
    <w:p w:rsidR="00702066" w:rsidRPr="00C03D76" w:rsidRDefault="00702066" w:rsidP="00B7392C">
      <w:pPr>
        <w:widowControl w:val="0"/>
        <w:tabs>
          <w:tab w:val="left" w:pos="993"/>
        </w:tabs>
        <w:autoSpaceDE w:val="0"/>
        <w:autoSpaceDN w:val="0"/>
        <w:adjustRightInd w:val="0"/>
        <w:ind w:firstLine="709"/>
        <w:jc w:val="both"/>
        <w:rPr>
          <w:szCs w:val="28"/>
        </w:rPr>
      </w:pPr>
      <w:r w:rsidRPr="00C03D76">
        <w:rPr>
          <w:szCs w:val="28"/>
        </w:rPr>
        <w:t>- регистрирует межведомственный запрос в соответствующем реестре;</w:t>
      </w:r>
    </w:p>
    <w:p w:rsidR="00702066" w:rsidRPr="00C03D76" w:rsidRDefault="00702066" w:rsidP="00B7392C">
      <w:pPr>
        <w:widowControl w:val="0"/>
        <w:tabs>
          <w:tab w:val="left" w:pos="993"/>
        </w:tabs>
        <w:autoSpaceDE w:val="0"/>
        <w:autoSpaceDN w:val="0"/>
        <w:adjustRightInd w:val="0"/>
        <w:ind w:firstLine="709"/>
        <w:jc w:val="both"/>
        <w:rPr>
          <w:szCs w:val="28"/>
        </w:rPr>
      </w:pPr>
      <w:r w:rsidRPr="00C03D76">
        <w:rPr>
          <w:szCs w:val="28"/>
        </w:rPr>
        <w:t>- направляет межведомственный запрос в соответствующий орган или организацию.</w:t>
      </w:r>
    </w:p>
    <w:p w:rsidR="00702066" w:rsidRPr="00C03D76" w:rsidRDefault="00702066" w:rsidP="00B7392C">
      <w:pPr>
        <w:widowControl w:val="0"/>
        <w:autoSpaceDE w:val="0"/>
        <w:autoSpaceDN w:val="0"/>
        <w:adjustRightInd w:val="0"/>
        <w:ind w:firstLine="709"/>
        <w:jc w:val="both"/>
        <w:rPr>
          <w:szCs w:val="28"/>
        </w:rPr>
      </w:pPr>
      <w:r w:rsidRPr="00C03D76">
        <w:rPr>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702066" w:rsidRPr="00C03D76" w:rsidRDefault="00702066" w:rsidP="00B7392C">
      <w:pPr>
        <w:widowControl w:val="0"/>
        <w:autoSpaceDE w:val="0"/>
        <w:autoSpaceDN w:val="0"/>
        <w:adjustRightInd w:val="0"/>
        <w:ind w:firstLine="709"/>
        <w:jc w:val="both"/>
        <w:rPr>
          <w:szCs w:val="28"/>
        </w:rPr>
      </w:pPr>
      <w:r w:rsidRPr="00C03D76">
        <w:rPr>
          <w:szCs w:val="28"/>
        </w:rPr>
        <w:t>Межведомственный запрос содержит:</w:t>
      </w:r>
    </w:p>
    <w:p w:rsidR="00702066" w:rsidRPr="00C03D76" w:rsidRDefault="00702066" w:rsidP="00B7392C">
      <w:pPr>
        <w:widowControl w:val="0"/>
        <w:autoSpaceDE w:val="0"/>
        <w:autoSpaceDN w:val="0"/>
        <w:adjustRightInd w:val="0"/>
        <w:ind w:firstLine="709"/>
        <w:jc w:val="both"/>
        <w:rPr>
          <w:szCs w:val="28"/>
        </w:rPr>
      </w:pPr>
      <w:r w:rsidRPr="00C03D76">
        <w:rPr>
          <w:szCs w:val="28"/>
        </w:rPr>
        <w:t>1) наименование Органа, МФЦ, направляющего межведомственный запрос;</w:t>
      </w:r>
    </w:p>
    <w:p w:rsidR="00702066" w:rsidRPr="00C03D76" w:rsidRDefault="00702066" w:rsidP="00B7392C">
      <w:pPr>
        <w:widowControl w:val="0"/>
        <w:autoSpaceDE w:val="0"/>
        <w:autoSpaceDN w:val="0"/>
        <w:adjustRightInd w:val="0"/>
        <w:ind w:firstLine="709"/>
        <w:jc w:val="both"/>
        <w:rPr>
          <w:szCs w:val="28"/>
        </w:rPr>
      </w:pPr>
      <w:r w:rsidRPr="00C03D76">
        <w:rPr>
          <w:szCs w:val="28"/>
        </w:rPr>
        <w:t>2) наименование органа или организации, в адрес которых направляется межведомственный запрос;</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C03D76">
        <w:rPr>
          <w:szCs w:val="28"/>
        </w:rPr>
        <w:t>необходимых</w:t>
      </w:r>
      <w:proofErr w:type="gramEnd"/>
      <w:r w:rsidRPr="00C03D76">
        <w:rPr>
          <w:szCs w:val="28"/>
        </w:rPr>
        <w:t xml:space="preserve"> для предоставления муниципальной услуги, и указание на реквизиты данного нормативного правового акта;</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5) сведения, необходимые для представления документа и (или) информации, изложенные заявителем в поданном заявлении; </w:t>
      </w:r>
    </w:p>
    <w:p w:rsidR="00702066" w:rsidRPr="00C03D76" w:rsidRDefault="00702066" w:rsidP="00B7392C">
      <w:pPr>
        <w:widowControl w:val="0"/>
        <w:autoSpaceDE w:val="0"/>
        <w:autoSpaceDN w:val="0"/>
        <w:adjustRightInd w:val="0"/>
        <w:ind w:firstLine="709"/>
        <w:jc w:val="both"/>
        <w:rPr>
          <w:szCs w:val="28"/>
        </w:rPr>
      </w:pPr>
      <w:r w:rsidRPr="00C03D76">
        <w:rPr>
          <w:szCs w:val="28"/>
        </w:rPr>
        <w:t>6) контактная информация для направления ответа на межведомственный запрос;</w:t>
      </w:r>
    </w:p>
    <w:p w:rsidR="00702066" w:rsidRPr="00C03D76" w:rsidRDefault="00702066" w:rsidP="00B7392C">
      <w:pPr>
        <w:widowControl w:val="0"/>
        <w:autoSpaceDE w:val="0"/>
        <w:autoSpaceDN w:val="0"/>
        <w:adjustRightInd w:val="0"/>
        <w:ind w:firstLine="709"/>
        <w:jc w:val="both"/>
        <w:rPr>
          <w:szCs w:val="28"/>
        </w:rPr>
      </w:pPr>
      <w:r w:rsidRPr="00C03D76">
        <w:rPr>
          <w:szCs w:val="28"/>
        </w:rPr>
        <w:t>7) дата направления межведомственного запроса и срок ожидаемого ответа на межведомственный запрос;</w:t>
      </w:r>
    </w:p>
    <w:p w:rsidR="00702066" w:rsidRPr="00C03D76" w:rsidRDefault="00702066" w:rsidP="00B7392C">
      <w:pPr>
        <w:widowControl w:val="0"/>
        <w:autoSpaceDE w:val="0"/>
        <w:autoSpaceDN w:val="0"/>
        <w:adjustRightInd w:val="0"/>
        <w:ind w:firstLine="709"/>
        <w:jc w:val="both"/>
        <w:rPr>
          <w:szCs w:val="28"/>
        </w:rPr>
      </w:pPr>
      <w:r w:rsidRPr="00C03D76">
        <w:rPr>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02066" w:rsidRPr="00C03D76" w:rsidRDefault="00702066" w:rsidP="00B7392C">
      <w:pPr>
        <w:widowControl w:val="0"/>
        <w:autoSpaceDE w:val="0"/>
        <w:autoSpaceDN w:val="0"/>
        <w:adjustRightInd w:val="0"/>
        <w:ind w:firstLine="709"/>
        <w:jc w:val="both"/>
        <w:rPr>
          <w:szCs w:val="28"/>
        </w:rPr>
      </w:pPr>
      <w:r w:rsidRPr="00C03D76">
        <w:rPr>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702066" w:rsidRPr="00C03D76" w:rsidRDefault="00702066" w:rsidP="00B7392C">
      <w:pPr>
        <w:widowControl w:val="0"/>
        <w:autoSpaceDE w:val="0"/>
        <w:autoSpaceDN w:val="0"/>
        <w:adjustRightInd w:val="0"/>
        <w:ind w:firstLine="709"/>
        <w:jc w:val="both"/>
        <w:rPr>
          <w:szCs w:val="28"/>
        </w:rPr>
      </w:pPr>
      <w:r w:rsidRPr="00C03D76">
        <w:rPr>
          <w:szCs w:val="28"/>
        </w:rPr>
        <w:t>Направление межведомственного запроса осуществляется одним из следующих способов:</w:t>
      </w:r>
    </w:p>
    <w:p w:rsidR="00702066" w:rsidRPr="00C03D76" w:rsidRDefault="00702066" w:rsidP="00B7392C">
      <w:pPr>
        <w:widowControl w:val="0"/>
        <w:tabs>
          <w:tab w:val="left" w:pos="993"/>
        </w:tabs>
        <w:autoSpaceDE w:val="0"/>
        <w:autoSpaceDN w:val="0"/>
        <w:adjustRightInd w:val="0"/>
        <w:ind w:firstLine="709"/>
        <w:jc w:val="both"/>
        <w:rPr>
          <w:szCs w:val="28"/>
        </w:rPr>
      </w:pPr>
      <w:r w:rsidRPr="00C03D76">
        <w:rPr>
          <w:szCs w:val="28"/>
        </w:rPr>
        <w:t>- почтовым отправлением;</w:t>
      </w:r>
    </w:p>
    <w:p w:rsidR="00702066" w:rsidRPr="00C03D76" w:rsidRDefault="00702066" w:rsidP="00B7392C">
      <w:pPr>
        <w:widowControl w:val="0"/>
        <w:tabs>
          <w:tab w:val="left" w:pos="993"/>
        </w:tabs>
        <w:autoSpaceDE w:val="0"/>
        <w:autoSpaceDN w:val="0"/>
        <w:adjustRightInd w:val="0"/>
        <w:ind w:firstLine="709"/>
        <w:jc w:val="both"/>
        <w:rPr>
          <w:szCs w:val="28"/>
        </w:rPr>
      </w:pPr>
      <w:r w:rsidRPr="00C03D76">
        <w:rPr>
          <w:szCs w:val="28"/>
        </w:rPr>
        <w:lastRenderedPageBreak/>
        <w:t>-</w:t>
      </w:r>
      <w:r w:rsidRPr="00C03D76">
        <w:rPr>
          <w:szCs w:val="28"/>
        </w:rPr>
        <w:tab/>
        <w:t>через СМЭВ (систему межведомственного электронного взаимодействия).</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Направление запросов, </w:t>
      </w:r>
      <w:proofErr w:type="gramStart"/>
      <w:r w:rsidRPr="00C03D76">
        <w:rPr>
          <w:szCs w:val="28"/>
        </w:rPr>
        <w:t>контроль за</w:t>
      </w:r>
      <w:proofErr w:type="gramEnd"/>
      <w:r w:rsidRPr="00C03D76">
        <w:rPr>
          <w:szCs w:val="28"/>
        </w:rPr>
        <w:t xml:space="preserve">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702066" w:rsidRPr="00C03D76" w:rsidRDefault="00702066" w:rsidP="00B7392C">
      <w:pPr>
        <w:widowControl w:val="0"/>
        <w:autoSpaceDE w:val="0"/>
        <w:autoSpaceDN w:val="0"/>
        <w:adjustRightInd w:val="0"/>
        <w:ind w:firstLine="709"/>
        <w:jc w:val="both"/>
        <w:rPr>
          <w:szCs w:val="28"/>
        </w:rPr>
      </w:pPr>
      <w:r w:rsidRPr="00C03D76">
        <w:rPr>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702066" w:rsidRPr="00C03D76" w:rsidRDefault="00702066" w:rsidP="00B7392C">
      <w:pPr>
        <w:widowControl w:val="0"/>
        <w:autoSpaceDE w:val="0"/>
        <w:autoSpaceDN w:val="0"/>
        <w:adjustRightInd w:val="0"/>
        <w:ind w:firstLine="709"/>
        <w:jc w:val="both"/>
        <w:rPr>
          <w:szCs w:val="28"/>
        </w:rPr>
      </w:pPr>
      <w:r w:rsidRPr="00C03D76">
        <w:rPr>
          <w:szCs w:val="28"/>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702066" w:rsidRPr="00C03D76" w:rsidRDefault="00702066" w:rsidP="00B7392C">
      <w:pPr>
        <w:widowControl w:val="0"/>
        <w:autoSpaceDE w:val="0"/>
        <w:autoSpaceDN w:val="0"/>
        <w:adjustRightInd w:val="0"/>
        <w:ind w:firstLine="709"/>
        <w:jc w:val="center"/>
        <w:rPr>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t>Принятие решения о предоставлении муниципальной услуги или решения об отказе в предоставлении муниципальной услуги</w:t>
      </w:r>
    </w:p>
    <w:p w:rsidR="00702066" w:rsidRPr="00C03D76" w:rsidRDefault="00702066" w:rsidP="00B7392C">
      <w:pPr>
        <w:widowControl w:val="0"/>
        <w:autoSpaceDE w:val="0"/>
        <w:autoSpaceDN w:val="0"/>
        <w:adjustRightInd w:val="0"/>
        <w:ind w:firstLine="709"/>
        <w:jc w:val="center"/>
        <w:rPr>
          <w:b/>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3.4. Основанием для начала исполнения административной процедуры является передача в Орган документов, необходимых для принятия решения.</w:t>
      </w:r>
    </w:p>
    <w:p w:rsidR="00702066" w:rsidRPr="00C03D76" w:rsidRDefault="00702066" w:rsidP="00B7392C">
      <w:pPr>
        <w:widowControl w:val="0"/>
        <w:autoSpaceDE w:val="0"/>
        <w:autoSpaceDN w:val="0"/>
        <w:adjustRightInd w:val="0"/>
        <w:ind w:firstLine="709"/>
        <w:jc w:val="both"/>
        <w:rPr>
          <w:szCs w:val="28"/>
        </w:rPr>
      </w:pPr>
      <w:r w:rsidRPr="00C03D76">
        <w:rPr>
          <w:szCs w:val="28"/>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702066" w:rsidRPr="00C03D76" w:rsidRDefault="00702066" w:rsidP="00B7392C">
      <w:pPr>
        <w:widowControl w:val="0"/>
        <w:autoSpaceDE w:val="0"/>
        <w:autoSpaceDN w:val="0"/>
        <w:adjustRightInd w:val="0"/>
        <w:ind w:firstLine="709"/>
        <w:jc w:val="both"/>
        <w:rPr>
          <w:szCs w:val="28"/>
        </w:rPr>
      </w:pPr>
      <w:r w:rsidRPr="00C03D76">
        <w:rPr>
          <w:szCs w:val="28"/>
        </w:rPr>
        <w:t>Специалист Органа, ответственный за принятие решения о предоставлении услуги</w:t>
      </w:r>
      <w:r w:rsidRPr="00C03D76">
        <w:rPr>
          <w:i/>
          <w:szCs w:val="28"/>
        </w:rPr>
        <w:t>,</w:t>
      </w:r>
      <w:r w:rsidRPr="00C03D76">
        <w:rPr>
          <w:szCs w:val="28"/>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w:t>
      </w:r>
      <w:r w:rsidRPr="00C03D76">
        <w:rPr>
          <w:szCs w:val="28"/>
        </w:rPr>
        <w:lastRenderedPageBreak/>
        <w:t xml:space="preserve">муниципальной услуги критериям, необходимым для предоставления муниципальной услуги, а также наличие оснований для приостановления или отказа в предоставлении муниципальной услуги, предусмотренных пунктом </w:t>
      </w:r>
      <w:r w:rsidRPr="00432C68">
        <w:rPr>
          <w:szCs w:val="28"/>
        </w:rPr>
        <w:t>2.12, 2</w:t>
      </w:r>
      <w:r w:rsidRPr="00C03D76">
        <w:rPr>
          <w:szCs w:val="28"/>
        </w:rPr>
        <w:t>.13  административного регламента.</w:t>
      </w:r>
    </w:p>
    <w:p w:rsidR="00702066" w:rsidRPr="00C03D76" w:rsidRDefault="00702066" w:rsidP="00B7392C">
      <w:pPr>
        <w:widowControl w:val="0"/>
        <w:autoSpaceDE w:val="0"/>
        <w:autoSpaceDN w:val="0"/>
        <w:adjustRightInd w:val="0"/>
        <w:ind w:firstLine="709"/>
        <w:jc w:val="both"/>
        <w:rPr>
          <w:szCs w:val="28"/>
        </w:rPr>
      </w:pPr>
      <w:r w:rsidRPr="00C03D76">
        <w:rPr>
          <w:szCs w:val="28"/>
        </w:rPr>
        <w:t>Специалист Органа, ответственный за принятие решения о предоставлении услуги</w:t>
      </w:r>
      <w:r w:rsidRPr="00C03D76">
        <w:rPr>
          <w:i/>
          <w:szCs w:val="28"/>
        </w:rPr>
        <w:t xml:space="preserve">, </w:t>
      </w:r>
      <w:r w:rsidRPr="00C03D76">
        <w:rPr>
          <w:szCs w:val="28"/>
        </w:rPr>
        <w:t>по результатам проверки принимает одно из следующих решений:</w:t>
      </w:r>
    </w:p>
    <w:p w:rsidR="00702066" w:rsidRPr="00C03D76" w:rsidRDefault="00702066" w:rsidP="00B7392C">
      <w:pPr>
        <w:widowControl w:val="0"/>
        <w:numPr>
          <w:ilvl w:val="0"/>
          <w:numId w:val="7"/>
        </w:numPr>
        <w:autoSpaceDE w:val="0"/>
        <w:autoSpaceDN w:val="0"/>
        <w:adjustRightInd w:val="0"/>
        <w:ind w:left="0" w:firstLine="709"/>
        <w:jc w:val="both"/>
        <w:rPr>
          <w:szCs w:val="28"/>
        </w:rPr>
      </w:pPr>
      <w:r w:rsidRPr="00C03D76">
        <w:rPr>
          <w:szCs w:val="28"/>
        </w:rPr>
        <w:t>решение о предоставлении муниципальной услуги;</w:t>
      </w:r>
    </w:p>
    <w:p w:rsidR="00702066" w:rsidRPr="00C03D76" w:rsidRDefault="00702066" w:rsidP="00B7392C">
      <w:pPr>
        <w:widowControl w:val="0"/>
        <w:numPr>
          <w:ilvl w:val="0"/>
          <w:numId w:val="7"/>
        </w:numPr>
        <w:autoSpaceDE w:val="0"/>
        <w:autoSpaceDN w:val="0"/>
        <w:adjustRightInd w:val="0"/>
        <w:ind w:left="0" w:firstLine="709"/>
        <w:jc w:val="both"/>
        <w:rPr>
          <w:szCs w:val="28"/>
        </w:rPr>
      </w:pPr>
      <w:r w:rsidRPr="00C03D76">
        <w:rPr>
          <w:szCs w:val="28"/>
        </w:rPr>
        <w:t>решение об отказе в предоставлении муниципальной услуги (в случае наличия оснований, предусмотренных пунктом 2.13 административного регламента).</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Специалист Органа, ответственный за принятие решения о предоставлении услуги, в течении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аренды</w:t>
      </w:r>
      <w:r w:rsidRPr="00C03D76">
        <w:t xml:space="preserve"> </w:t>
      </w:r>
      <w:r w:rsidRPr="00C03D76">
        <w:rPr>
          <w:szCs w:val="28"/>
        </w:rPr>
        <w:t>в трех экземплярах (далее - документ, являющийся результатом предоставления услуги), и передает данный документ на подпись руководителю Органа.</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Руководитель Органа подписывает </w:t>
      </w:r>
      <w:r w:rsidRPr="00C03D76">
        <w:rPr>
          <w:iCs/>
          <w:szCs w:val="28"/>
        </w:rPr>
        <w:t>данный документ.</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В случае если заявитель изъявил желание получить результат услуги в Органе, специалист Органа, ответственный за принятие решения о предос</w:t>
      </w:r>
      <w:r>
        <w:rPr>
          <w:szCs w:val="28"/>
        </w:rPr>
        <w:t xml:space="preserve">тавлении муниципальной услуги, </w:t>
      </w:r>
      <w:r w:rsidRPr="00C03D76">
        <w:rPr>
          <w:szCs w:val="28"/>
        </w:rPr>
        <w:t>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 за исключением проекта договора аренды земельного участка (данные документы направляются специалисту органа в трех экземплярах).</w:t>
      </w:r>
      <w:proofErr w:type="gramEnd"/>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В случае если заявитель изъявил желание получить результат услуги в МФЦ, специалист Органа, ответственный за принятие решения о предос</w:t>
      </w:r>
      <w:r>
        <w:rPr>
          <w:szCs w:val="28"/>
        </w:rPr>
        <w:t xml:space="preserve">тавлении муниципальной услуги, </w:t>
      </w:r>
      <w:r w:rsidRPr="00C03D76">
        <w:rPr>
          <w:szCs w:val="28"/>
        </w:rPr>
        <w:t>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 за исключением проекта договора аренды земельного участка (данные документы направляются специалисту МФЦ, ответственному за межведомственное взаимодействие органа в трех экземплярах).</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702066" w:rsidRPr="00C03D76" w:rsidRDefault="00702066" w:rsidP="00B7392C">
      <w:pPr>
        <w:widowControl w:val="0"/>
        <w:autoSpaceDE w:val="0"/>
        <w:autoSpaceDN w:val="0"/>
        <w:adjustRightInd w:val="0"/>
        <w:ind w:firstLine="709"/>
        <w:jc w:val="both"/>
        <w:rPr>
          <w:szCs w:val="28"/>
        </w:rPr>
      </w:pPr>
      <w:r w:rsidRPr="00C03D76">
        <w:rPr>
          <w:szCs w:val="28"/>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3.4.2. </w:t>
      </w:r>
      <w:proofErr w:type="gramStart"/>
      <w:r w:rsidRPr="00C03D76">
        <w:rPr>
          <w:szCs w:val="28"/>
        </w:rPr>
        <w:t xml:space="preserve">Максимальный срок исполнения административной процедуры составляет не более 16 календарных дней со дня получения из Органа, МФЦ полного комплекта документов, необходимых для принятия решения либо 4 </w:t>
      </w:r>
      <w:r w:rsidRPr="00C03D76">
        <w:rPr>
          <w:szCs w:val="28"/>
        </w:rPr>
        <w:lastRenderedPageBreak/>
        <w:t>календарных дня со дня получения из Органа, МФЦ полного комплекта документов, необходимых для принятия решения (в случае, если заявление не соответствует положениям пункта 2.8 настоящего административного регламента, подано в иной уполномоченный орган или к</w:t>
      </w:r>
      <w:proofErr w:type="gramEnd"/>
      <w:r w:rsidRPr="00C03D76">
        <w:rPr>
          <w:szCs w:val="28"/>
        </w:rPr>
        <w:t xml:space="preserve"> заявлению не приложены документы, предоставляемые пунктами 2.8.1 – 2.8.2 настоящего административного регламента. В данном случае осуществление межведомственного информационного взаимодействия в рамках предоставления муниципальной услуги не требуется. </w:t>
      </w:r>
      <w:proofErr w:type="gramStart"/>
      <w:r w:rsidRPr="00C03D76">
        <w:rPr>
          <w:szCs w:val="28"/>
        </w:rPr>
        <w:t>При этом Органом должны быть указаны причины возврата заявления о предоставлении земельного участка).</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аренды специалисту Органа, ответственному за выдачу результата предоставления услуги, или специалисту МФЦ,</w:t>
      </w:r>
      <w:r w:rsidRPr="00C03D76">
        <w:rPr>
          <w:i/>
          <w:iCs/>
          <w:szCs w:val="28"/>
        </w:rPr>
        <w:t xml:space="preserve"> </w:t>
      </w:r>
      <w:r w:rsidRPr="00C03D76">
        <w:rPr>
          <w:szCs w:val="28"/>
        </w:rPr>
        <w:t>ответственному за межведомственное взаимодействие.</w:t>
      </w:r>
    </w:p>
    <w:p w:rsidR="00702066" w:rsidRPr="00C03D76" w:rsidRDefault="00702066" w:rsidP="00B7392C">
      <w:pPr>
        <w:widowControl w:val="0"/>
        <w:autoSpaceDE w:val="0"/>
        <w:autoSpaceDN w:val="0"/>
        <w:adjustRightInd w:val="0"/>
        <w:rPr>
          <w:b/>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t>Выдача заявителю результата предоставления муниципальной услуги</w:t>
      </w:r>
    </w:p>
    <w:p w:rsidR="00702066" w:rsidRPr="00C03D76" w:rsidRDefault="00702066" w:rsidP="00B7392C">
      <w:pPr>
        <w:widowControl w:val="0"/>
        <w:autoSpaceDE w:val="0"/>
        <w:autoSpaceDN w:val="0"/>
        <w:adjustRightInd w:val="0"/>
        <w:ind w:firstLine="709"/>
        <w:jc w:val="center"/>
        <w:rPr>
          <w:b/>
          <w:szCs w:val="28"/>
        </w:rPr>
      </w:pPr>
    </w:p>
    <w:p w:rsidR="00702066" w:rsidRPr="00C03D76" w:rsidRDefault="00702066" w:rsidP="00B7392C">
      <w:pPr>
        <w:widowControl w:val="0"/>
        <w:autoSpaceDE w:val="0"/>
        <w:autoSpaceDN w:val="0"/>
        <w:adjustRightInd w:val="0"/>
        <w:ind w:firstLine="709"/>
        <w:jc w:val="both"/>
        <w:rPr>
          <w:iCs/>
          <w:szCs w:val="28"/>
        </w:rPr>
      </w:pPr>
      <w:r w:rsidRPr="00C03D76">
        <w:rPr>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C03D76">
        <w:rPr>
          <w:i/>
          <w:iCs/>
          <w:szCs w:val="28"/>
        </w:rPr>
        <w:t xml:space="preserve"> </w:t>
      </w:r>
      <w:r w:rsidRPr="00C03D76">
        <w:rPr>
          <w:szCs w:val="28"/>
        </w:rPr>
        <w:t>ответственному за межведомственное взаимодействие, решения</w:t>
      </w:r>
      <w:r w:rsidRPr="00C03D76">
        <w:rPr>
          <w:iCs/>
          <w:szCs w:val="28"/>
        </w:rPr>
        <w:t xml:space="preserve"> о предоставлении муниципальной услуги или об отказе в предоставлении муниципальной услуги, а также </w:t>
      </w:r>
      <w:r w:rsidRPr="00C03D76">
        <w:t xml:space="preserve"> </w:t>
      </w:r>
      <w:r w:rsidRPr="00C03D76">
        <w:rPr>
          <w:iCs/>
          <w:szCs w:val="28"/>
        </w:rPr>
        <w:t>проекта договора аренды.</w:t>
      </w:r>
    </w:p>
    <w:p w:rsidR="00702066" w:rsidRPr="00C03D76" w:rsidRDefault="00702066" w:rsidP="00B7392C">
      <w:pPr>
        <w:widowControl w:val="0"/>
        <w:autoSpaceDE w:val="0"/>
        <w:autoSpaceDN w:val="0"/>
        <w:adjustRightInd w:val="0"/>
        <w:ind w:firstLine="709"/>
        <w:jc w:val="both"/>
        <w:rPr>
          <w:szCs w:val="28"/>
        </w:rPr>
      </w:pPr>
      <w:r w:rsidRPr="00C03D76">
        <w:rPr>
          <w:szCs w:val="28"/>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702066" w:rsidRPr="00C03D76" w:rsidRDefault="00702066" w:rsidP="00B7392C">
      <w:pPr>
        <w:widowControl w:val="0"/>
        <w:autoSpaceDE w:val="0"/>
        <w:autoSpaceDN w:val="0"/>
        <w:adjustRightInd w:val="0"/>
        <w:ind w:firstLine="709"/>
        <w:jc w:val="both"/>
        <w:rPr>
          <w:szCs w:val="28"/>
        </w:rPr>
      </w:pPr>
      <w:r w:rsidRPr="00C03D76">
        <w:rPr>
          <w:szCs w:val="28"/>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702066" w:rsidRPr="00C03D76" w:rsidRDefault="00702066" w:rsidP="00B7392C">
      <w:pPr>
        <w:widowControl w:val="0"/>
        <w:autoSpaceDE w:val="0"/>
        <w:autoSpaceDN w:val="0"/>
        <w:adjustRightInd w:val="0"/>
        <w:ind w:firstLine="709"/>
        <w:jc w:val="both"/>
        <w:rPr>
          <w:szCs w:val="28"/>
        </w:rPr>
      </w:pPr>
      <w:r w:rsidRPr="00C03D76">
        <w:rPr>
          <w:szCs w:val="28"/>
        </w:rPr>
        <w:t>- документ, являющийся результатом предоставления муниципальной услуги, направляется по почте заказным письмом с уведомлением.</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Заявитель подписывает договор аренды земельного участка в момент </w:t>
      </w:r>
      <w:r w:rsidRPr="00C03D76">
        <w:rPr>
          <w:szCs w:val="28"/>
        </w:rPr>
        <w:lastRenderedPageBreak/>
        <w:t>выдачи ему решения о предоставлении  муниципальной услуги сотрудником Органа.</w:t>
      </w:r>
    </w:p>
    <w:p w:rsidR="00702066" w:rsidRPr="00C03D76" w:rsidRDefault="00702066" w:rsidP="00B7392C">
      <w:pPr>
        <w:widowControl w:val="0"/>
        <w:autoSpaceDE w:val="0"/>
        <w:autoSpaceDN w:val="0"/>
        <w:adjustRightInd w:val="0"/>
        <w:ind w:firstLine="709"/>
        <w:jc w:val="both"/>
        <w:rPr>
          <w:szCs w:val="28"/>
        </w:rPr>
      </w:pPr>
      <w:r w:rsidRPr="00C03D76">
        <w:rPr>
          <w:szCs w:val="28"/>
        </w:rPr>
        <w:t>Заявитель подписывает проекты договора аренды земельного участка и представляет в Орган не позднее чем в течение тридцати дней со дня получения заявителем проектов указанных договоров.</w:t>
      </w:r>
    </w:p>
    <w:p w:rsidR="00702066" w:rsidRPr="00C03D76" w:rsidRDefault="00702066" w:rsidP="00B7392C">
      <w:pPr>
        <w:widowControl w:val="0"/>
        <w:autoSpaceDE w:val="0"/>
        <w:autoSpaceDN w:val="0"/>
        <w:adjustRightInd w:val="0"/>
        <w:ind w:firstLine="709"/>
        <w:jc w:val="both"/>
        <w:rPr>
          <w:szCs w:val="28"/>
        </w:rPr>
      </w:pPr>
      <w:r w:rsidRPr="00C03D76">
        <w:rPr>
          <w:szCs w:val="28"/>
        </w:rPr>
        <w:t>В случае</w:t>
      </w:r>
      <w:proofErr w:type="gramStart"/>
      <w:r w:rsidRPr="00C03D76">
        <w:rPr>
          <w:szCs w:val="28"/>
        </w:rPr>
        <w:t>,</w:t>
      </w:r>
      <w:proofErr w:type="gramEnd"/>
      <w:r w:rsidRPr="00C03D76">
        <w:rPr>
          <w:szCs w:val="28"/>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702066" w:rsidRPr="00C03D76" w:rsidRDefault="00702066" w:rsidP="00B7392C">
      <w:pPr>
        <w:autoSpaceDE w:val="0"/>
        <w:autoSpaceDN w:val="0"/>
        <w:ind w:firstLine="709"/>
        <w:jc w:val="both"/>
        <w:rPr>
          <w:szCs w:val="28"/>
        </w:rPr>
      </w:pPr>
      <w:r w:rsidRPr="00C03D76">
        <w:rPr>
          <w:szCs w:val="28"/>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Выдачу документа, являющегося результатом предоставления услуги, осуществляет работник МФЦ</w:t>
      </w:r>
      <w:r w:rsidRPr="00C03D76">
        <w:rPr>
          <w:i/>
          <w:iCs/>
          <w:szCs w:val="28"/>
        </w:rPr>
        <w:t>,</w:t>
      </w:r>
      <w:r w:rsidRPr="00C03D76">
        <w:rPr>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702066" w:rsidRPr="00C03D76" w:rsidRDefault="00702066" w:rsidP="00B7392C">
      <w:pPr>
        <w:widowControl w:val="0"/>
        <w:autoSpaceDE w:val="0"/>
        <w:autoSpaceDN w:val="0"/>
        <w:adjustRightInd w:val="0"/>
        <w:ind w:firstLine="709"/>
        <w:jc w:val="both"/>
        <w:rPr>
          <w:szCs w:val="28"/>
        </w:rPr>
      </w:pPr>
      <w:r w:rsidRPr="00C03D76">
        <w:rPr>
          <w:szCs w:val="28"/>
        </w:rPr>
        <w:t>Заявитель подписывает договор аренды земельного участка в момент выдачи ему решения о предоставлении  муниципальной услуги работником МФЦ</w:t>
      </w:r>
      <w:r w:rsidRPr="00C03D76">
        <w:rPr>
          <w:i/>
          <w:szCs w:val="28"/>
        </w:rPr>
        <w:t>,</w:t>
      </w:r>
      <w:r w:rsidRPr="00C03D76">
        <w:rPr>
          <w:szCs w:val="28"/>
        </w:rPr>
        <w:t xml:space="preserve"> ответственным за выдачу результата предоставления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 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3.5.2. Максимальный срок исполнения административной процедуры составляет 3 </w:t>
      </w:r>
      <w:proofErr w:type="gramStart"/>
      <w:r w:rsidRPr="00C03D76">
        <w:rPr>
          <w:szCs w:val="28"/>
        </w:rPr>
        <w:t>календарных</w:t>
      </w:r>
      <w:proofErr w:type="gramEnd"/>
      <w:r w:rsidRPr="00C03D76">
        <w:rPr>
          <w:szCs w:val="28"/>
        </w:rPr>
        <w:t xml:space="preserve"> дня с момента поступления специалисту Органа, ответственному за выдачу результата предоставления услуги, сотруднику МФЦ,</w:t>
      </w:r>
      <w:r w:rsidRPr="00C03D76">
        <w:rPr>
          <w:i/>
          <w:iCs/>
          <w:szCs w:val="28"/>
        </w:rPr>
        <w:t xml:space="preserve"> </w:t>
      </w:r>
      <w:r w:rsidRPr="00C03D76">
        <w:rPr>
          <w:szCs w:val="28"/>
        </w:rPr>
        <w:t>ответственному за межведомственное взаимодействие, документа, являющегося результатом предоставления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3.5.3. Результатом исполнения административной процедуры является уведомление заявителя о принятом решении,  выдача заявителю решения о  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 заключение договора аренды </w:t>
      </w:r>
      <w:r w:rsidRPr="00C03D76">
        <w:rPr>
          <w:bCs/>
          <w:szCs w:val="28"/>
        </w:rPr>
        <w:t>или решения об отказе в предоставлении муниципальной услуги</w:t>
      </w:r>
      <w:r w:rsidRPr="00C03D76">
        <w:rPr>
          <w:szCs w:val="28"/>
        </w:rPr>
        <w:t>.</w:t>
      </w:r>
    </w:p>
    <w:p w:rsidR="00702066" w:rsidRPr="00C03D76" w:rsidRDefault="00702066" w:rsidP="00B7392C">
      <w:pPr>
        <w:widowControl w:val="0"/>
        <w:autoSpaceDE w:val="0"/>
        <w:autoSpaceDN w:val="0"/>
        <w:adjustRightInd w:val="0"/>
        <w:ind w:firstLine="709"/>
        <w:jc w:val="both"/>
        <w:rPr>
          <w:color w:val="FF0000"/>
          <w:szCs w:val="28"/>
        </w:rPr>
      </w:pPr>
    </w:p>
    <w:p w:rsidR="00702066" w:rsidRPr="00C03D76" w:rsidRDefault="00702066" w:rsidP="00B7392C">
      <w:pPr>
        <w:widowControl w:val="0"/>
        <w:autoSpaceDE w:val="0"/>
        <w:autoSpaceDN w:val="0"/>
        <w:adjustRightInd w:val="0"/>
        <w:ind w:firstLine="709"/>
        <w:jc w:val="center"/>
        <w:outlineLvl w:val="1"/>
        <w:rPr>
          <w:rFonts w:cs="Arial"/>
          <w:b/>
          <w:szCs w:val="28"/>
        </w:rPr>
      </w:pPr>
      <w:r w:rsidRPr="00C03D76">
        <w:rPr>
          <w:rFonts w:cs="Arial"/>
          <w:b/>
          <w:szCs w:val="28"/>
          <w:lang w:val="en-US"/>
        </w:rPr>
        <w:lastRenderedPageBreak/>
        <w:t>IV</w:t>
      </w:r>
      <w:r w:rsidRPr="00C03D76">
        <w:rPr>
          <w:rFonts w:cs="Arial"/>
          <w:b/>
          <w:szCs w:val="28"/>
        </w:rPr>
        <w:t>. Формы контроля за исполнением административного регламента</w:t>
      </w:r>
    </w:p>
    <w:p w:rsidR="00702066" w:rsidRPr="00C03D76" w:rsidRDefault="00702066" w:rsidP="00B7392C">
      <w:pPr>
        <w:widowControl w:val="0"/>
        <w:autoSpaceDE w:val="0"/>
        <w:autoSpaceDN w:val="0"/>
        <w:adjustRightInd w:val="0"/>
        <w:ind w:firstLine="709"/>
        <w:jc w:val="center"/>
        <w:outlineLvl w:val="1"/>
        <w:rPr>
          <w:rFonts w:cs="Arial"/>
          <w:b/>
          <w:szCs w:val="28"/>
        </w:rPr>
      </w:pPr>
    </w:p>
    <w:p w:rsidR="00702066" w:rsidRPr="00C03D76" w:rsidRDefault="00702066" w:rsidP="00B7392C">
      <w:pPr>
        <w:jc w:val="center"/>
        <w:rPr>
          <w:sz w:val="24"/>
          <w:szCs w:val="24"/>
        </w:rPr>
      </w:pPr>
      <w:r w:rsidRPr="00C03D76">
        <w:rPr>
          <w:b/>
          <w:bCs/>
          <w:szCs w:val="28"/>
        </w:rPr>
        <w:t xml:space="preserve">Порядок осуществления текущего </w:t>
      </w:r>
      <w:proofErr w:type="gramStart"/>
      <w:r w:rsidRPr="00C03D76">
        <w:rPr>
          <w:b/>
          <w:bCs/>
          <w:szCs w:val="28"/>
        </w:rPr>
        <w:t>контроля за</w:t>
      </w:r>
      <w:proofErr w:type="gramEnd"/>
      <w:r w:rsidRPr="00C03D76">
        <w:rPr>
          <w:b/>
          <w:bCs/>
          <w:szCs w:val="28"/>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C03D76">
        <w:rPr>
          <w:szCs w:val="28"/>
        </w:rPr>
        <w:t>, </w:t>
      </w:r>
      <w:r w:rsidRPr="00C03D76">
        <w:rPr>
          <w:b/>
          <w:bCs/>
          <w:szCs w:val="28"/>
        </w:rPr>
        <w:t>устанавливающих требования к предоставлению муниципальной услуги, а также принятием ими решений</w:t>
      </w:r>
    </w:p>
    <w:p w:rsidR="00702066" w:rsidRPr="00C03D76" w:rsidRDefault="00702066" w:rsidP="00B7392C">
      <w:pPr>
        <w:widowControl w:val="0"/>
        <w:autoSpaceDE w:val="0"/>
        <w:autoSpaceDN w:val="0"/>
        <w:adjustRightInd w:val="0"/>
        <w:ind w:firstLine="709"/>
        <w:jc w:val="center"/>
        <w:outlineLvl w:val="1"/>
        <w:rPr>
          <w:szCs w:val="28"/>
        </w:rPr>
      </w:pPr>
    </w:p>
    <w:p w:rsidR="00702066" w:rsidRPr="00935972" w:rsidRDefault="00702066" w:rsidP="007D6038">
      <w:pPr>
        <w:widowControl w:val="0"/>
        <w:autoSpaceDE w:val="0"/>
        <w:autoSpaceDN w:val="0"/>
        <w:adjustRightInd w:val="0"/>
        <w:ind w:firstLine="709"/>
        <w:jc w:val="both"/>
        <w:rPr>
          <w:szCs w:val="28"/>
        </w:rPr>
      </w:pPr>
      <w:r w:rsidRPr="00C03D76">
        <w:rPr>
          <w:szCs w:val="28"/>
        </w:rPr>
        <w:t xml:space="preserve">4.1. </w:t>
      </w:r>
      <w:r w:rsidRPr="00935972">
        <w:rPr>
          <w:szCs w:val="28"/>
        </w:rPr>
        <w:t xml:space="preserve">Текущий </w:t>
      </w:r>
      <w:proofErr w:type="gramStart"/>
      <w:r w:rsidRPr="00935972">
        <w:rPr>
          <w:szCs w:val="28"/>
        </w:rPr>
        <w:t>контроль за</w:t>
      </w:r>
      <w:proofErr w:type="gramEnd"/>
      <w:r w:rsidRPr="00935972">
        <w:rPr>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702066" w:rsidRPr="00935972" w:rsidRDefault="00702066" w:rsidP="007D6038">
      <w:pPr>
        <w:widowControl w:val="0"/>
        <w:autoSpaceDE w:val="0"/>
        <w:autoSpaceDN w:val="0"/>
        <w:adjustRightInd w:val="0"/>
        <w:ind w:firstLine="709"/>
        <w:jc w:val="both"/>
        <w:rPr>
          <w:szCs w:val="28"/>
        </w:rPr>
      </w:pPr>
      <w:proofErr w:type="gramStart"/>
      <w:r w:rsidRPr="00935972">
        <w:rPr>
          <w:szCs w:val="28"/>
        </w:rPr>
        <w:t>Контроль за</w:t>
      </w:r>
      <w:proofErr w:type="gramEnd"/>
      <w:r w:rsidRPr="00935972">
        <w:rPr>
          <w:szCs w:val="28"/>
        </w:rPr>
        <w:t xml:space="preserve"> деятельностью Органа по предоставлению муниципальной услуги осуществляется </w:t>
      </w:r>
      <w:r w:rsidRPr="00D22761">
        <w:rPr>
          <w:szCs w:val="28"/>
        </w:rPr>
        <w:t>заместителем Главы муниципального образования, курирующим работу Органа</w:t>
      </w:r>
      <w:r w:rsidRPr="00935972">
        <w:rPr>
          <w:szCs w:val="28"/>
        </w:rPr>
        <w:t>.</w:t>
      </w:r>
    </w:p>
    <w:p w:rsidR="00702066" w:rsidRPr="00C03D76" w:rsidRDefault="00702066" w:rsidP="007D6038">
      <w:pPr>
        <w:widowControl w:val="0"/>
        <w:autoSpaceDE w:val="0"/>
        <w:autoSpaceDN w:val="0"/>
        <w:adjustRightInd w:val="0"/>
        <w:ind w:firstLine="709"/>
        <w:jc w:val="both"/>
        <w:rPr>
          <w:szCs w:val="28"/>
        </w:rPr>
      </w:pPr>
      <w:proofErr w:type="gramStart"/>
      <w:r w:rsidRPr="00935972">
        <w:rPr>
          <w:szCs w:val="28"/>
        </w:rPr>
        <w:t>Контроль за</w:t>
      </w:r>
      <w:proofErr w:type="gramEnd"/>
      <w:r w:rsidRPr="00935972">
        <w:rPr>
          <w:szCs w:val="28"/>
        </w:rPr>
        <w:t xml:space="preserve"> исполнением настоящего административного регламента сотрудниками МФЦ осуществляется руководителем МФЦ.</w:t>
      </w:r>
    </w:p>
    <w:p w:rsidR="00702066" w:rsidRPr="00C03D76" w:rsidRDefault="00702066" w:rsidP="00B7392C">
      <w:pPr>
        <w:widowControl w:val="0"/>
        <w:autoSpaceDE w:val="0"/>
        <w:autoSpaceDN w:val="0"/>
        <w:adjustRightInd w:val="0"/>
        <w:ind w:firstLine="709"/>
        <w:jc w:val="both"/>
        <w:rPr>
          <w:b/>
          <w:szCs w:val="28"/>
        </w:rPr>
      </w:pPr>
    </w:p>
    <w:p w:rsidR="00702066" w:rsidRPr="00C03D76" w:rsidRDefault="00702066" w:rsidP="00B7392C">
      <w:pPr>
        <w:widowControl w:val="0"/>
        <w:autoSpaceDE w:val="0"/>
        <w:autoSpaceDN w:val="0"/>
        <w:adjustRightInd w:val="0"/>
        <w:jc w:val="center"/>
        <w:rPr>
          <w:b/>
          <w:szCs w:val="28"/>
        </w:rPr>
      </w:pPr>
      <w:r w:rsidRPr="00C03D76">
        <w:rPr>
          <w:b/>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03D76">
        <w:rPr>
          <w:b/>
          <w:szCs w:val="28"/>
        </w:rPr>
        <w:t>контроля за</w:t>
      </w:r>
      <w:proofErr w:type="gramEnd"/>
      <w:r w:rsidRPr="00C03D76">
        <w:rPr>
          <w:b/>
          <w:szCs w:val="28"/>
        </w:rPr>
        <w:t xml:space="preserve"> полнотой и качеством предоставления муниципальной услуги</w:t>
      </w:r>
    </w:p>
    <w:p w:rsidR="00702066" w:rsidRPr="00C03D76" w:rsidRDefault="00702066" w:rsidP="00B7392C">
      <w:pPr>
        <w:widowControl w:val="0"/>
        <w:autoSpaceDE w:val="0"/>
        <w:autoSpaceDN w:val="0"/>
        <w:adjustRightInd w:val="0"/>
        <w:ind w:firstLine="709"/>
        <w:jc w:val="both"/>
        <w:rPr>
          <w:b/>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Плановые проверки проводятся в соответствии с планом работы Органа, но не реже 1 раза в 3 года.</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702066" w:rsidRPr="00C03D76" w:rsidRDefault="00702066" w:rsidP="00B7392C">
      <w:pPr>
        <w:widowControl w:val="0"/>
        <w:autoSpaceDE w:val="0"/>
        <w:autoSpaceDN w:val="0"/>
        <w:adjustRightInd w:val="0"/>
        <w:ind w:firstLine="709"/>
        <w:jc w:val="both"/>
        <w:rPr>
          <w:szCs w:val="28"/>
        </w:rPr>
      </w:pPr>
      <w:r w:rsidRPr="00C03D76">
        <w:rPr>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702066" w:rsidRPr="00C03D76" w:rsidRDefault="00702066" w:rsidP="00B7392C">
      <w:pPr>
        <w:widowControl w:val="0"/>
        <w:autoSpaceDE w:val="0"/>
        <w:autoSpaceDN w:val="0"/>
        <w:adjustRightInd w:val="0"/>
        <w:ind w:firstLine="709"/>
        <w:jc w:val="both"/>
        <w:rPr>
          <w:szCs w:val="28"/>
        </w:rPr>
      </w:pPr>
      <w:r w:rsidRPr="00C03D76">
        <w:rPr>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По результатам проверок должностное лицо, осуществляющее текущий контроль, дает указания по устранению выявленных отклонений и </w:t>
      </w:r>
      <w:r w:rsidRPr="00C03D76">
        <w:rPr>
          <w:szCs w:val="28"/>
        </w:rPr>
        <w:lastRenderedPageBreak/>
        <w:t>нарушений и контролирует их исполнение.</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outlineLvl w:val="2"/>
        <w:rPr>
          <w:b/>
          <w:szCs w:val="28"/>
        </w:rPr>
      </w:pPr>
      <w:r w:rsidRPr="00C03D76">
        <w:rPr>
          <w:b/>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4.3. Должностные лица Органа несут персональную ответственность,</w:t>
      </w:r>
      <w:r w:rsidRPr="00C03D76">
        <w:rPr>
          <w:color w:val="FF0000"/>
          <w:szCs w:val="28"/>
        </w:rPr>
        <w:t xml:space="preserve"> </w:t>
      </w:r>
      <w:r w:rsidRPr="00C03D76">
        <w:rPr>
          <w:szCs w:val="28"/>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702066" w:rsidRPr="00C03D76" w:rsidRDefault="00702066" w:rsidP="00B7392C">
      <w:pPr>
        <w:widowControl w:val="0"/>
        <w:autoSpaceDE w:val="0"/>
        <w:autoSpaceDN w:val="0"/>
        <w:adjustRightInd w:val="0"/>
        <w:ind w:firstLine="567"/>
        <w:jc w:val="both"/>
        <w:rPr>
          <w:szCs w:val="28"/>
        </w:rPr>
      </w:pPr>
      <w:r w:rsidRPr="00C03D76">
        <w:rPr>
          <w:szCs w:val="28"/>
        </w:rPr>
        <w:t>МФЦ и его работники, несут ответственность, установленную законодательством Российской Федерации:</w:t>
      </w:r>
    </w:p>
    <w:p w:rsidR="00702066" w:rsidRPr="00C03D76" w:rsidRDefault="00702066" w:rsidP="00B7392C">
      <w:pPr>
        <w:widowControl w:val="0"/>
        <w:autoSpaceDE w:val="0"/>
        <w:autoSpaceDN w:val="0"/>
        <w:adjustRightInd w:val="0"/>
        <w:ind w:firstLine="567"/>
        <w:jc w:val="both"/>
        <w:rPr>
          <w:szCs w:val="28"/>
        </w:rPr>
      </w:pPr>
      <w:r w:rsidRPr="00C03D76">
        <w:rPr>
          <w:szCs w:val="28"/>
        </w:rPr>
        <w:t>1) за полноту передаваемых Органу запросов, иных документов, принятых от заявителя в МФЦ;</w:t>
      </w:r>
    </w:p>
    <w:p w:rsidR="00702066" w:rsidRPr="00C03D76" w:rsidRDefault="00702066" w:rsidP="00B7392C">
      <w:pPr>
        <w:widowControl w:val="0"/>
        <w:autoSpaceDE w:val="0"/>
        <w:autoSpaceDN w:val="0"/>
        <w:adjustRightInd w:val="0"/>
        <w:ind w:firstLine="567"/>
        <w:jc w:val="both"/>
        <w:rPr>
          <w:szCs w:val="28"/>
        </w:rPr>
      </w:pPr>
      <w:r w:rsidRPr="00C03D76">
        <w:rPr>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702066" w:rsidRPr="00C03D76" w:rsidRDefault="00702066" w:rsidP="00B7392C">
      <w:pPr>
        <w:widowControl w:val="0"/>
        <w:autoSpaceDE w:val="0"/>
        <w:autoSpaceDN w:val="0"/>
        <w:adjustRightInd w:val="0"/>
        <w:ind w:firstLine="567"/>
        <w:jc w:val="both"/>
        <w:rPr>
          <w:szCs w:val="28"/>
        </w:rPr>
      </w:pPr>
      <w:r w:rsidRPr="00C03D76">
        <w:rPr>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02066" w:rsidRPr="00C03D76" w:rsidRDefault="00702066" w:rsidP="00B7392C">
      <w:pPr>
        <w:widowControl w:val="0"/>
        <w:autoSpaceDE w:val="0"/>
        <w:autoSpaceDN w:val="0"/>
        <w:adjustRightInd w:val="0"/>
        <w:ind w:firstLine="709"/>
        <w:jc w:val="both"/>
        <w:rPr>
          <w:szCs w:val="28"/>
        </w:rPr>
      </w:pPr>
      <w:r w:rsidRPr="00C03D76">
        <w:rPr>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jc w:val="center"/>
        <w:outlineLvl w:val="2"/>
        <w:rPr>
          <w:b/>
          <w:szCs w:val="28"/>
        </w:rPr>
      </w:pPr>
      <w:r w:rsidRPr="00C03D76">
        <w:rPr>
          <w:b/>
          <w:szCs w:val="28"/>
        </w:rPr>
        <w:t xml:space="preserve">Положения, характеризующие требования к порядку и формам </w:t>
      </w:r>
      <w:proofErr w:type="gramStart"/>
      <w:r w:rsidRPr="00C03D76">
        <w:rPr>
          <w:b/>
          <w:szCs w:val="28"/>
        </w:rPr>
        <w:t>контроля за</w:t>
      </w:r>
      <w:proofErr w:type="gramEnd"/>
      <w:r w:rsidRPr="00C03D76">
        <w:rPr>
          <w:b/>
          <w:szCs w:val="28"/>
        </w:rPr>
        <w:t xml:space="preserve"> предоставлением муниципальной услуги, в том числе со стороны граждан, их объединений и организаций</w:t>
      </w:r>
    </w:p>
    <w:p w:rsidR="00702066" w:rsidRPr="00C03D76" w:rsidRDefault="00702066" w:rsidP="00B7392C">
      <w:pPr>
        <w:widowControl w:val="0"/>
        <w:autoSpaceDE w:val="0"/>
        <w:autoSpaceDN w:val="0"/>
        <w:adjustRightInd w:val="0"/>
        <w:ind w:firstLine="540"/>
        <w:jc w:val="both"/>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4.4. Граждане, юридические лица, их объединения и организации в случае </w:t>
      </w:r>
      <w:proofErr w:type="gramStart"/>
      <w:r w:rsidRPr="00C03D76">
        <w:rPr>
          <w:szCs w:val="28"/>
        </w:rPr>
        <w:t>выявления фактов нарушения порядка предоставления муниципальной услуги</w:t>
      </w:r>
      <w:proofErr w:type="gramEnd"/>
      <w:r w:rsidRPr="00C03D76">
        <w:rPr>
          <w:szCs w:val="28"/>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Общественный </w:t>
      </w:r>
      <w:proofErr w:type="gramStart"/>
      <w:r w:rsidRPr="00C03D76">
        <w:rPr>
          <w:szCs w:val="28"/>
        </w:rPr>
        <w:t>контроль за</w:t>
      </w:r>
      <w:proofErr w:type="gramEnd"/>
      <w:r w:rsidRPr="00C03D76">
        <w:rPr>
          <w:szCs w:val="28"/>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702066" w:rsidRPr="00C03D76" w:rsidRDefault="00702066" w:rsidP="00B7392C">
      <w:pPr>
        <w:widowControl w:val="0"/>
        <w:autoSpaceDE w:val="0"/>
        <w:autoSpaceDN w:val="0"/>
        <w:adjustRightInd w:val="0"/>
        <w:ind w:firstLine="709"/>
        <w:jc w:val="both"/>
        <w:rPr>
          <w:rFonts w:cs="Arial"/>
          <w:szCs w:val="28"/>
        </w:rPr>
      </w:pPr>
    </w:p>
    <w:p w:rsidR="00702066" w:rsidRPr="00C03D76" w:rsidRDefault="00702066" w:rsidP="00B7392C">
      <w:pPr>
        <w:widowControl w:val="0"/>
        <w:autoSpaceDE w:val="0"/>
        <w:autoSpaceDN w:val="0"/>
        <w:adjustRightInd w:val="0"/>
        <w:ind w:firstLine="709"/>
        <w:jc w:val="center"/>
        <w:outlineLvl w:val="1"/>
        <w:rPr>
          <w:rFonts w:ascii="Arial" w:hAnsi="Arial" w:cs="Arial"/>
          <w:b/>
          <w:bCs/>
          <w:sz w:val="20"/>
          <w:szCs w:val="28"/>
        </w:rPr>
      </w:pPr>
      <w:r w:rsidRPr="00C03D76">
        <w:rPr>
          <w:rFonts w:cs="Arial"/>
          <w:b/>
          <w:szCs w:val="28"/>
          <w:lang w:val="en-US"/>
        </w:rPr>
        <w:t>V</w:t>
      </w:r>
      <w:r w:rsidRPr="00C03D76">
        <w:rPr>
          <w:rFonts w:cs="Arial"/>
          <w:b/>
          <w:szCs w:val="28"/>
        </w:rPr>
        <w:t xml:space="preserve">. </w:t>
      </w:r>
      <w:r w:rsidRPr="00C03D76">
        <w:rPr>
          <w:b/>
          <w:bCs/>
          <w:szCs w:val="28"/>
        </w:rPr>
        <w:t xml:space="preserve">Досудебный (внесудебный) порядок обжалования решений и </w:t>
      </w:r>
      <w:r w:rsidRPr="00C03D76">
        <w:rPr>
          <w:b/>
          <w:bCs/>
          <w:szCs w:val="28"/>
        </w:rPr>
        <w:lastRenderedPageBreak/>
        <w:t>действий (бездействия) органа, предоставляющего муниципальную услугу, а также должностных лиц, муниципальных служащих</w:t>
      </w:r>
    </w:p>
    <w:p w:rsidR="00702066" w:rsidRPr="00C03D76" w:rsidRDefault="00702066" w:rsidP="00B7392C">
      <w:pPr>
        <w:widowControl w:val="0"/>
        <w:autoSpaceDE w:val="0"/>
        <w:autoSpaceDN w:val="0"/>
        <w:adjustRightInd w:val="0"/>
        <w:jc w:val="center"/>
        <w:rPr>
          <w:b/>
          <w:szCs w:val="28"/>
        </w:rPr>
      </w:pPr>
    </w:p>
    <w:p w:rsidR="00702066" w:rsidRPr="00C03D76" w:rsidRDefault="00702066" w:rsidP="00B7392C">
      <w:pPr>
        <w:widowControl w:val="0"/>
        <w:autoSpaceDE w:val="0"/>
        <w:autoSpaceDN w:val="0"/>
        <w:adjustRightInd w:val="0"/>
        <w:jc w:val="center"/>
        <w:rPr>
          <w:b/>
          <w:szCs w:val="28"/>
        </w:rPr>
      </w:pPr>
      <w:r w:rsidRPr="00C03D76">
        <w:rPr>
          <w:b/>
          <w:szCs w:val="28"/>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702066" w:rsidRPr="00C03D76" w:rsidRDefault="00702066" w:rsidP="00B7392C">
      <w:pPr>
        <w:widowControl w:val="0"/>
        <w:autoSpaceDE w:val="0"/>
        <w:autoSpaceDN w:val="0"/>
        <w:adjustRightInd w:val="0"/>
        <w:jc w:val="both"/>
        <w:rPr>
          <w:rFonts w:cs="Arial"/>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t>Предмет жалобы</w:t>
      </w:r>
    </w:p>
    <w:p w:rsidR="00702066" w:rsidRPr="00C03D76" w:rsidRDefault="00702066" w:rsidP="00B7392C">
      <w:pPr>
        <w:widowControl w:val="0"/>
        <w:autoSpaceDE w:val="0"/>
        <w:autoSpaceDN w:val="0"/>
        <w:adjustRightInd w:val="0"/>
        <w:ind w:firstLine="709"/>
        <w:jc w:val="center"/>
        <w:rPr>
          <w:b/>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5.2. Заявитель может обратиться с жалобой, в том числе в следующих случаях:</w:t>
      </w:r>
    </w:p>
    <w:p w:rsidR="00702066" w:rsidRPr="00C03D76" w:rsidRDefault="00702066" w:rsidP="00B7392C">
      <w:pPr>
        <w:widowControl w:val="0"/>
        <w:autoSpaceDE w:val="0"/>
        <w:autoSpaceDN w:val="0"/>
        <w:adjustRightInd w:val="0"/>
        <w:ind w:firstLine="709"/>
        <w:jc w:val="both"/>
        <w:rPr>
          <w:szCs w:val="28"/>
        </w:rPr>
      </w:pPr>
      <w:r w:rsidRPr="00C03D76">
        <w:rPr>
          <w:szCs w:val="28"/>
        </w:rPr>
        <w:t>1) нарушение срока регистрации запроса заявителя о предоставлении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2) нарушение срока предоставления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702066" w:rsidRPr="00C03D76" w:rsidRDefault="00702066" w:rsidP="00B7392C">
      <w:pPr>
        <w:widowControl w:val="0"/>
        <w:autoSpaceDE w:val="0"/>
        <w:autoSpaceDN w:val="0"/>
        <w:adjustRightInd w:val="0"/>
        <w:ind w:firstLine="709"/>
        <w:jc w:val="both"/>
        <w:rPr>
          <w:szCs w:val="28"/>
        </w:rPr>
      </w:pPr>
      <w:r w:rsidRPr="00C03D76">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t>Органы местного самоуправления и уполномоченные на рассмотрение жалобы должностные лица, которым может быть направлена жалоба</w:t>
      </w:r>
    </w:p>
    <w:p w:rsidR="00702066" w:rsidRPr="00C03D76" w:rsidRDefault="00702066" w:rsidP="00B7392C">
      <w:pPr>
        <w:widowControl w:val="0"/>
        <w:autoSpaceDE w:val="0"/>
        <w:autoSpaceDN w:val="0"/>
        <w:adjustRightInd w:val="0"/>
        <w:ind w:firstLine="709"/>
        <w:jc w:val="center"/>
        <w:rPr>
          <w:b/>
          <w:szCs w:val="28"/>
        </w:rPr>
      </w:pPr>
    </w:p>
    <w:p w:rsidR="00702066" w:rsidRPr="00C03D76" w:rsidRDefault="00702066" w:rsidP="00B7392C">
      <w:pPr>
        <w:autoSpaceDE w:val="0"/>
        <w:autoSpaceDN w:val="0"/>
        <w:ind w:firstLine="743"/>
        <w:jc w:val="both"/>
        <w:rPr>
          <w:i/>
          <w:szCs w:val="28"/>
        </w:rPr>
      </w:pPr>
      <w:r w:rsidRPr="00C03D76">
        <w:rPr>
          <w:szCs w:val="28"/>
        </w:rPr>
        <w:t xml:space="preserve">5.3. </w:t>
      </w:r>
      <w:r w:rsidRPr="00935972">
        <w:rPr>
          <w:szCs w:val="28"/>
        </w:rPr>
        <w:t>Жалоба подается в письменной форме на бумажном носителе, в электронной форме в</w:t>
      </w:r>
      <w:r>
        <w:rPr>
          <w:szCs w:val="28"/>
        </w:rPr>
        <w:t xml:space="preserve"> орган,</w:t>
      </w:r>
      <w:r w:rsidRPr="00935972">
        <w:rPr>
          <w:szCs w:val="28"/>
        </w:rPr>
        <w:t xml:space="preserve"> </w:t>
      </w:r>
      <w:r w:rsidRPr="009D582A">
        <w:rPr>
          <w:szCs w:val="28"/>
        </w:rPr>
        <w:t>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szCs w:val="28"/>
        </w:rPr>
        <w:t xml:space="preserve">. </w:t>
      </w:r>
    </w:p>
    <w:p w:rsidR="00702066" w:rsidRPr="00C03D76" w:rsidRDefault="00702066" w:rsidP="00B7392C">
      <w:pPr>
        <w:widowControl w:val="0"/>
        <w:tabs>
          <w:tab w:val="left" w:pos="8416"/>
        </w:tabs>
        <w:autoSpaceDE w:val="0"/>
        <w:autoSpaceDN w:val="0"/>
        <w:adjustRightInd w:val="0"/>
        <w:ind w:firstLine="709"/>
        <w:jc w:val="both"/>
        <w:rPr>
          <w:szCs w:val="28"/>
        </w:rPr>
      </w:pPr>
      <w:r w:rsidRPr="00C03D76">
        <w:rPr>
          <w:szCs w:val="28"/>
        </w:rPr>
        <w:tab/>
      </w:r>
    </w:p>
    <w:p w:rsidR="00702066" w:rsidRPr="00C03D76" w:rsidRDefault="00702066" w:rsidP="00B7392C">
      <w:pPr>
        <w:widowControl w:val="0"/>
        <w:autoSpaceDE w:val="0"/>
        <w:autoSpaceDN w:val="0"/>
        <w:adjustRightInd w:val="0"/>
        <w:ind w:firstLine="709"/>
        <w:jc w:val="center"/>
        <w:rPr>
          <w:b/>
          <w:szCs w:val="28"/>
        </w:rPr>
      </w:pPr>
      <w:r w:rsidRPr="00C03D76">
        <w:rPr>
          <w:b/>
          <w:szCs w:val="28"/>
        </w:rPr>
        <w:t>Порядок подачи и рассмотрения жалобы</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02066" w:rsidRPr="00C03D76" w:rsidRDefault="00702066" w:rsidP="00B7392C">
      <w:pPr>
        <w:widowControl w:val="0"/>
        <w:autoSpaceDE w:val="0"/>
        <w:autoSpaceDN w:val="0"/>
        <w:adjustRightInd w:val="0"/>
        <w:ind w:firstLine="709"/>
        <w:jc w:val="both"/>
        <w:rPr>
          <w:szCs w:val="28"/>
        </w:rPr>
      </w:pPr>
      <w:r w:rsidRPr="00C03D76">
        <w:rPr>
          <w:szCs w:val="28"/>
        </w:rPr>
        <w:t>5.5. Жалоба должна содержать:</w:t>
      </w:r>
    </w:p>
    <w:p w:rsidR="00702066" w:rsidRPr="00C03D76" w:rsidRDefault="00702066" w:rsidP="00B7392C">
      <w:pPr>
        <w:widowControl w:val="0"/>
        <w:autoSpaceDE w:val="0"/>
        <w:autoSpaceDN w:val="0"/>
        <w:adjustRightInd w:val="0"/>
        <w:ind w:firstLine="709"/>
        <w:jc w:val="both"/>
        <w:rPr>
          <w:szCs w:val="28"/>
        </w:rPr>
      </w:pPr>
      <w:r w:rsidRPr="00C03D76">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02066" w:rsidRPr="00C03D76" w:rsidRDefault="00702066" w:rsidP="00B7392C">
      <w:pPr>
        <w:widowControl w:val="0"/>
        <w:autoSpaceDE w:val="0"/>
        <w:autoSpaceDN w:val="0"/>
        <w:adjustRightInd w:val="0"/>
        <w:ind w:firstLine="709"/>
        <w:jc w:val="both"/>
        <w:rPr>
          <w:szCs w:val="28"/>
        </w:rPr>
      </w:pPr>
      <w:r w:rsidRPr="00C03D76">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5.6. В случае если жалоба подается через представителя, им также представляется документ, подтверждающий полномочия на осуществление </w:t>
      </w:r>
      <w:r w:rsidRPr="00C03D76">
        <w:rPr>
          <w:szCs w:val="28"/>
        </w:rPr>
        <w:lastRenderedPageBreak/>
        <w:t xml:space="preserve">соответствующие действий. В качестве документа, подтверждающего полномочия представителя, может быть </w:t>
      </w:r>
      <w:proofErr w:type="gramStart"/>
      <w:r w:rsidRPr="00C03D76">
        <w:rPr>
          <w:szCs w:val="28"/>
        </w:rPr>
        <w:t>представлена</w:t>
      </w:r>
      <w:proofErr w:type="gramEnd"/>
      <w:r w:rsidRPr="00C03D76">
        <w:rPr>
          <w:szCs w:val="28"/>
        </w:rPr>
        <w:t>:</w:t>
      </w:r>
    </w:p>
    <w:p w:rsidR="00702066" w:rsidRPr="00C03D76" w:rsidRDefault="00702066" w:rsidP="00B7392C">
      <w:pPr>
        <w:widowControl w:val="0"/>
        <w:autoSpaceDE w:val="0"/>
        <w:autoSpaceDN w:val="0"/>
        <w:adjustRightInd w:val="0"/>
        <w:ind w:firstLine="709"/>
        <w:jc w:val="both"/>
        <w:rPr>
          <w:szCs w:val="28"/>
        </w:rPr>
      </w:pPr>
      <w:r w:rsidRPr="00C03D76">
        <w:rPr>
          <w:szCs w:val="28"/>
        </w:rPr>
        <w:t>а) оформленная в соответствии с законодательством Российской Федерации доверенность (для физических лиц);</w:t>
      </w:r>
    </w:p>
    <w:p w:rsidR="00702066" w:rsidRPr="00C03D76" w:rsidRDefault="00702066" w:rsidP="00B7392C">
      <w:pPr>
        <w:widowControl w:val="0"/>
        <w:autoSpaceDE w:val="0"/>
        <w:autoSpaceDN w:val="0"/>
        <w:adjustRightInd w:val="0"/>
        <w:ind w:firstLine="709"/>
        <w:jc w:val="both"/>
        <w:rPr>
          <w:szCs w:val="28"/>
        </w:rPr>
      </w:pPr>
      <w:r w:rsidRPr="00C03D76">
        <w:rPr>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02066" w:rsidRPr="00C03D76" w:rsidRDefault="00702066" w:rsidP="00B7392C">
      <w:pPr>
        <w:widowControl w:val="0"/>
        <w:autoSpaceDE w:val="0"/>
        <w:autoSpaceDN w:val="0"/>
        <w:adjustRightInd w:val="0"/>
        <w:ind w:firstLine="709"/>
        <w:jc w:val="both"/>
        <w:rPr>
          <w:szCs w:val="28"/>
        </w:rPr>
      </w:pPr>
      <w:r w:rsidRPr="00C03D76">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2066" w:rsidRPr="00C03D76" w:rsidRDefault="00702066" w:rsidP="00B7392C">
      <w:pPr>
        <w:widowControl w:val="0"/>
        <w:autoSpaceDE w:val="0"/>
        <w:autoSpaceDN w:val="0"/>
        <w:adjustRightInd w:val="0"/>
        <w:ind w:firstLine="709"/>
        <w:jc w:val="both"/>
        <w:rPr>
          <w:szCs w:val="28"/>
        </w:rPr>
      </w:pPr>
      <w:r w:rsidRPr="00C03D76">
        <w:rPr>
          <w:szCs w:val="28"/>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Ведение Журнала осуществляется по форме и в порядке, установленными правовым актом Органа.</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702066" w:rsidRPr="00C03D76" w:rsidRDefault="00702066" w:rsidP="00B7392C">
      <w:pPr>
        <w:widowControl w:val="0"/>
        <w:autoSpaceDE w:val="0"/>
        <w:autoSpaceDN w:val="0"/>
        <w:adjustRightInd w:val="0"/>
        <w:ind w:firstLine="709"/>
        <w:jc w:val="both"/>
        <w:rPr>
          <w:szCs w:val="28"/>
        </w:rPr>
      </w:pPr>
      <w:r w:rsidRPr="00C03D76">
        <w:rPr>
          <w:szCs w:val="28"/>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702066" w:rsidRPr="00C03D76" w:rsidRDefault="00702066" w:rsidP="00B7392C">
      <w:pPr>
        <w:widowControl w:val="0"/>
        <w:autoSpaceDE w:val="0"/>
        <w:autoSpaceDN w:val="0"/>
        <w:adjustRightInd w:val="0"/>
        <w:ind w:firstLine="709"/>
        <w:jc w:val="both"/>
        <w:rPr>
          <w:szCs w:val="28"/>
        </w:rPr>
      </w:pPr>
      <w:r w:rsidRPr="00C03D76">
        <w:rPr>
          <w:szCs w:val="28"/>
        </w:rPr>
        <w:lastRenderedPageBreak/>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702066" w:rsidRPr="00C03D76" w:rsidRDefault="00702066" w:rsidP="00B7392C">
      <w:pPr>
        <w:widowControl w:val="0"/>
        <w:autoSpaceDE w:val="0"/>
        <w:autoSpaceDN w:val="0"/>
        <w:adjustRightInd w:val="0"/>
        <w:ind w:firstLine="709"/>
        <w:jc w:val="both"/>
        <w:rPr>
          <w:szCs w:val="28"/>
        </w:rPr>
      </w:pPr>
      <w:r w:rsidRPr="00C03D76">
        <w:rPr>
          <w:szCs w:val="28"/>
        </w:rPr>
        <w:t>- место, дата и время приема жалобы заявителя;</w:t>
      </w:r>
    </w:p>
    <w:p w:rsidR="00702066" w:rsidRPr="00C03D76" w:rsidRDefault="00702066" w:rsidP="00B7392C">
      <w:pPr>
        <w:widowControl w:val="0"/>
        <w:autoSpaceDE w:val="0"/>
        <w:autoSpaceDN w:val="0"/>
        <w:adjustRightInd w:val="0"/>
        <w:ind w:firstLine="709"/>
        <w:jc w:val="both"/>
        <w:rPr>
          <w:szCs w:val="28"/>
        </w:rPr>
      </w:pPr>
      <w:r w:rsidRPr="00C03D76">
        <w:rPr>
          <w:szCs w:val="28"/>
        </w:rPr>
        <w:t>- фамилия, имя, отчество заявителя;</w:t>
      </w:r>
    </w:p>
    <w:p w:rsidR="00702066" w:rsidRPr="00C03D76" w:rsidRDefault="00702066" w:rsidP="00B7392C">
      <w:pPr>
        <w:widowControl w:val="0"/>
        <w:autoSpaceDE w:val="0"/>
        <w:autoSpaceDN w:val="0"/>
        <w:adjustRightInd w:val="0"/>
        <w:ind w:firstLine="709"/>
        <w:jc w:val="both"/>
        <w:rPr>
          <w:szCs w:val="28"/>
        </w:rPr>
      </w:pPr>
      <w:r w:rsidRPr="00C03D76">
        <w:rPr>
          <w:szCs w:val="28"/>
        </w:rPr>
        <w:t>- перечень принятых документов от заявителя;</w:t>
      </w:r>
    </w:p>
    <w:p w:rsidR="00702066" w:rsidRPr="00C03D76" w:rsidRDefault="00702066" w:rsidP="00B7392C">
      <w:pPr>
        <w:widowControl w:val="0"/>
        <w:autoSpaceDE w:val="0"/>
        <w:autoSpaceDN w:val="0"/>
        <w:adjustRightInd w:val="0"/>
        <w:ind w:firstLine="709"/>
        <w:jc w:val="both"/>
        <w:rPr>
          <w:szCs w:val="28"/>
        </w:rPr>
      </w:pPr>
      <w:r w:rsidRPr="00C03D76">
        <w:rPr>
          <w:szCs w:val="28"/>
        </w:rPr>
        <w:t>- фамилия, имя, отчество специалиста, принявшего жалобу;</w:t>
      </w:r>
    </w:p>
    <w:p w:rsidR="00702066" w:rsidRPr="00C03D76" w:rsidRDefault="00702066" w:rsidP="00B7392C">
      <w:pPr>
        <w:widowControl w:val="0"/>
        <w:autoSpaceDE w:val="0"/>
        <w:autoSpaceDN w:val="0"/>
        <w:adjustRightInd w:val="0"/>
        <w:ind w:firstLine="709"/>
        <w:jc w:val="both"/>
        <w:rPr>
          <w:szCs w:val="28"/>
        </w:rPr>
      </w:pPr>
      <w:r w:rsidRPr="00C03D76">
        <w:rPr>
          <w:szCs w:val="28"/>
        </w:rPr>
        <w:t>- срок рассмотрения жалобы в соответствии с настоящим административным регламентом.</w:t>
      </w:r>
    </w:p>
    <w:p w:rsidR="00702066" w:rsidRPr="00C03D76" w:rsidRDefault="00702066" w:rsidP="00B7392C">
      <w:pPr>
        <w:widowControl w:val="0"/>
        <w:autoSpaceDE w:val="0"/>
        <w:autoSpaceDN w:val="0"/>
        <w:adjustRightInd w:val="0"/>
        <w:ind w:firstLine="709"/>
        <w:jc w:val="both"/>
        <w:rPr>
          <w:szCs w:val="28"/>
        </w:rPr>
      </w:pPr>
      <w:r w:rsidRPr="00C03D76">
        <w:rPr>
          <w:szCs w:val="28"/>
        </w:rPr>
        <w:t>5.9.</w:t>
      </w:r>
      <w:r w:rsidRPr="00C03D76">
        <w:rPr>
          <w:color w:val="FF0000"/>
          <w:szCs w:val="28"/>
        </w:rPr>
        <w:t xml:space="preserve"> </w:t>
      </w:r>
      <w:r w:rsidRPr="00C03D76">
        <w:rPr>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02066" w:rsidRPr="00C03D76" w:rsidRDefault="00702066" w:rsidP="00B7392C">
      <w:pPr>
        <w:widowControl w:val="0"/>
        <w:autoSpaceDE w:val="0"/>
        <w:autoSpaceDN w:val="0"/>
        <w:adjustRightInd w:val="0"/>
        <w:ind w:firstLine="709"/>
        <w:jc w:val="both"/>
        <w:rPr>
          <w:szCs w:val="28"/>
        </w:rPr>
      </w:pPr>
      <w:r w:rsidRPr="00C03D76">
        <w:rPr>
          <w:szCs w:val="28"/>
        </w:rPr>
        <w:t>При этом срок рассмотрения жалобы исчисляется со дня регистрации жалобы в уполномоченном на ее рассмотрение органе.</w:t>
      </w: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5.10. В случае установления в ходе или по результатам </w:t>
      </w:r>
      <w:proofErr w:type="gramStart"/>
      <w:r w:rsidRPr="00C03D76">
        <w:rPr>
          <w:szCs w:val="28"/>
        </w:rPr>
        <w:t>рассмотрения жалобы признаков состава административного правонарушения</w:t>
      </w:r>
      <w:proofErr w:type="gramEnd"/>
      <w:r w:rsidRPr="00C03D76">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t>Сроки рассмотрения жалоб</w:t>
      </w:r>
    </w:p>
    <w:p w:rsidR="00702066" w:rsidRPr="00C03D76" w:rsidRDefault="00702066" w:rsidP="00B7392C">
      <w:pPr>
        <w:widowControl w:val="0"/>
        <w:autoSpaceDE w:val="0"/>
        <w:autoSpaceDN w:val="0"/>
        <w:adjustRightInd w:val="0"/>
        <w:ind w:firstLine="709"/>
        <w:jc w:val="center"/>
        <w:rPr>
          <w:b/>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 xml:space="preserve">5.11. </w:t>
      </w:r>
      <w:proofErr w:type="gramStart"/>
      <w:r w:rsidRPr="00C03D76">
        <w:rPr>
          <w:szCs w:val="28"/>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C03D76">
        <w:rPr>
          <w:szCs w:val="28"/>
        </w:rPr>
        <w:t xml:space="preserve"> регистрации.</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02066" w:rsidRPr="00C03D76" w:rsidRDefault="00702066" w:rsidP="00B7392C">
      <w:pPr>
        <w:widowControl w:val="0"/>
        <w:autoSpaceDE w:val="0"/>
        <w:autoSpaceDN w:val="0"/>
        <w:adjustRightInd w:val="0"/>
        <w:ind w:firstLine="709"/>
        <w:jc w:val="center"/>
        <w:rPr>
          <w:b/>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5.12. Основания для приостановления рассмотрения жалобы не предусмотрены.</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t>Результат рассмотрения жалобы</w:t>
      </w:r>
    </w:p>
    <w:p w:rsidR="00702066" w:rsidRPr="00C03D76" w:rsidRDefault="00702066" w:rsidP="00B7392C">
      <w:pPr>
        <w:widowControl w:val="0"/>
        <w:autoSpaceDE w:val="0"/>
        <w:autoSpaceDN w:val="0"/>
        <w:adjustRightInd w:val="0"/>
        <w:ind w:firstLine="709"/>
        <w:jc w:val="center"/>
        <w:rPr>
          <w:b/>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5.13. По результатам рассмотрения жалобы Органом принимается одно из следующих решений:</w:t>
      </w:r>
    </w:p>
    <w:p w:rsidR="00702066" w:rsidRPr="00C03D76" w:rsidRDefault="00702066" w:rsidP="00B7392C">
      <w:pPr>
        <w:widowControl w:val="0"/>
        <w:autoSpaceDE w:val="0"/>
        <w:autoSpaceDN w:val="0"/>
        <w:adjustRightInd w:val="0"/>
        <w:ind w:firstLine="709"/>
        <w:jc w:val="both"/>
        <w:rPr>
          <w:szCs w:val="28"/>
        </w:rPr>
      </w:pPr>
      <w:proofErr w:type="gramStart"/>
      <w:r w:rsidRPr="00C03D76">
        <w:rPr>
          <w:szCs w:val="28"/>
        </w:rPr>
        <w:t xml:space="preserve">1) удовлетворить жалобу, в том числе в форме отмены принятого </w:t>
      </w:r>
      <w:r w:rsidRPr="00C03D76">
        <w:rPr>
          <w:szCs w:val="28"/>
        </w:rPr>
        <w:lastRenderedPageBreak/>
        <w:t>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702066" w:rsidRPr="00C03D76" w:rsidRDefault="00702066" w:rsidP="00B7392C">
      <w:pPr>
        <w:widowControl w:val="0"/>
        <w:autoSpaceDE w:val="0"/>
        <w:autoSpaceDN w:val="0"/>
        <w:adjustRightInd w:val="0"/>
        <w:ind w:firstLine="709"/>
        <w:jc w:val="both"/>
        <w:rPr>
          <w:szCs w:val="28"/>
        </w:rPr>
      </w:pPr>
      <w:r w:rsidRPr="00C03D76">
        <w:rPr>
          <w:szCs w:val="28"/>
        </w:rPr>
        <w:t>2) отказать в удовлетворении жалобы.</w:t>
      </w:r>
    </w:p>
    <w:p w:rsidR="00702066" w:rsidRPr="00C03D76" w:rsidRDefault="00702066" w:rsidP="00B7392C">
      <w:pPr>
        <w:widowControl w:val="0"/>
        <w:autoSpaceDE w:val="0"/>
        <w:autoSpaceDN w:val="0"/>
        <w:adjustRightInd w:val="0"/>
        <w:ind w:firstLine="709"/>
        <w:jc w:val="both"/>
        <w:rPr>
          <w:szCs w:val="28"/>
        </w:rPr>
      </w:pPr>
      <w:r w:rsidRPr="00C03D76">
        <w:rPr>
          <w:szCs w:val="28"/>
        </w:rPr>
        <w:t>5.14. Уполномоченный на рассмотрение жалобы орган отказывает в удовлетворении жалобы в следующих случаях:</w:t>
      </w:r>
    </w:p>
    <w:p w:rsidR="00702066" w:rsidRPr="00C03D76" w:rsidRDefault="00702066" w:rsidP="00B7392C">
      <w:pPr>
        <w:widowControl w:val="0"/>
        <w:autoSpaceDE w:val="0"/>
        <w:autoSpaceDN w:val="0"/>
        <w:adjustRightInd w:val="0"/>
        <w:ind w:firstLine="709"/>
        <w:jc w:val="both"/>
        <w:rPr>
          <w:szCs w:val="28"/>
        </w:rPr>
      </w:pPr>
      <w:r w:rsidRPr="00C03D76">
        <w:rPr>
          <w:szCs w:val="28"/>
        </w:rPr>
        <w:t>а) наличие вступившего в законную силу решения суда, арбитражного суда по жалобе о том же предмете и по тем же основаниям;</w:t>
      </w:r>
    </w:p>
    <w:p w:rsidR="00702066" w:rsidRPr="00C03D76" w:rsidRDefault="00702066" w:rsidP="00B7392C">
      <w:pPr>
        <w:widowControl w:val="0"/>
        <w:autoSpaceDE w:val="0"/>
        <w:autoSpaceDN w:val="0"/>
        <w:adjustRightInd w:val="0"/>
        <w:ind w:firstLine="709"/>
        <w:jc w:val="both"/>
        <w:rPr>
          <w:szCs w:val="28"/>
        </w:rPr>
      </w:pPr>
      <w:r w:rsidRPr="00C03D76">
        <w:rPr>
          <w:szCs w:val="28"/>
        </w:rPr>
        <w:t>б) подача жалобы лицом, полномочия которого не подтверждены в порядке, установленном законодательством Российской Федерации;</w:t>
      </w:r>
    </w:p>
    <w:p w:rsidR="00702066" w:rsidRPr="00C03D76" w:rsidRDefault="00702066" w:rsidP="00B7392C">
      <w:pPr>
        <w:widowControl w:val="0"/>
        <w:autoSpaceDE w:val="0"/>
        <w:autoSpaceDN w:val="0"/>
        <w:adjustRightInd w:val="0"/>
        <w:ind w:firstLine="709"/>
        <w:jc w:val="both"/>
        <w:rPr>
          <w:szCs w:val="28"/>
        </w:rPr>
      </w:pPr>
      <w:r w:rsidRPr="00C03D76">
        <w:rPr>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t>Порядок информирования заявителя о результатах рассмотрения жалобы</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t>Порядок обжалования решения по жалобе</w:t>
      </w:r>
    </w:p>
    <w:p w:rsidR="00702066" w:rsidRPr="00C03D76" w:rsidRDefault="00702066" w:rsidP="00B7392C">
      <w:pPr>
        <w:widowControl w:val="0"/>
        <w:autoSpaceDE w:val="0"/>
        <w:autoSpaceDN w:val="0"/>
        <w:adjustRightInd w:val="0"/>
        <w:ind w:firstLine="709"/>
        <w:jc w:val="center"/>
        <w:rPr>
          <w:b/>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t>Право заявителя на получение информации и документов, необходимых для обоснования и рассмотрения жалобы</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both"/>
        <w:rPr>
          <w:szCs w:val="28"/>
        </w:rPr>
      </w:pPr>
      <w:r w:rsidRPr="00C03D76">
        <w:rPr>
          <w:szCs w:val="28"/>
        </w:rPr>
        <w:t>5.17. Заявитель вправе запрашивать и получать информацию и документы, необходимые для обоснования и рассмотрения жалобы.</w:t>
      </w:r>
    </w:p>
    <w:p w:rsidR="00702066" w:rsidRPr="00C03D76" w:rsidRDefault="00702066" w:rsidP="00B7392C">
      <w:pPr>
        <w:widowControl w:val="0"/>
        <w:autoSpaceDE w:val="0"/>
        <w:autoSpaceDN w:val="0"/>
        <w:adjustRightInd w:val="0"/>
        <w:ind w:firstLine="709"/>
        <w:jc w:val="both"/>
        <w:rPr>
          <w:szCs w:val="28"/>
        </w:rPr>
      </w:pPr>
    </w:p>
    <w:p w:rsidR="00702066" w:rsidRPr="00C03D76" w:rsidRDefault="00702066" w:rsidP="00B7392C">
      <w:pPr>
        <w:widowControl w:val="0"/>
        <w:autoSpaceDE w:val="0"/>
        <w:autoSpaceDN w:val="0"/>
        <w:adjustRightInd w:val="0"/>
        <w:ind w:firstLine="709"/>
        <w:jc w:val="center"/>
        <w:rPr>
          <w:b/>
          <w:szCs w:val="28"/>
        </w:rPr>
      </w:pPr>
      <w:r w:rsidRPr="00C03D76">
        <w:rPr>
          <w:b/>
          <w:szCs w:val="28"/>
        </w:rPr>
        <w:t>Способы информирования заявителя о порядке подачи и рассмотрения жалобы</w:t>
      </w:r>
    </w:p>
    <w:p w:rsidR="00702066" w:rsidRPr="00C03D76" w:rsidRDefault="00702066" w:rsidP="00B7392C">
      <w:pPr>
        <w:widowControl w:val="0"/>
        <w:autoSpaceDE w:val="0"/>
        <w:autoSpaceDN w:val="0"/>
        <w:adjustRightInd w:val="0"/>
        <w:ind w:firstLine="709"/>
        <w:jc w:val="both"/>
        <w:rPr>
          <w:szCs w:val="28"/>
        </w:rPr>
      </w:pPr>
      <w:r w:rsidRPr="00C03D76">
        <w:rPr>
          <w:szCs w:val="28"/>
        </w:rPr>
        <w:t>5.18. Информация о порядке подачи и рассмотрения жалобы размещается:</w:t>
      </w:r>
    </w:p>
    <w:p w:rsidR="00702066" w:rsidRPr="00C03D76" w:rsidRDefault="00702066" w:rsidP="00B7392C">
      <w:pPr>
        <w:widowControl w:val="0"/>
        <w:numPr>
          <w:ilvl w:val="0"/>
          <w:numId w:val="8"/>
        </w:numPr>
        <w:autoSpaceDE w:val="0"/>
        <w:autoSpaceDN w:val="0"/>
        <w:adjustRightInd w:val="0"/>
        <w:ind w:left="0" w:firstLine="709"/>
        <w:jc w:val="both"/>
        <w:rPr>
          <w:szCs w:val="28"/>
        </w:rPr>
      </w:pPr>
      <w:r w:rsidRPr="00C03D76">
        <w:rPr>
          <w:szCs w:val="28"/>
        </w:rPr>
        <w:t>на информационных стендах, расположенных в Органе, в МФЦ;</w:t>
      </w:r>
    </w:p>
    <w:p w:rsidR="00702066" w:rsidRPr="00C03D76" w:rsidRDefault="00702066" w:rsidP="00B7392C">
      <w:pPr>
        <w:widowControl w:val="0"/>
        <w:numPr>
          <w:ilvl w:val="0"/>
          <w:numId w:val="8"/>
        </w:numPr>
        <w:autoSpaceDE w:val="0"/>
        <w:autoSpaceDN w:val="0"/>
        <w:adjustRightInd w:val="0"/>
        <w:ind w:left="0" w:firstLine="709"/>
        <w:jc w:val="both"/>
        <w:rPr>
          <w:szCs w:val="28"/>
        </w:rPr>
      </w:pPr>
      <w:r w:rsidRPr="00C03D76">
        <w:rPr>
          <w:szCs w:val="28"/>
        </w:rPr>
        <w:t>на официальных сайтах Органа, МФЦ;</w:t>
      </w:r>
    </w:p>
    <w:p w:rsidR="00702066" w:rsidRPr="00C03D76" w:rsidRDefault="00702066" w:rsidP="00B7392C">
      <w:pPr>
        <w:widowControl w:val="0"/>
        <w:numPr>
          <w:ilvl w:val="0"/>
          <w:numId w:val="8"/>
        </w:numPr>
        <w:autoSpaceDE w:val="0"/>
        <w:autoSpaceDN w:val="0"/>
        <w:adjustRightInd w:val="0"/>
        <w:ind w:left="0" w:firstLine="709"/>
        <w:jc w:val="both"/>
        <w:rPr>
          <w:szCs w:val="28"/>
        </w:rPr>
      </w:pPr>
      <w:r w:rsidRPr="00C03D76">
        <w:rPr>
          <w:szCs w:val="28"/>
        </w:rPr>
        <w:lastRenderedPageBreak/>
        <w:t>на порталах государственных и муниципальных услуг (функций);</w:t>
      </w:r>
    </w:p>
    <w:p w:rsidR="00702066" w:rsidRPr="00C03D76" w:rsidRDefault="00702066" w:rsidP="00B7392C">
      <w:pPr>
        <w:widowControl w:val="0"/>
        <w:numPr>
          <w:ilvl w:val="0"/>
          <w:numId w:val="8"/>
        </w:numPr>
        <w:autoSpaceDE w:val="0"/>
        <w:autoSpaceDN w:val="0"/>
        <w:adjustRightInd w:val="0"/>
        <w:ind w:left="0" w:firstLine="709"/>
        <w:jc w:val="both"/>
        <w:rPr>
          <w:szCs w:val="28"/>
        </w:rPr>
      </w:pPr>
      <w:r w:rsidRPr="00C03D76">
        <w:rPr>
          <w:szCs w:val="28"/>
        </w:rPr>
        <w:t>на аппаратно-программных комплексах – Интернет-киоск.</w:t>
      </w:r>
    </w:p>
    <w:p w:rsidR="00702066" w:rsidRPr="00C03D76" w:rsidRDefault="00702066" w:rsidP="00B7392C">
      <w:pPr>
        <w:widowControl w:val="0"/>
        <w:autoSpaceDE w:val="0"/>
        <w:autoSpaceDN w:val="0"/>
        <w:adjustRightInd w:val="0"/>
        <w:ind w:firstLine="709"/>
        <w:jc w:val="both"/>
        <w:rPr>
          <w:szCs w:val="28"/>
        </w:rPr>
      </w:pPr>
      <w:r w:rsidRPr="00C03D76">
        <w:rPr>
          <w:szCs w:val="28"/>
        </w:rPr>
        <w:t>5.19. Информацию о порядке подачи и рассмотрения жалобы можно получить:</w:t>
      </w:r>
    </w:p>
    <w:p w:rsidR="00702066" w:rsidRPr="00C03D76" w:rsidRDefault="00702066" w:rsidP="00B7392C">
      <w:pPr>
        <w:widowControl w:val="0"/>
        <w:numPr>
          <w:ilvl w:val="0"/>
          <w:numId w:val="9"/>
        </w:numPr>
        <w:autoSpaceDE w:val="0"/>
        <w:autoSpaceDN w:val="0"/>
        <w:adjustRightInd w:val="0"/>
        <w:ind w:left="0" w:firstLine="709"/>
        <w:jc w:val="both"/>
        <w:rPr>
          <w:szCs w:val="28"/>
        </w:rPr>
      </w:pPr>
      <w:r w:rsidRPr="00C03D76">
        <w:rPr>
          <w:szCs w:val="28"/>
        </w:rPr>
        <w:t>посредством телефонной связи по номеру Органа, МФЦ;</w:t>
      </w:r>
    </w:p>
    <w:p w:rsidR="00702066" w:rsidRPr="00C03D76" w:rsidRDefault="00702066" w:rsidP="00B7392C">
      <w:pPr>
        <w:widowControl w:val="0"/>
        <w:numPr>
          <w:ilvl w:val="0"/>
          <w:numId w:val="9"/>
        </w:numPr>
        <w:autoSpaceDE w:val="0"/>
        <w:autoSpaceDN w:val="0"/>
        <w:adjustRightInd w:val="0"/>
        <w:ind w:left="0" w:firstLine="709"/>
        <w:jc w:val="both"/>
        <w:rPr>
          <w:szCs w:val="28"/>
        </w:rPr>
      </w:pPr>
      <w:r w:rsidRPr="00C03D76">
        <w:rPr>
          <w:szCs w:val="28"/>
        </w:rPr>
        <w:t>посредством факсимильного сообщения;</w:t>
      </w:r>
    </w:p>
    <w:p w:rsidR="00702066" w:rsidRPr="00C03D76" w:rsidRDefault="00702066" w:rsidP="00B7392C">
      <w:pPr>
        <w:widowControl w:val="0"/>
        <w:numPr>
          <w:ilvl w:val="0"/>
          <w:numId w:val="9"/>
        </w:numPr>
        <w:autoSpaceDE w:val="0"/>
        <w:autoSpaceDN w:val="0"/>
        <w:adjustRightInd w:val="0"/>
        <w:ind w:left="0" w:firstLine="709"/>
        <w:jc w:val="both"/>
        <w:rPr>
          <w:szCs w:val="28"/>
        </w:rPr>
      </w:pPr>
      <w:r w:rsidRPr="00C03D76">
        <w:rPr>
          <w:szCs w:val="28"/>
        </w:rPr>
        <w:t>при личном обращении в Орган, МФЦ, в том числе по электронной почте;</w:t>
      </w:r>
    </w:p>
    <w:p w:rsidR="00702066" w:rsidRPr="00C03D76" w:rsidRDefault="00702066" w:rsidP="00B7392C">
      <w:pPr>
        <w:widowControl w:val="0"/>
        <w:numPr>
          <w:ilvl w:val="0"/>
          <w:numId w:val="9"/>
        </w:numPr>
        <w:autoSpaceDE w:val="0"/>
        <w:autoSpaceDN w:val="0"/>
        <w:adjustRightInd w:val="0"/>
        <w:ind w:left="0" w:firstLine="709"/>
        <w:jc w:val="both"/>
        <w:rPr>
          <w:szCs w:val="28"/>
        </w:rPr>
      </w:pPr>
      <w:r w:rsidRPr="00C03D76">
        <w:rPr>
          <w:szCs w:val="28"/>
        </w:rPr>
        <w:t>при письменном обращении в Орган, МФЦ;</w:t>
      </w:r>
    </w:p>
    <w:p w:rsidR="00702066" w:rsidRPr="00C03D76" w:rsidRDefault="00702066" w:rsidP="00B7392C">
      <w:pPr>
        <w:widowControl w:val="0"/>
        <w:numPr>
          <w:ilvl w:val="0"/>
          <w:numId w:val="9"/>
        </w:numPr>
        <w:autoSpaceDE w:val="0"/>
        <w:autoSpaceDN w:val="0"/>
        <w:adjustRightInd w:val="0"/>
        <w:ind w:left="0" w:firstLine="709"/>
        <w:jc w:val="both"/>
        <w:rPr>
          <w:szCs w:val="28"/>
        </w:rPr>
      </w:pPr>
      <w:r w:rsidRPr="00C03D76">
        <w:rPr>
          <w:szCs w:val="28"/>
        </w:rPr>
        <w:t>путем публичного информирования.</w:t>
      </w:r>
    </w:p>
    <w:p w:rsidR="00702066" w:rsidRPr="00C03D76" w:rsidRDefault="00702066" w:rsidP="00B7392C">
      <w:pPr>
        <w:autoSpaceDE w:val="0"/>
        <w:autoSpaceDN w:val="0"/>
        <w:adjustRightInd w:val="0"/>
        <w:ind w:firstLine="709"/>
        <w:jc w:val="right"/>
        <w:outlineLvl w:val="0"/>
        <w:rPr>
          <w:szCs w:val="28"/>
        </w:rPr>
      </w:pPr>
    </w:p>
    <w:p w:rsidR="00702066" w:rsidRPr="00C03D76" w:rsidRDefault="00702066" w:rsidP="00B7392C">
      <w:pPr>
        <w:autoSpaceDE w:val="0"/>
        <w:autoSpaceDN w:val="0"/>
        <w:adjustRightInd w:val="0"/>
        <w:outlineLvl w:val="0"/>
        <w:rPr>
          <w:szCs w:val="28"/>
        </w:rPr>
      </w:pPr>
    </w:p>
    <w:p w:rsidR="00702066" w:rsidRPr="00C03D76" w:rsidRDefault="00702066" w:rsidP="00B7392C">
      <w:pPr>
        <w:autoSpaceDE w:val="0"/>
        <w:autoSpaceDN w:val="0"/>
        <w:adjustRightInd w:val="0"/>
        <w:ind w:firstLine="709"/>
        <w:jc w:val="right"/>
        <w:outlineLvl w:val="0"/>
        <w:rPr>
          <w:szCs w:val="28"/>
        </w:rPr>
      </w:pPr>
    </w:p>
    <w:p w:rsidR="00702066" w:rsidRPr="00C03D76" w:rsidRDefault="00702066" w:rsidP="00B7392C">
      <w:pPr>
        <w:autoSpaceDE w:val="0"/>
        <w:autoSpaceDN w:val="0"/>
        <w:adjustRightInd w:val="0"/>
        <w:ind w:firstLine="709"/>
        <w:jc w:val="right"/>
        <w:outlineLvl w:val="0"/>
        <w:rPr>
          <w:szCs w:val="28"/>
        </w:rPr>
      </w:pPr>
    </w:p>
    <w:p w:rsidR="00702066" w:rsidRPr="00C03D76" w:rsidRDefault="00702066" w:rsidP="00B7392C">
      <w:pPr>
        <w:autoSpaceDE w:val="0"/>
        <w:autoSpaceDN w:val="0"/>
        <w:adjustRightInd w:val="0"/>
        <w:ind w:firstLine="709"/>
        <w:jc w:val="right"/>
        <w:outlineLvl w:val="0"/>
        <w:rPr>
          <w:szCs w:val="28"/>
        </w:rPr>
      </w:pPr>
    </w:p>
    <w:p w:rsidR="00702066" w:rsidRPr="00C03D76" w:rsidRDefault="00702066" w:rsidP="00B7392C">
      <w:pPr>
        <w:autoSpaceDE w:val="0"/>
        <w:autoSpaceDN w:val="0"/>
        <w:adjustRightInd w:val="0"/>
        <w:outlineLvl w:val="0"/>
        <w:rPr>
          <w:szCs w:val="28"/>
        </w:rPr>
      </w:pPr>
    </w:p>
    <w:p w:rsidR="00702066" w:rsidRPr="00C03D76" w:rsidRDefault="00702066" w:rsidP="00B7392C">
      <w:pPr>
        <w:autoSpaceDE w:val="0"/>
        <w:autoSpaceDN w:val="0"/>
        <w:adjustRightInd w:val="0"/>
        <w:ind w:firstLine="709"/>
        <w:jc w:val="right"/>
        <w:outlineLvl w:val="0"/>
        <w:rPr>
          <w:szCs w:val="28"/>
        </w:rPr>
      </w:pPr>
      <w:r w:rsidRPr="00C03D76">
        <w:rPr>
          <w:szCs w:val="28"/>
        </w:rPr>
        <w:t>Приложение № 1</w:t>
      </w:r>
    </w:p>
    <w:p w:rsidR="00702066" w:rsidRPr="00C03D76" w:rsidRDefault="00702066" w:rsidP="00B7392C">
      <w:pPr>
        <w:autoSpaceDE w:val="0"/>
        <w:autoSpaceDN w:val="0"/>
        <w:adjustRightInd w:val="0"/>
        <w:ind w:firstLine="709"/>
        <w:jc w:val="right"/>
        <w:rPr>
          <w:szCs w:val="28"/>
        </w:rPr>
      </w:pPr>
      <w:r w:rsidRPr="00C03D76">
        <w:rPr>
          <w:szCs w:val="28"/>
        </w:rPr>
        <w:t>к административному регламенту</w:t>
      </w:r>
    </w:p>
    <w:p w:rsidR="00702066" w:rsidRPr="00C03D76" w:rsidRDefault="00702066" w:rsidP="00B7392C">
      <w:pPr>
        <w:autoSpaceDE w:val="0"/>
        <w:autoSpaceDN w:val="0"/>
        <w:adjustRightInd w:val="0"/>
        <w:ind w:firstLine="709"/>
        <w:jc w:val="right"/>
        <w:rPr>
          <w:szCs w:val="28"/>
        </w:rPr>
      </w:pPr>
      <w:r w:rsidRPr="00C03D76">
        <w:rPr>
          <w:szCs w:val="28"/>
        </w:rPr>
        <w:t>предоставления муниципальной услуги</w:t>
      </w:r>
    </w:p>
    <w:p w:rsidR="00702066" w:rsidRPr="00C03D76" w:rsidRDefault="00702066" w:rsidP="00B7392C">
      <w:pPr>
        <w:autoSpaceDE w:val="0"/>
        <w:autoSpaceDN w:val="0"/>
        <w:adjustRightInd w:val="0"/>
        <w:ind w:firstLine="709"/>
        <w:jc w:val="right"/>
        <w:rPr>
          <w:bCs/>
          <w:szCs w:val="28"/>
        </w:rPr>
      </w:pPr>
      <w:r w:rsidRPr="00C03D76">
        <w:rPr>
          <w:bCs/>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p>
    <w:p w:rsidR="00702066" w:rsidRPr="00C03D76" w:rsidRDefault="00702066" w:rsidP="00B7392C">
      <w:pPr>
        <w:autoSpaceDE w:val="0"/>
        <w:autoSpaceDN w:val="0"/>
        <w:adjustRightInd w:val="0"/>
        <w:ind w:firstLine="709"/>
        <w:jc w:val="right"/>
        <w:rPr>
          <w:szCs w:val="28"/>
        </w:rPr>
      </w:pPr>
    </w:p>
    <w:p w:rsidR="002A5245" w:rsidRDefault="002A5245" w:rsidP="002A5245">
      <w:pPr>
        <w:widowControl w:val="0"/>
        <w:jc w:val="center"/>
        <w:rPr>
          <w:rFonts w:eastAsia="SimSun"/>
          <w:b/>
          <w:szCs w:val="28"/>
        </w:rPr>
      </w:pPr>
      <w:r w:rsidRPr="002E7FBC">
        <w:rPr>
          <w:rFonts w:eastAsia="SimSun"/>
          <w:b/>
          <w:szCs w:val="28"/>
        </w:rPr>
        <w:t xml:space="preserve">Общая информация о </w:t>
      </w:r>
      <w:r w:rsidRPr="00543DEE">
        <w:rPr>
          <w:rFonts w:eastAsia="SimSun"/>
          <w:b/>
          <w:szCs w:val="28"/>
        </w:rPr>
        <w:t>муниципальном автономном учреждении</w:t>
      </w:r>
      <w:r w:rsidRPr="002E7FBC">
        <w:rPr>
          <w:rFonts w:eastAsia="SimSun"/>
          <w:b/>
          <w:szCs w:val="28"/>
        </w:rPr>
        <w:t xml:space="preserve"> «Многофункциональный центр предоставления государственных и муниципальных услуг» </w:t>
      </w:r>
      <w:r>
        <w:rPr>
          <w:rFonts w:eastAsia="SimSun"/>
          <w:b/>
          <w:szCs w:val="28"/>
        </w:rPr>
        <w:t>муниципального образования муниципального района «Усть-Куломский»</w:t>
      </w:r>
    </w:p>
    <w:p w:rsidR="002A5245" w:rsidRPr="002E7FBC" w:rsidRDefault="002A5245" w:rsidP="002A5245">
      <w:pPr>
        <w:widowControl w:val="0"/>
        <w:jc w:val="center"/>
        <w:rPr>
          <w:rFonts w:eastAsia="SimSun"/>
          <w:b/>
          <w: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2A5245" w:rsidRPr="002E7FBC" w:rsidTr="00E27F18">
        <w:tc>
          <w:tcPr>
            <w:tcW w:w="2608" w:type="pct"/>
          </w:tcPr>
          <w:p w:rsidR="002A5245" w:rsidRPr="002E7FBC" w:rsidRDefault="002A5245" w:rsidP="00E27F18">
            <w:pPr>
              <w:widowControl w:val="0"/>
              <w:jc w:val="both"/>
              <w:rPr>
                <w:rFonts w:eastAsia="SimSun"/>
                <w:szCs w:val="28"/>
              </w:rPr>
            </w:pPr>
            <w:r w:rsidRPr="002E7FBC">
              <w:rPr>
                <w:rFonts w:eastAsia="SimSun"/>
                <w:szCs w:val="28"/>
              </w:rPr>
              <w:t>Почтовый адрес для направления корреспонденции</w:t>
            </w:r>
          </w:p>
        </w:tc>
        <w:tc>
          <w:tcPr>
            <w:tcW w:w="2392" w:type="pct"/>
          </w:tcPr>
          <w:p w:rsidR="002A5245" w:rsidRPr="002E7FBC" w:rsidRDefault="002A5245" w:rsidP="00E27F18">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w:t>
            </w:r>
            <w:proofErr w:type="gramStart"/>
            <w:r w:rsidRPr="005345D0">
              <w:rPr>
                <w:szCs w:val="28"/>
              </w:rPr>
              <w:t>.У</w:t>
            </w:r>
            <w:proofErr w:type="gramEnd"/>
            <w:r w:rsidRPr="005345D0">
              <w:rPr>
                <w:szCs w:val="28"/>
              </w:rPr>
              <w:t>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2A5245" w:rsidRPr="002E7FBC" w:rsidTr="00E27F18">
        <w:tc>
          <w:tcPr>
            <w:tcW w:w="2608" w:type="pct"/>
          </w:tcPr>
          <w:p w:rsidR="002A5245" w:rsidRPr="002E7FBC" w:rsidRDefault="002A5245" w:rsidP="00E27F18">
            <w:pPr>
              <w:widowControl w:val="0"/>
              <w:jc w:val="both"/>
              <w:rPr>
                <w:rFonts w:eastAsia="SimSun"/>
                <w:szCs w:val="28"/>
              </w:rPr>
            </w:pPr>
            <w:r w:rsidRPr="002E7FBC">
              <w:rPr>
                <w:rFonts w:eastAsia="SimSun"/>
                <w:szCs w:val="28"/>
              </w:rPr>
              <w:t>Фактический адрес месторасположения</w:t>
            </w:r>
          </w:p>
        </w:tc>
        <w:tc>
          <w:tcPr>
            <w:tcW w:w="2392" w:type="pct"/>
          </w:tcPr>
          <w:p w:rsidR="002A5245" w:rsidRPr="002E7FBC" w:rsidRDefault="002A5245" w:rsidP="00E27F18">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w:t>
            </w:r>
            <w:proofErr w:type="gramStart"/>
            <w:r w:rsidRPr="005345D0">
              <w:rPr>
                <w:szCs w:val="28"/>
              </w:rPr>
              <w:t>.У</w:t>
            </w:r>
            <w:proofErr w:type="gramEnd"/>
            <w:r w:rsidRPr="005345D0">
              <w:rPr>
                <w:szCs w:val="28"/>
              </w:rPr>
              <w:t>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2A5245" w:rsidRPr="002E7FBC" w:rsidTr="00E27F18">
        <w:tc>
          <w:tcPr>
            <w:tcW w:w="2608" w:type="pct"/>
          </w:tcPr>
          <w:p w:rsidR="002A5245" w:rsidRPr="002E7FBC" w:rsidRDefault="002A5245" w:rsidP="00E27F18">
            <w:pPr>
              <w:widowControl w:val="0"/>
              <w:jc w:val="both"/>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2A5245" w:rsidRPr="002E7FBC" w:rsidRDefault="002A5245" w:rsidP="00E27F18">
            <w:pPr>
              <w:widowControl w:val="0"/>
              <w:shd w:val="clear" w:color="auto" w:fill="FFFFFF"/>
              <w:rPr>
                <w:szCs w:val="28"/>
              </w:rPr>
            </w:pPr>
            <w:r w:rsidRPr="00F22E1D">
              <w:rPr>
                <w:szCs w:val="28"/>
                <w:lang w:val="en-US"/>
              </w:rPr>
              <w:t>mfc.ustkulom@mail.ru</w:t>
            </w:r>
          </w:p>
        </w:tc>
      </w:tr>
      <w:tr w:rsidR="002A5245" w:rsidRPr="002E7FBC" w:rsidTr="00E27F18">
        <w:tc>
          <w:tcPr>
            <w:tcW w:w="2608" w:type="pct"/>
          </w:tcPr>
          <w:p w:rsidR="002A5245" w:rsidRPr="002E7FBC" w:rsidRDefault="002A5245" w:rsidP="00E27F18">
            <w:pPr>
              <w:widowControl w:val="0"/>
              <w:jc w:val="both"/>
              <w:rPr>
                <w:rFonts w:eastAsia="SimSun"/>
                <w:szCs w:val="28"/>
              </w:rPr>
            </w:pPr>
            <w:r w:rsidRPr="002E7FBC">
              <w:rPr>
                <w:rFonts w:eastAsia="SimSun"/>
                <w:szCs w:val="28"/>
              </w:rPr>
              <w:t>Телефон для справок</w:t>
            </w:r>
          </w:p>
        </w:tc>
        <w:tc>
          <w:tcPr>
            <w:tcW w:w="2392" w:type="pct"/>
          </w:tcPr>
          <w:p w:rsidR="002A5245" w:rsidRPr="002E7FBC" w:rsidRDefault="002A5245" w:rsidP="00E27F18">
            <w:pPr>
              <w:widowControl w:val="0"/>
              <w:jc w:val="both"/>
              <w:rPr>
                <w:rFonts w:eastAsia="SimSun"/>
                <w:szCs w:val="28"/>
              </w:rPr>
            </w:pPr>
            <w:r w:rsidRPr="00C808CD">
              <w:rPr>
                <w:szCs w:val="28"/>
                <w:lang w:val="en-US"/>
              </w:rPr>
              <w:t>8 (82137) 94-797</w:t>
            </w:r>
          </w:p>
        </w:tc>
      </w:tr>
      <w:tr w:rsidR="002A5245" w:rsidRPr="002E7FBC" w:rsidTr="00E27F18">
        <w:tc>
          <w:tcPr>
            <w:tcW w:w="2608" w:type="pct"/>
          </w:tcPr>
          <w:p w:rsidR="002A5245" w:rsidRPr="002E7FBC" w:rsidRDefault="002A5245" w:rsidP="00E27F18">
            <w:pPr>
              <w:widowControl w:val="0"/>
              <w:jc w:val="both"/>
              <w:rPr>
                <w:rFonts w:eastAsia="SimSun"/>
                <w:szCs w:val="28"/>
              </w:rPr>
            </w:pPr>
            <w:r w:rsidRPr="002E7FBC">
              <w:rPr>
                <w:rFonts w:eastAsia="SimSun"/>
                <w:szCs w:val="28"/>
              </w:rPr>
              <w:t>Телефон-автоинформатор</w:t>
            </w:r>
          </w:p>
        </w:tc>
        <w:tc>
          <w:tcPr>
            <w:tcW w:w="2392" w:type="pct"/>
          </w:tcPr>
          <w:p w:rsidR="002A5245" w:rsidRPr="002E7FBC" w:rsidRDefault="002A5245" w:rsidP="00E27F18">
            <w:pPr>
              <w:widowControl w:val="0"/>
              <w:jc w:val="both"/>
              <w:rPr>
                <w:rFonts w:eastAsia="SimSun"/>
                <w:szCs w:val="28"/>
              </w:rPr>
            </w:pPr>
          </w:p>
        </w:tc>
      </w:tr>
      <w:tr w:rsidR="002A5245" w:rsidRPr="002E7FBC" w:rsidTr="00E27F18">
        <w:tc>
          <w:tcPr>
            <w:tcW w:w="2608" w:type="pct"/>
          </w:tcPr>
          <w:p w:rsidR="002A5245" w:rsidRPr="002E7FBC" w:rsidRDefault="002A5245" w:rsidP="00E27F18">
            <w:pPr>
              <w:widowControl w:val="0"/>
              <w:jc w:val="both"/>
              <w:rPr>
                <w:rFonts w:eastAsia="SimSun"/>
                <w:szCs w:val="28"/>
              </w:rPr>
            </w:pPr>
            <w:r w:rsidRPr="002E7FBC">
              <w:rPr>
                <w:rFonts w:eastAsia="SimSun"/>
                <w:szCs w:val="28"/>
              </w:rPr>
              <w:t xml:space="preserve">Официальный сайт в сети Интернет </w:t>
            </w:r>
          </w:p>
        </w:tc>
        <w:tc>
          <w:tcPr>
            <w:tcW w:w="2392" w:type="pct"/>
          </w:tcPr>
          <w:p w:rsidR="002A5245" w:rsidRPr="002E7FBC" w:rsidRDefault="002A5245" w:rsidP="00E27F18">
            <w:pPr>
              <w:widowControl w:val="0"/>
              <w:shd w:val="clear" w:color="auto" w:fill="FFFFFF"/>
              <w:rPr>
                <w:szCs w:val="28"/>
              </w:rPr>
            </w:pPr>
          </w:p>
        </w:tc>
      </w:tr>
      <w:tr w:rsidR="002A5245" w:rsidRPr="002E7FBC" w:rsidTr="00E27F18">
        <w:tc>
          <w:tcPr>
            <w:tcW w:w="2608" w:type="pct"/>
          </w:tcPr>
          <w:p w:rsidR="002A5245" w:rsidRPr="002E7FBC" w:rsidRDefault="002A5245" w:rsidP="00E27F18">
            <w:pPr>
              <w:widowControl w:val="0"/>
              <w:jc w:val="both"/>
              <w:rPr>
                <w:rFonts w:eastAsia="SimSun"/>
                <w:szCs w:val="28"/>
              </w:rPr>
            </w:pPr>
            <w:r w:rsidRPr="002E7FBC">
              <w:rPr>
                <w:rFonts w:eastAsia="SimSun"/>
                <w:szCs w:val="28"/>
              </w:rPr>
              <w:t>ФИО руководителя</w:t>
            </w:r>
          </w:p>
        </w:tc>
        <w:tc>
          <w:tcPr>
            <w:tcW w:w="2392" w:type="pct"/>
          </w:tcPr>
          <w:p w:rsidR="002A5245" w:rsidRPr="002E7FBC" w:rsidRDefault="002A5245" w:rsidP="00E27F18">
            <w:pPr>
              <w:widowControl w:val="0"/>
              <w:shd w:val="clear" w:color="auto" w:fill="FFFFFF"/>
              <w:rPr>
                <w:szCs w:val="28"/>
              </w:rPr>
            </w:pPr>
          </w:p>
        </w:tc>
      </w:tr>
    </w:tbl>
    <w:p w:rsidR="002A5245" w:rsidRPr="002E7FBC" w:rsidRDefault="002A5245" w:rsidP="002A5245">
      <w:pPr>
        <w:widowControl w:val="0"/>
        <w:shd w:val="clear" w:color="auto" w:fill="FFFFFF"/>
        <w:jc w:val="center"/>
        <w:rPr>
          <w:b/>
          <w:bCs/>
          <w:szCs w:val="28"/>
        </w:rPr>
      </w:pPr>
    </w:p>
    <w:p w:rsidR="002A5245" w:rsidRDefault="002A5245" w:rsidP="002A5245">
      <w:pPr>
        <w:widowControl w:val="0"/>
        <w:autoSpaceDE w:val="0"/>
        <w:autoSpaceDN w:val="0"/>
        <w:adjustRightInd w:val="0"/>
        <w:jc w:val="center"/>
        <w:rPr>
          <w:b/>
          <w:szCs w:val="28"/>
        </w:rPr>
      </w:pPr>
    </w:p>
    <w:p w:rsidR="002A5245" w:rsidRPr="00BB02BA" w:rsidRDefault="002A5245" w:rsidP="002A5245">
      <w:pPr>
        <w:widowControl w:val="0"/>
        <w:autoSpaceDE w:val="0"/>
        <w:autoSpaceDN w:val="0"/>
        <w:adjustRightInd w:val="0"/>
        <w:jc w:val="center"/>
        <w:rPr>
          <w:b/>
          <w:szCs w:val="28"/>
        </w:rPr>
      </w:pPr>
      <w:r w:rsidRPr="00BB02BA">
        <w:rPr>
          <w:b/>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2A5245" w:rsidRPr="00BB02BA" w:rsidTr="00E27F18">
        <w:tc>
          <w:tcPr>
            <w:tcW w:w="4785" w:type="dxa"/>
            <w:vAlign w:val="center"/>
          </w:tcPr>
          <w:p w:rsidR="002A5245" w:rsidRPr="00BB02BA" w:rsidRDefault="002A5245" w:rsidP="00E27F18">
            <w:pPr>
              <w:widowControl w:val="0"/>
              <w:autoSpaceDE w:val="0"/>
              <w:autoSpaceDN w:val="0"/>
              <w:adjustRightInd w:val="0"/>
              <w:jc w:val="center"/>
              <w:rPr>
                <w:szCs w:val="28"/>
              </w:rPr>
            </w:pPr>
            <w:r w:rsidRPr="00BB02BA">
              <w:rPr>
                <w:szCs w:val="28"/>
              </w:rPr>
              <w:t>Дни недели</w:t>
            </w:r>
          </w:p>
        </w:tc>
        <w:tc>
          <w:tcPr>
            <w:tcW w:w="4786" w:type="dxa"/>
            <w:vAlign w:val="center"/>
          </w:tcPr>
          <w:p w:rsidR="002A5245" w:rsidRPr="00BB02BA" w:rsidRDefault="002A5245" w:rsidP="00E27F18">
            <w:pPr>
              <w:widowControl w:val="0"/>
              <w:autoSpaceDE w:val="0"/>
              <w:autoSpaceDN w:val="0"/>
              <w:adjustRightInd w:val="0"/>
              <w:jc w:val="center"/>
              <w:rPr>
                <w:szCs w:val="28"/>
              </w:rPr>
            </w:pPr>
            <w:r w:rsidRPr="00BB02BA">
              <w:rPr>
                <w:szCs w:val="28"/>
              </w:rPr>
              <w:t>Часы работы</w:t>
            </w:r>
          </w:p>
        </w:tc>
      </w:tr>
      <w:tr w:rsidR="002A5245" w:rsidRPr="00BB02BA" w:rsidTr="00E27F18">
        <w:tc>
          <w:tcPr>
            <w:tcW w:w="4785" w:type="dxa"/>
            <w:vAlign w:val="center"/>
          </w:tcPr>
          <w:p w:rsidR="002A5245" w:rsidRPr="00BB02BA" w:rsidRDefault="002A5245" w:rsidP="00E27F18">
            <w:pPr>
              <w:widowControl w:val="0"/>
              <w:autoSpaceDE w:val="0"/>
              <w:autoSpaceDN w:val="0"/>
              <w:adjustRightInd w:val="0"/>
              <w:jc w:val="center"/>
              <w:rPr>
                <w:szCs w:val="28"/>
              </w:rPr>
            </w:pPr>
            <w:r w:rsidRPr="00BB02BA">
              <w:rPr>
                <w:szCs w:val="28"/>
              </w:rPr>
              <w:t>Понедельник</w:t>
            </w:r>
          </w:p>
        </w:tc>
        <w:tc>
          <w:tcPr>
            <w:tcW w:w="4786" w:type="dxa"/>
            <w:vAlign w:val="center"/>
          </w:tcPr>
          <w:p w:rsidR="002A5245" w:rsidRPr="00BB02BA" w:rsidRDefault="002A5245" w:rsidP="00E27F18">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2A5245" w:rsidRPr="00BB02BA" w:rsidRDefault="002A5245" w:rsidP="00E27F18">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2A5245" w:rsidRPr="00BB02BA" w:rsidTr="00E27F18">
        <w:tc>
          <w:tcPr>
            <w:tcW w:w="4785" w:type="dxa"/>
            <w:vAlign w:val="center"/>
          </w:tcPr>
          <w:p w:rsidR="002A5245" w:rsidRPr="00BB02BA" w:rsidRDefault="002A5245" w:rsidP="00E27F18">
            <w:pPr>
              <w:widowControl w:val="0"/>
              <w:autoSpaceDE w:val="0"/>
              <w:autoSpaceDN w:val="0"/>
              <w:adjustRightInd w:val="0"/>
              <w:jc w:val="center"/>
              <w:rPr>
                <w:szCs w:val="28"/>
              </w:rPr>
            </w:pPr>
            <w:r w:rsidRPr="00BB02BA">
              <w:rPr>
                <w:szCs w:val="28"/>
              </w:rPr>
              <w:t>Вторник</w:t>
            </w:r>
          </w:p>
        </w:tc>
        <w:tc>
          <w:tcPr>
            <w:tcW w:w="4786" w:type="dxa"/>
            <w:vAlign w:val="center"/>
          </w:tcPr>
          <w:p w:rsidR="002A5245" w:rsidRPr="00BB02BA" w:rsidRDefault="002A5245" w:rsidP="00E27F18">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2A5245" w:rsidRPr="00BB02BA" w:rsidRDefault="002A5245" w:rsidP="00E27F18">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2A5245" w:rsidRPr="00BB02BA" w:rsidTr="00E27F18">
        <w:tc>
          <w:tcPr>
            <w:tcW w:w="4785" w:type="dxa"/>
            <w:vAlign w:val="center"/>
          </w:tcPr>
          <w:p w:rsidR="002A5245" w:rsidRPr="00BB02BA" w:rsidRDefault="002A5245" w:rsidP="00E27F18">
            <w:pPr>
              <w:widowControl w:val="0"/>
              <w:autoSpaceDE w:val="0"/>
              <w:autoSpaceDN w:val="0"/>
              <w:adjustRightInd w:val="0"/>
              <w:jc w:val="center"/>
              <w:rPr>
                <w:szCs w:val="28"/>
              </w:rPr>
            </w:pPr>
            <w:r w:rsidRPr="00BB02BA">
              <w:rPr>
                <w:szCs w:val="28"/>
              </w:rPr>
              <w:t>Среда</w:t>
            </w:r>
          </w:p>
        </w:tc>
        <w:tc>
          <w:tcPr>
            <w:tcW w:w="4786" w:type="dxa"/>
            <w:vAlign w:val="center"/>
          </w:tcPr>
          <w:p w:rsidR="002A5245" w:rsidRPr="00BB02BA" w:rsidRDefault="002A5245" w:rsidP="00E27F18">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10-00 до 20-00 </w:t>
            </w:r>
          </w:p>
          <w:p w:rsidR="002A5245" w:rsidRPr="00BB02BA" w:rsidRDefault="002A5245" w:rsidP="00E27F18">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2A5245" w:rsidRPr="00BB02BA" w:rsidTr="00E27F18">
        <w:tc>
          <w:tcPr>
            <w:tcW w:w="4785" w:type="dxa"/>
            <w:vAlign w:val="center"/>
          </w:tcPr>
          <w:p w:rsidR="002A5245" w:rsidRPr="00BB02BA" w:rsidRDefault="002A5245" w:rsidP="00E27F18">
            <w:pPr>
              <w:widowControl w:val="0"/>
              <w:autoSpaceDE w:val="0"/>
              <w:autoSpaceDN w:val="0"/>
              <w:adjustRightInd w:val="0"/>
              <w:jc w:val="center"/>
              <w:rPr>
                <w:szCs w:val="28"/>
              </w:rPr>
            </w:pPr>
            <w:r w:rsidRPr="00BB02BA">
              <w:rPr>
                <w:szCs w:val="28"/>
              </w:rPr>
              <w:t>Четверг</w:t>
            </w:r>
          </w:p>
        </w:tc>
        <w:tc>
          <w:tcPr>
            <w:tcW w:w="4786" w:type="dxa"/>
            <w:vAlign w:val="center"/>
          </w:tcPr>
          <w:p w:rsidR="002A5245" w:rsidRPr="00BB02BA" w:rsidRDefault="002A5245" w:rsidP="00E27F18">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2A5245" w:rsidRPr="00BB02BA" w:rsidRDefault="002A5245" w:rsidP="00E27F18">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2A5245" w:rsidRPr="00BB02BA" w:rsidTr="00E27F18">
        <w:tc>
          <w:tcPr>
            <w:tcW w:w="4785" w:type="dxa"/>
            <w:vAlign w:val="center"/>
          </w:tcPr>
          <w:p w:rsidR="002A5245" w:rsidRPr="00BB02BA" w:rsidRDefault="002A5245" w:rsidP="00E27F18">
            <w:pPr>
              <w:widowControl w:val="0"/>
              <w:autoSpaceDE w:val="0"/>
              <w:autoSpaceDN w:val="0"/>
              <w:adjustRightInd w:val="0"/>
              <w:jc w:val="center"/>
              <w:rPr>
                <w:szCs w:val="28"/>
              </w:rPr>
            </w:pPr>
            <w:r w:rsidRPr="00BB02BA">
              <w:rPr>
                <w:szCs w:val="28"/>
              </w:rPr>
              <w:t>Пятница</w:t>
            </w:r>
          </w:p>
        </w:tc>
        <w:tc>
          <w:tcPr>
            <w:tcW w:w="4786" w:type="dxa"/>
            <w:vAlign w:val="center"/>
          </w:tcPr>
          <w:p w:rsidR="002A5245" w:rsidRPr="00BB02BA" w:rsidRDefault="002A5245" w:rsidP="00E27F18">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2A5245" w:rsidRPr="00BB02BA" w:rsidRDefault="002A5245" w:rsidP="00E27F18">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2A5245" w:rsidRPr="00BB02BA" w:rsidTr="00E27F18">
        <w:tc>
          <w:tcPr>
            <w:tcW w:w="4785" w:type="dxa"/>
            <w:vAlign w:val="center"/>
          </w:tcPr>
          <w:p w:rsidR="002A5245" w:rsidRPr="00BB02BA" w:rsidRDefault="002A5245" w:rsidP="00E27F18">
            <w:pPr>
              <w:widowControl w:val="0"/>
              <w:autoSpaceDE w:val="0"/>
              <w:autoSpaceDN w:val="0"/>
              <w:adjustRightInd w:val="0"/>
              <w:jc w:val="center"/>
              <w:rPr>
                <w:szCs w:val="28"/>
              </w:rPr>
            </w:pPr>
            <w:r w:rsidRPr="00BB02BA">
              <w:rPr>
                <w:szCs w:val="28"/>
              </w:rPr>
              <w:t>Суббота</w:t>
            </w:r>
          </w:p>
        </w:tc>
        <w:tc>
          <w:tcPr>
            <w:tcW w:w="4786" w:type="dxa"/>
            <w:vAlign w:val="center"/>
          </w:tcPr>
          <w:p w:rsidR="002A5245" w:rsidRPr="00BB02BA" w:rsidRDefault="002A5245" w:rsidP="00E27F18">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9-00 до 14-00 </w:t>
            </w:r>
          </w:p>
          <w:p w:rsidR="002A5245" w:rsidRPr="00BB02BA" w:rsidRDefault="002A5245" w:rsidP="00E27F18">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2A5245" w:rsidRPr="00BB02BA" w:rsidTr="00E27F18">
        <w:tc>
          <w:tcPr>
            <w:tcW w:w="4785" w:type="dxa"/>
            <w:vAlign w:val="center"/>
          </w:tcPr>
          <w:p w:rsidR="002A5245" w:rsidRPr="00BB02BA" w:rsidRDefault="002A5245" w:rsidP="00E27F18">
            <w:pPr>
              <w:widowControl w:val="0"/>
              <w:autoSpaceDE w:val="0"/>
              <w:autoSpaceDN w:val="0"/>
              <w:adjustRightInd w:val="0"/>
              <w:jc w:val="center"/>
              <w:rPr>
                <w:b/>
                <w:bCs/>
                <w:szCs w:val="28"/>
              </w:rPr>
            </w:pPr>
            <w:r w:rsidRPr="00BB02BA">
              <w:rPr>
                <w:szCs w:val="28"/>
              </w:rPr>
              <w:t>Воскресенье</w:t>
            </w:r>
          </w:p>
        </w:tc>
        <w:tc>
          <w:tcPr>
            <w:tcW w:w="4786" w:type="dxa"/>
            <w:vAlign w:val="center"/>
          </w:tcPr>
          <w:p w:rsidR="002A5245" w:rsidRPr="00BB02BA" w:rsidRDefault="002A5245" w:rsidP="00E27F18">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выходной</w:t>
            </w:r>
          </w:p>
        </w:tc>
      </w:tr>
    </w:tbl>
    <w:p w:rsidR="002A5245" w:rsidRPr="002E7FBC" w:rsidRDefault="002A5245" w:rsidP="002A5245">
      <w:pPr>
        <w:widowControl w:val="0"/>
        <w:ind w:firstLine="284"/>
        <w:jc w:val="center"/>
        <w:rPr>
          <w:rFonts w:eastAsia="SimSun"/>
          <w:b/>
          <w:szCs w:val="28"/>
        </w:rPr>
      </w:pPr>
    </w:p>
    <w:p w:rsidR="002A5245" w:rsidRDefault="002A5245" w:rsidP="002A5245">
      <w:pPr>
        <w:widowControl w:val="0"/>
        <w:ind w:firstLine="284"/>
        <w:jc w:val="center"/>
        <w:rPr>
          <w:rFonts w:eastAsia="SimSun"/>
          <w:b/>
          <w:szCs w:val="28"/>
        </w:rPr>
      </w:pPr>
    </w:p>
    <w:p w:rsidR="002A5245" w:rsidRPr="002E7FBC" w:rsidRDefault="002A5245" w:rsidP="002A5245">
      <w:pPr>
        <w:widowControl w:val="0"/>
        <w:ind w:firstLine="284"/>
        <w:jc w:val="center"/>
        <w:rPr>
          <w:rFonts w:eastAsia="SimSun"/>
          <w:b/>
          <w:i/>
          <w:szCs w:val="28"/>
        </w:rPr>
      </w:pPr>
      <w:r w:rsidRPr="002E7FBC">
        <w:rPr>
          <w:rFonts w:eastAsia="SimSun"/>
          <w:b/>
          <w:szCs w:val="28"/>
        </w:rPr>
        <w:t xml:space="preserve">Общая информация </w:t>
      </w:r>
      <w:proofErr w:type="gramStart"/>
      <w:r w:rsidRPr="002E7FBC">
        <w:rPr>
          <w:rFonts w:eastAsia="SimSun"/>
          <w:b/>
          <w:szCs w:val="28"/>
        </w:rPr>
        <w:t>о</w:t>
      </w:r>
      <w:proofErr w:type="gramEnd"/>
      <w:r>
        <w:rPr>
          <w:rFonts w:eastAsia="SimSun"/>
          <w:b/>
          <w:i/>
          <w:szCs w:val="28"/>
        </w:rPr>
        <w:t xml:space="preserve"> 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2A5245" w:rsidRPr="002E7FBC" w:rsidTr="00E27F18">
        <w:tc>
          <w:tcPr>
            <w:tcW w:w="2608" w:type="pct"/>
          </w:tcPr>
          <w:p w:rsidR="002A5245" w:rsidRPr="002E7FBC" w:rsidRDefault="002A5245" w:rsidP="00E27F18">
            <w:pPr>
              <w:widowControl w:val="0"/>
              <w:rPr>
                <w:rFonts w:eastAsia="SimSun"/>
                <w:szCs w:val="28"/>
              </w:rPr>
            </w:pPr>
            <w:r w:rsidRPr="002E7FBC">
              <w:rPr>
                <w:rFonts w:eastAsia="SimSun"/>
                <w:szCs w:val="28"/>
              </w:rPr>
              <w:t>Почтовый адрес для направления корреспонденции</w:t>
            </w:r>
          </w:p>
        </w:tc>
        <w:tc>
          <w:tcPr>
            <w:tcW w:w="2392" w:type="pct"/>
          </w:tcPr>
          <w:p w:rsidR="002A5245" w:rsidRPr="00B20533" w:rsidRDefault="002A5245" w:rsidP="00E27F18">
            <w:pPr>
              <w:widowControl w:val="0"/>
              <w:ind w:firstLine="284"/>
              <w:jc w:val="both"/>
              <w:rPr>
                <w:rFonts w:eastAsia="SimSun"/>
                <w:szCs w:val="28"/>
              </w:rPr>
            </w:pPr>
            <w:r w:rsidRPr="00B20533">
              <w:rPr>
                <w:rFonts w:eastAsia="SimSun"/>
                <w:szCs w:val="28"/>
              </w:rPr>
              <w:t>168075 Республика Коми Усть-Куломский район п. Тимшер улица Советская  д. 9</w:t>
            </w:r>
          </w:p>
        </w:tc>
      </w:tr>
      <w:tr w:rsidR="002A5245" w:rsidRPr="002E7FBC" w:rsidTr="00E27F18">
        <w:tc>
          <w:tcPr>
            <w:tcW w:w="2608" w:type="pct"/>
          </w:tcPr>
          <w:p w:rsidR="002A5245" w:rsidRPr="002E7FBC" w:rsidRDefault="002A5245" w:rsidP="00E27F18">
            <w:pPr>
              <w:widowControl w:val="0"/>
              <w:rPr>
                <w:rFonts w:eastAsia="SimSun"/>
                <w:szCs w:val="28"/>
              </w:rPr>
            </w:pPr>
            <w:r w:rsidRPr="002E7FBC">
              <w:rPr>
                <w:rFonts w:eastAsia="SimSun"/>
                <w:szCs w:val="28"/>
              </w:rPr>
              <w:t>Фактический адрес месторасположения</w:t>
            </w:r>
          </w:p>
        </w:tc>
        <w:tc>
          <w:tcPr>
            <w:tcW w:w="2392" w:type="pct"/>
          </w:tcPr>
          <w:p w:rsidR="002A5245" w:rsidRPr="00BB02BA" w:rsidRDefault="002A5245" w:rsidP="00E27F18">
            <w:pPr>
              <w:widowControl w:val="0"/>
              <w:ind w:firstLine="284"/>
              <w:jc w:val="both"/>
              <w:rPr>
                <w:rFonts w:eastAsia="SimSun"/>
                <w:szCs w:val="28"/>
              </w:rPr>
            </w:pPr>
            <w:r w:rsidRPr="00BB02BA">
              <w:rPr>
                <w:rFonts w:eastAsia="SimSun"/>
                <w:szCs w:val="28"/>
              </w:rPr>
              <w:t>168075 Республика Коми Усть-Куломский район п. Тимшер улица Советская  д. 9</w:t>
            </w:r>
          </w:p>
        </w:tc>
      </w:tr>
      <w:tr w:rsidR="002A5245" w:rsidRPr="002E7FBC" w:rsidTr="00E27F18">
        <w:tc>
          <w:tcPr>
            <w:tcW w:w="2608" w:type="pct"/>
          </w:tcPr>
          <w:p w:rsidR="002A5245" w:rsidRPr="002E7FBC" w:rsidRDefault="002A5245" w:rsidP="00E27F18">
            <w:pPr>
              <w:widowControl w:val="0"/>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2A5245" w:rsidRDefault="00E27F18" w:rsidP="00E27F18">
            <w:pPr>
              <w:widowControl w:val="0"/>
              <w:ind w:firstLine="284"/>
              <w:jc w:val="center"/>
              <w:rPr>
                <w:sz w:val="26"/>
                <w:szCs w:val="26"/>
              </w:rPr>
            </w:pPr>
            <w:hyperlink r:id="rId12" w:history="1">
              <w:r w:rsidR="002A5245" w:rsidRPr="00546C37">
                <w:rPr>
                  <w:rStyle w:val="a7"/>
                  <w:szCs w:val="26"/>
                  <w:lang w:val="en-US"/>
                </w:rPr>
                <w:t>admtimsher</w:t>
              </w:r>
              <w:r w:rsidR="002A5245" w:rsidRPr="00D6700F">
                <w:rPr>
                  <w:rStyle w:val="a7"/>
                  <w:szCs w:val="26"/>
                </w:rPr>
                <w:t>@</w:t>
              </w:r>
              <w:r w:rsidR="002A5245" w:rsidRPr="00546C37">
                <w:rPr>
                  <w:rStyle w:val="a7"/>
                  <w:szCs w:val="26"/>
                  <w:lang w:val="en-US"/>
                </w:rPr>
                <w:t>mail</w:t>
              </w:r>
              <w:r w:rsidR="002A5245" w:rsidRPr="00D6700F">
                <w:rPr>
                  <w:rStyle w:val="a7"/>
                  <w:szCs w:val="26"/>
                </w:rPr>
                <w:t>.</w:t>
              </w:r>
              <w:proofErr w:type="spellStart"/>
              <w:r w:rsidR="002A5245" w:rsidRPr="00546C37">
                <w:rPr>
                  <w:rStyle w:val="a7"/>
                  <w:szCs w:val="26"/>
                  <w:lang w:val="en-US"/>
                </w:rPr>
                <w:t>ru</w:t>
              </w:r>
              <w:proofErr w:type="spellEnd"/>
            </w:hyperlink>
          </w:p>
          <w:p w:rsidR="002A5245" w:rsidRPr="002E7FBC" w:rsidRDefault="002A5245" w:rsidP="00E27F18">
            <w:pPr>
              <w:widowControl w:val="0"/>
              <w:shd w:val="clear" w:color="auto" w:fill="FFFFFF"/>
              <w:ind w:firstLine="284"/>
              <w:rPr>
                <w:szCs w:val="28"/>
              </w:rPr>
            </w:pPr>
          </w:p>
        </w:tc>
      </w:tr>
      <w:tr w:rsidR="002A5245" w:rsidRPr="002E7FBC" w:rsidTr="00E27F18">
        <w:tc>
          <w:tcPr>
            <w:tcW w:w="2608" w:type="pct"/>
          </w:tcPr>
          <w:p w:rsidR="002A5245" w:rsidRPr="002E7FBC" w:rsidRDefault="002A5245" w:rsidP="00E27F18">
            <w:pPr>
              <w:widowControl w:val="0"/>
              <w:rPr>
                <w:rFonts w:eastAsia="SimSun"/>
                <w:szCs w:val="28"/>
              </w:rPr>
            </w:pPr>
            <w:r w:rsidRPr="002E7FBC">
              <w:rPr>
                <w:rFonts w:eastAsia="SimSun"/>
                <w:szCs w:val="28"/>
              </w:rPr>
              <w:t>Телефон для справок</w:t>
            </w:r>
          </w:p>
        </w:tc>
        <w:tc>
          <w:tcPr>
            <w:tcW w:w="2392" w:type="pct"/>
          </w:tcPr>
          <w:p w:rsidR="002A5245" w:rsidRPr="00B20533" w:rsidRDefault="002A5245" w:rsidP="00E27F18">
            <w:pPr>
              <w:widowControl w:val="0"/>
              <w:jc w:val="center"/>
              <w:rPr>
                <w:rFonts w:eastAsia="SimSun"/>
                <w:szCs w:val="28"/>
              </w:rPr>
            </w:pPr>
            <w:r w:rsidRPr="00B20533">
              <w:rPr>
                <w:rFonts w:eastAsia="SimSun"/>
                <w:szCs w:val="28"/>
              </w:rPr>
              <w:t>8(82137)95584</w:t>
            </w:r>
          </w:p>
        </w:tc>
      </w:tr>
      <w:tr w:rsidR="002A5245" w:rsidRPr="002E7FBC" w:rsidTr="00E27F18">
        <w:tc>
          <w:tcPr>
            <w:tcW w:w="2608" w:type="pct"/>
          </w:tcPr>
          <w:p w:rsidR="002A5245" w:rsidRPr="002E7FBC" w:rsidRDefault="002A5245" w:rsidP="00E27F18">
            <w:pPr>
              <w:widowControl w:val="0"/>
              <w:rPr>
                <w:rFonts w:eastAsia="SimSun"/>
                <w:szCs w:val="28"/>
              </w:rPr>
            </w:pPr>
            <w:r w:rsidRPr="002E7FBC">
              <w:rPr>
                <w:rFonts w:eastAsia="SimSun"/>
                <w:szCs w:val="28"/>
              </w:rPr>
              <w:t>Телефоны отделов или иных структурных подразделений</w:t>
            </w:r>
          </w:p>
        </w:tc>
        <w:tc>
          <w:tcPr>
            <w:tcW w:w="2392" w:type="pct"/>
          </w:tcPr>
          <w:p w:rsidR="002A5245" w:rsidRPr="00B20533" w:rsidRDefault="002A5245" w:rsidP="00E27F18">
            <w:pPr>
              <w:widowControl w:val="0"/>
              <w:ind w:firstLine="284"/>
              <w:jc w:val="center"/>
              <w:rPr>
                <w:rFonts w:eastAsia="SimSun"/>
                <w:szCs w:val="28"/>
              </w:rPr>
            </w:pPr>
            <w:r w:rsidRPr="00B20533">
              <w:rPr>
                <w:rFonts w:eastAsia="SimSun"/>
                <w:szCs w:val="28"/>
              </w:rPr>
              <w:t>8(82137)95584</w:t>
            </w:r>
          </w:p>
        </w:tc>
      </w:tr>
      <w:tr w:rsidR="002A5245" w:rsidRPr="002E7FBC" w:rsidTr="00E27F18">
        <w:tc>
          <w:tcPr>
            <w:tcW w:w="2608" w:type="pct"/>
          </w:tcPr>
          <w:p w:rsidR="002A5245" w:rsidRPr="002E7FBC" w:rsidRDefault="002A5245" w:rsidP="00E27F18">
            <w:pPr>
              <w:widowControl w:val="0"/>
              <w:rPr>
                <w:rFonts w:eastAsia="SimSun"/>
                <w:szCs w:val="28"/>
              </w:rPr>
            </w:pPr>
            <w:r w:rsidRPr="002E7FBC">
              <w:rPr>
                <w:rFonts w:eastAsia="SimSun"/>
                <w:szCs w:val="28"/>
              </w:rPr>
              <w:t>Официальный сайт в сети Интернет (если имеется)</w:t>
            </w:r>
          </w:p>
        </w:tc>
        <w:tc>
          <w:tcPr>
            <w:tcW w:w="2392" w:type="pct"/>
          </w:tcPr>
          <w:p w:rsidR="002A5245" w:rsidRPr="002E7FBC" w:rsidRDefault="002A5245" w:rsidP="00E27F18">
            <w:pPr>
              <w:widowControl w:val="0"/>
              <w:shd w:val="clear" w:color="auto" w:fill="FFFFFF"/>
              <w:ind w:firstLine="284"/>
              <w:rPr>
                <w:szCs w:val="28"/>
              </w:rPr>
            </w:pPr>
          </w:p>
        </w:tc>
      </w:tr>
      <w:tr w:rsidR="002A5245" w:rsidRPr="002E7FBC" w:rsidTr="00E27F18">
        <w:tc>
          <w:tcPr>
            <w:tcW w:w="2608" w:type="pct"/>
          </w:tcPr>
          <w:p w:rsidR="002A5245" w:rsidRPr="002E7FBC" w:rsidRDefault="002A5245" w:rsidP="00E27F18">
            <w:pPr>
              <w:widowControl w:val="0"/>
              <w:rPr>
                <w:rFonts w:eastAsia="SimSun"/>
                <w:szCs w:val="28"/>
              </w:rPr>
            </w:pPr>
            <w:r w:rsidRPr="002E7FBC">
              <w:rPr>
                <w:rFonts w:eastAsia="SimSun"/>
                <w:szCs w:val="28"/>
              </w:rPr>
              <w:t>ФИО и должность руководителя органа</w:t>
            </w:r>
          </w:p>
        </w:tc>
        <w:tc>
          <w:tcPr>
            <w:tcW w:w="2392" w:type="pct"/>
          </w:tcPr>
          <w:p w:rsidR="002A5245" w:rsidRPr="00B20533" w:rsidRDefault="002A5245" w:rsidP="00E27F18">
            <w:pPr>
              <w:widowControl w:val="0"/>
              <w:shd w:val="clear" w:color="auto" w:fill="FFFFFF"/>
              <w:ind w:firstLine="284"/>
              <w:rPr>
                <w:szCs w:val="28"/>
              </w:rPr>
            </w:pPr>
            <w:r w:rsidRPr="00B20533">
              <w:rPr>
                <w:szCs w:val="28"/>
              </w:rPr>
              <w:t>Потапов Михаил Иванович</w:t>
            </w:r>
          </w:p>
        </w:tc>
      </w:tr>
    </w:tbl>
    <w:p w:rsidR="002A5245" w:rsidRPr="002E7FBC" w:rsidRDefault="002A5245" w:rsidP="002A5245">
      <w:pPr>
        <w:widowControl w:val="0"/>
        <w:ind w:firstLine="284"/>
        <w:jc w:val="both"/>
        <w:rPr>
          <w:rFonts w:eastAsia="SimSun"/>
          <w:szCs w:val="28"/>
        </w:rPr>
      </w:pPr>
    </w:p>
    <w:p w:rsidR="002A5245" w:rsidRPr="002E7FBC" w:rsidRDefault="002A5245" w:rsidP="002A5245">
      <w:pPr>
        <w:widowControl w:val="0"/>
        <w:ind w:firstLine="284"/>
        <w:jc w:val="center"/>
        <w:rPr>
          <w:rFonts w:eastAsia="SimSun"/>
          <w:b/>
          <w:i/>
          <w:szCs w:val="28"/>
        </w:rPr>
      </w:pPr>
      <w:r w:rsidRPr="002E7FBC">
        <w:rPr>
          <w:rFonts w:eastAsia="SimSun"/>
          <w:b/>
          <w:szCs w:val="28"/>
        </w:rPr>
        <w:t xml:space="preserve">График работы </w:t>
      </w:r>
      <w:r w:rsidRPr="00B20533">
        <w:rPr>
          <w:rFonts w:eastAsia="SimSun"/>
          <w:b/>
          <w:szCs w:val="28"/>
        </w:rPr>
        <w:t>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2A5245" w:rsidRPr="002E7FBC" w:rsidTr="00E27F18">
        <w:tc>
          <w:tcPr>
            <w:tcW w:w="1684" w:type="pct"/>
          </w:tcPr>
          <w:p w:rsidR="002A5245" w:rsidRPr="002E7FBC" w:rsidRDefault="002A5245" w:rsidP="00E27F18">
            <w:pPr>
              <w:widowControl w:val="0"/>
              <w:jc w:val="center"/>
              <w:rPr>
                <w:rFonts w:eastAsia="SimSun"/>
                <w:szCs w:val="28"/>
              </w:rPr>
            </w:pPr>
            <w:r w:rsidRPr="002E7FBC">
              <w:rPr>
                <w:rFonts w:eastAsia="SimSun"/>
                <w:szCs w:val="28"/>
              </w:rPr>
              <w:t>День недели</w:t>
            </w:r>
          </w:p>
        </w:tc>
        <w:tc>
          <w:tcPr>
            <w:tcW w:w="1674" w:type="pct"/>
          </w:tcPr>
          <w:p w:rsidR="002A5245" w:rsidRPr="002E7FBC" w:rsidRDefault="002A5245" w:rsidP="00E27F18">
            <w:pPr>
              <w:widowControl w:val="0"/>
              <w:jc w:val="center"/>
              <w:rPr>
                <w:rFonts w:eastAsia="SimSun"/>
                <w:szCs w:val="28"/>
              </w:rPr>
            </w:pPr>
            <w:r w:rsidRPr="002E7FBC">
              <w:rPr>
                <w:rFonts w:eastAsia="SimSun"/>
                <w:szCs w:val="28"/>
              </w:rPr>
              <w:t>Часы работы (обеденный перерыв)</w:t>
            </w:r>
          </w:p>
        </w:tc>
        <w:tc>
          <w:tcPr>
            <w:tcW w:w="1642" w:type="pct"/>
          </w:tcPr>
          <w:p w:rsidR="002A5245" w:rsidRPr="002E7FBC" w:rsidRDefault="002A5245" w:rsidP="00E27F18">
            <w:pPr>
              <w:widowControl w:val="0"/>
              <w:jc w:val="center"/>
              <w:rPr>
                <w:rFonts w:eastAsia="SimSun"/>
                <w:szCs w:val="28"/>
              </w:rPr>
            </w:pPr>
            <w:r w:rsidRPr="002E7FBC">
              <w:rPr>
                <w:rFonts w:eastAsia="SimSun"/>
                <w:szCs w:val="28"/>
              </w:rPr>
              <w:t>Часы приема граждан</w:t>
            </w:r>
          </w:p>
        </w:tc>
      </w:tr>
      <w:tr w:rsidR="002A5245" w:rsidRPr="002E7FBC" w:rsidTr="00E27F18">
        <w:tc>
          <w:tcPr>
            <w:tcW w:w="1684" w:type="pct"/>
          </w:tcPr>
          <w:p w:rsidR="002A5245" w:rsidRPr="002E7FBC" w:rsidRDefault="002A5245" w:rsidP="00E27F18">
            <w:pPr>
              <w:widowControl w:val="0"/>
              <w:jc w:val="both"/>
              <w:rPr>
                <w:rFonts w:eastAsia="SimSun"/>
                <w:szCs w:val="28"/>
              </w:rPr>
            </w:pPr>
            <w:r w:rsidRPr="002E7FBC">
              <w:rPr>
                <w:rFonts w:eastAsia="SimSun"/>
                <w:szCs w:val="28"/>
              </w:rPr>
              <w:t>Понедельник</w:t>
            </w:r>
          </w:p>
        </w:tc>
        <w:tc>
          <w:tcPr>
            <w:tcW w:w="1674" w:type="pct"/>
          </w:tcPr>
          <w:p w:rsidR="002A5245" w:rsidRPr="00B20533" w:rsidRDefault="002A5245" w:rsidP="00E27F18">
            <w:pPr>
              <w:widowControl w:val="0"/>
              <w:ind w:firstLine="284"/>
              <w:jc w:val="center"/>
              <w:rPr>
                <w:rFonts w:eastAsia="SimSun"/>
                <w:szCs w:val="28"/>
              </w:rPr>
            </w:pPr>
            <w:r w:rsidRPr="00B20533">
              <w:rPr>
                <w:rFonts w:eastAsia="SimSun"/>
                <w:szCs w:val="28"/>
              </w:rPr>
              <w:t>8.45-17.15</w:t>
            </w:r>
          </w:p>
          <w:p w:rsidR="002A5245" w:rsidRPr="00B20533" w:rsidRDefault="002A5245" w:rsidP="00E27F18">
            <w:pPr>
              <w:widowControl w:val="0"/>
              <w:ind w:firstLine="284"/>
              <w:jc w:val="center"/>
              <w:rPr>
                <w:rFonts w:eastAsia="SimSun"/>
                <w:szCs w:val="28"/>
              </w:rPr>
            </w:pPr>
            <w:r w:rsidRPr="00B20533">
              <w:rPr>
                <w:rFonts w:eastAsia="SimSun"/>
                <w:szCs w:val="28"/>
              </w:rPr>
              <w:t>Перерыв 13.00-14.00</w:t>
            </w:r>
          </w:p>
        </w:tc>
        <w:tc>
          <w:tcPr>
            <w:tcW w:w="1642" w:type="pct"/>
          </w:tcPr>
          <w:p w:rsidR="002A5245" w:rsidRPr="00B20533" w:rsidRDefault="00A37094" w:rsidP="00E27F18">
            <w:pPr>
              <w:widowControl w:val="0"/>
              <w:ind w:firstLine="284"/>
              <w:jc w:val="center"/>
              <w:rPr>
                <w:rFonts w:eastAsia="SimSun"/>
                <w:szCs w:val="28"/>
              </w:rPr>
            </w:pPr>
            <w:r>
              <w:rPr>
                <w:rFonts w:eastAsia="SimSun"/>
                <w:szCs w:val="28"/>
              </w:rPr>
              <w:t>8.45-17</w:t>
            </w:r>
            <w:r w:rsidR="002A5245" w:rsidRPr="00B20533">
              <w:rPr>
                <w:rFonts w:eastAsia="SimSun"/>
                <w:szCs w:val="28"/>
              </w:rPr>
              <w:t>.</w:t>
            </w:r>
            <w:r>
              <w:rPr>
                <w:rFonts w:eastAsia="SimSun"/>
                <w:szCs w:val="28"/>
              </w:rPr>
              <w:t>15</w:t>
            </w:r>
          </w:p>
          <w:p w:rsidR="002A5245" w:rsidRPr="00B20533" w:rsidRDefault="002A5245" w:rsidP="00E27F18">
            <w:pPr>
              <w:widowControl w:val="0"/>
              <w:ind w:firstLine="284"/>
              <w:jc w:val="center"/>
              <w:rPr>
                <w:rFonts w:eastAsia="SimSun"/>
                <w:szCs w:val="28"/>
              </w:rPr>
            </w:pPr>
            <w:r w:rsidRPr="00B20533">
              <w:rPr>
                <w:rFonts w:eastAsia="SimSun"/>
                <w:szCs w:val="28"/>
              </w:rPr>
              <w:t>Перерыв 13.00-14.00</w:t>
            </w:r>
          </w:p>
        </w:tc>
      </w:tr>
      <w:tr w:rsidR="002A5245" w:rsidRPr="002E7FBC" w:rsidTr="00E27F18">
        <w:tc>
          <w:tcPr>
            <w:tcW w:w="1684" w:type="pct"/>
          </w:tcPr>
          <w:p w:rsidR="002A5245" w:rsidRPr="002E7FBC" w:rsidRDefault="002A5245" w:rsidP="00E27F18">
            <w:pPr>
              <w:widowControl w:val="0"/>
              <w:jc w:val="both"/>
              <w:rPr>
                <w:rFonts w:eastAsia="SimSun"/>
                <w:szCs w:val="28"/>
              </w:rPr>
            </w:pPr>
            <w:r w:rsidRPr="002E7FBC">
              <w:rPr>
                <w:rFonts w:eastAsia="SimSun"/>
                <w:szCs w:val="28"/>
              </w:rPr>
              <w:t>Вторник</w:t>
            </w:r>
          </w:p>
        </w:tc>
        <w:tc>
          <w:tcPr>
            <w:tcW w:w="1674" w:type="pct"/>
          </w:tcPr>
          <w:p w:rsidR="002A5245" w:rsidRPr="00B20533" w:rsidRDefault="002A5245" w:rsidP="00E27F18">
            <w:pPr>
              <w:widowControl w:val="0"/>
              <w:ind w:firstLine="284"/>
              <w:jc w:val="center"/>
              <w:rPr>
                <w:rFonts w:eastAsia="SimSun"/>
                <w:szCs w:val="28"/>
              </w:rPr>
            </w:pPr>
            <w:r w:rsidRPr="00B20533">
              <w:rPr>
                <w:rFonts w:eastAsia="SimSun"/>
                <w:szCs w:val="28"/>
              </w:rPr>
              <w:t>8.45-17.15</w:t>
            </w:r>
          </w:p>
          <w:p w:rsidR="002A5245" w:rsidRPr="00B20533" w:rsidRDefault="002A5245" w:rsidP="00E27F18">
            <w:pPr>
              <w:widowControl w:val="0"/>
              <w:ind w:firstLine="284"/>
              <w:jc w:val="center"/>
              <w:rPr>
                <w:rFonts w:eastAsia="SimSun"/>
                <w:szCs w:val="28"/>
              </w:rPr>
            </w:pPr>
            <w:r w:rsidRPr="00B20533">
              <w:rPr>
                <w:rFonts w:eastAsia="SimSun"/>
                <w:szCs w:val="28"/>
              </w:rPr>
              <w:t>Перерыв 13.00-14.00</w:t>
            </w:r>
          </w:p>
        </w:tc>
        <w:tc>
          <w:tcPr>
            <w:tcW w:w="1642" w:type="pct"/>
          </w:tcPr>
          <w:p w:rsidR="002A5245" w:rsidRPr="00B20533" w:rsidRDefault="002A5245" w:rsidP="00E27F18">
            <w:pPr>
              <w:widowControl w:val="0"/>
              <w:ind w:firstLine="284"/>
              <w:jc w:val="center"/>
              <w:rPr>
                <w:rFonts w:eastAsia="SimSun"/>
                <w:szCs w:val="28"/>
              </w:rPr>
            </w:pPr>
            <w:r w:rsidRPr="00B20533">
              <w:rPr>
                <w:rFonts w:eastAsia="SimSun"/>
                <w:szCs w:val="28"/>
              </w:rPr>
              <w:t>8.45-17.15</w:t>
            </w:r>
          </w:p>
          <w:p w:rsidR="002A5245" w:rsidRPr="00B20533" w:rsidRDefault="002A5245" w:rsidP="00E27F18">
            <w:pPr>
              <w:widowControl w:val="0"/>
              <w:ind w:firstLine="284"/>
              <w:jc w:val="center"/>
              <w:rPr>
                <w:rFonts w:eastAsia="SimSun"/>
                <w:szCs w:val="28"/>
              </w:rPr>
            </w:pPr>
            <w:r w:rsidRPr="00B20533">
              <w:rPr>
                <w:rFonts w:eastAsia="SimSun"/>
                <w:szCs w:val="28"/>
              </w:rPr>
              <w:t>Перерыв 13.00-14.00</w:t>
            </w:r>
          </w:p>
        </w:tc>
      </w:tr>
      <w:tr w:rsidR="002A5245" w:rsidRPr="002E7FBC" w:rsidTr="00E27F18">
        <w:tc>
          <w:tcPr>
            <w:tcW w:w="1684" w:type="pct"/>
          </w:tcPr>
          <w:p w:rsidR="002A5245" w:rsidRPr="002E7FBC" w:rsidRDefault="002A5245" w:rsidP="00E27F18">
            <w:pPr>
              <w:widowControl w:val="0"/>
              <w:jc w:val="both"/>
              <w:rPr>
                <w:rFonts w:eastAsia="SimSun"/>
                <w:szCs w:val="28"/>
              </w:rPr>
            </w:pPr>
            <w:r w:rsidRPr="002E7FBC">
              <w:rPr>
                <w:rFonts w:eastAsia="SimSun"/>
                <w:szCs w:val="28"/>
              </w:rPr>
              <w:t>Среда</w:t>
            </w:r>
          </w:p>
        </w:tc>
        <w:tc>
          <w:tcPr>
            <w:tcW w:w="1674" w:type="pct"/>
          </w:tcPr>
          <w:p w:rsidR="002A5245" w:rsidRPr="00B20533" w:rsidRDefault="002A5245" w:rsidP="00E27F18">
            <w:pPr>
              <w:widowControl w:val="0"/>
              <w:ind w:firstLine="284"/>
              <w:jc w:val="center"/>
              <w:rPr>
                <w:rFonts w:eastAsia="SimSun"/>
                <w:szCs w:val="28"/>
              </w:rPr>
            </w:pPr>
            <w:r w:rsidRPr="00B20533">
              <w:rPr>
                <w:rFonts w:eastAsia="SimSun"/>
                <w:szCs w:val="28"/>
              </w:rPr>
              <w:t>8.45-17.15</w:t>
            </w:r>
          </w:p>
          <w:p w:rsidR="002A5245" w:rsidRPr="00B20533" w:rsidRDefault="002A5245" w:rsidP="00E27F18">
            <w:pPr>
              <w:widowControl w:val="0"/>
              <w:ind w:firstLine="284"/>
              <w:jc w:val="center"/>
              <w:rPr>
                <w:rFonts w:eastAsia="SimSun"/>
                <w:szCs w:val="28"/>
              </w:rPr>
            </w:pPr>
            <w:r w:rsidRPr="00B20533">
              <w:rPr>
                <w:rFonts w:eastAsia="SimSun"/>
                <w:szCs w:val="28"/>
              </w:rPr>
              <w:t>Перерыв 13.00-14.00</w:t>
            </w:r>
          </w:p>
        </w:tc>
        <w:tc>
          <w:tcPr>
            <w:tcW w:w="1642" w:type="pct"/>
          </w:tcPr>
          <w:p w:rsidR="002A5245" w:rsidRPr="00B20533" w:rsidRDefault="002A5245" w:rsidP="00E27F18">
            <w:pPr>
              <w:widowControl w:val="0"/>
              <w:ind w:firstLine="284"/>
              <w:jc w:val="center"/>
              <w:rPr>
                <w:rFonts w:eastAsia="SimSun"/>
                <w:szCs w:val="28"/>
              </w:rPr>
            </w:pPr>
            <w:r w:rsidRPr="00B20533">
              <w:rPr>
                <w:rFonts w:eastAsia="SimSun"/>
                <w:szCs w:val="28"/>
              </w:rPr>
              <w:t>8.45-17.15</w:t>
            </w:r>
          </w:p>
          <w:p w:rsidR="002A5245" w:rsidRPr="00B20533" w:rsidRDefault="002A5245" w:rsidP="00E27F18">
            <w:pPr>
              <w:widowControl w:val="0"/>
              <w:ind w:firstLine="284"/>
              <w:jc w:val="center"/>
              <w:rPr>
                <w:rFonts w:eastAsia="SimSun"/>
                <w:szCs w:val="28"/>
              </w:rPr>
            </w:pPr>
            <w:r w:rsidRPr="00B20533">
              <w:rPr>
                <w:rFonts w:eastAsia="SimSun"/>
                <w:szCs w:val="28"/>
              </w:rPr>
              <w:t>Перерыв 13.00-14.00</w:t>
            </w:r>
          </w:p>
        </w:tc>
      </w:tr>
      <w:tr w:rsidR="002A5245" w:rsidRPr="002E7FBC" w:rsidTr="00E27F18">
        <w:tc>
          <w:tcPr>
            <w:tcW w:w="1684" w:type="pct"/>
          </w:tcPr>
          <w:p w:rsidR="002A5245" w:rsidRPr="002E7FBC" w:rsidRDefault="002A5245" w:rsidP="00E27F18">
            <w:pPr>
              <w:widowControl w:val="0"/>
              <w:jc w:val="both"/>
              <w:rPr>
                <w:rFonts w:eastAsia="SimSun"/>
                <w:szCs w:val="28"/>
              </w:rPr>
            </w:pPr>
            <w:r w:rsidRPr="002E7FBC">
              <w:rPr>
                <w:rFonts w:eastAsia="SimSun"/>
                <w:szCs w:val="28"/>
              </w:rPr>
              <w:t>Четверг</w:t>
            </w:r>
          </w:p>
        </w:tc>
        <w:tc>
          <w:tcPr>
            <w:tcW w:w="1674" w:type="pct"/>
          </w:tcPr>
          <w:p w:rsidR="002A5245" w:rsidRPr="00B20533" w:rsidRDefault="002A5245" w:rsidP="00E27F18">
            <w:pPr>
              <w:widowControl w:val="0"/>
              <w:ind w:firstLine="284"/>
              <w:jc w:val="center"/>
              <w:rPr>
                <w:rFonts w:eastAsia="SimSun"/>
                <w:szCs w:val="28"/>
              </w:rPr>
            </w:pPr>
            <w:r w:rsidRPr="00B20533">
              <w:rPr>
                <w:rFonts w:eastAsia="SimSun"/>
                <w:szCs w:val="28"/>
              </w:rPr>
              <w:t>8.45-17.15</w:t>
            </w:r>
          </w:p>
          <w:p w:rsidR="002A5245" w:rsidRPr="00B20533" w:rsidRDefault="002A5245" w:rsidP="00E27F18">
            <w:pPr>
              <w:widowControl w:val="0"/>
              <w:ind w:firstLine="284"/>
              <w:jc w:val="center"/>
              <w:rPr>
                <w:rFonts w:eastAsia="SimSun"/>
                <w:szCs w:val="28"/>
              </w:rPr>
            </w:pPr>
            <w:r w:rsidRPr="00B20533">
              <w:rPr>
                <w:rFonts w:eastAsia="SimSun"/>
                <w:szCs w:val="28"/>
              </w:rPr>
              <w:lastRenderedPageBreak/>
              <w:t>Перерыв 13.00-14.00</w:t>
            </w:r>
          </w:p>
        </w:tc>
        <w:tc>
          <w:tcPr>
            <w:tcW w:w="1642" w:type="pct"/>
          </w:tcPr>
          <w:p w:rsidR="002A5245" w:rsidRPr="00B20533" w:rsidRDefault="002A5245" w:rsidP="00E27F18">
            <w:pPr>
              <w:widowControl w:val="0"/>
              <w:ind w:firstLine="284"/>
              <w:jc w:val="center"/>
              <w:rPr>
                <w:rFonts w:eastAsia="SimSun"/>
                <w:szCs w:val="28"/>
              </w:rPr>
            </w:pPr>
            <w:r w:rsidRPr="00B20533">
              <w:rPr>
                <w:rFonts w:eastAsia="SimSun"/>
                <w:szCs w:val="28"/>
              </w:rPr>
              <w:lastRenderedPageBreak/>
              <w:t>8.45-17.15</w:t>
            </w:r>
          </w:p>
          <w:p w:rsidR="002A5245" w:rsidRPr="00B20533" w:rsidRDefault="002A5245" w:rsidP="00E27F18">
            <w:pPr>
              <w:widowControl w:val="0"/>
              <w:ind w:firstLine="284"/>
              <w:jc w:val="center"/>
              <w:rPr>
                <w:rFonts w:eastAsia="SimSun"/>
                <w:szCs w:val="28"/>
              </w:rPr>
            </w:pPr>
            <w:r w:rsidRPr="00B20533">
              <w:rPr>
                <w:rFonts w:eastAsia="SimSun"/>
                <w:szCs w:val="28"/>
              </w:rPr>
              <w:lastRenderedPageBreak/>
              <w:t>Перерыв 13.00-14.00</w:t>
            </w:r>
          </w:p>
        </w:tc>
      </w:tr>
      <w:tr w:rsidR="002A5245" w:rsidRPr="002E7FBC" w:rsidTr="00E27F18">
        <w:tc>
          <w:tcPr>
            <w:tcW w:w="1684" w:type="pct"/>
          </w:tcPr>
          <w:p w:rsidR="002A5245" w:rsidRPr="002E7FBC" w:rsidRDefault="002A5245" w:rsidP="00E27F18">
            <w:pPr>
              <w:widowControl w:val="0"/>
              <w:jc w:val="both"/>
              <w:rPr>
                <w:rFonts w:eastAsia="SimSun"/>
                <w:szCs w:val="28"/>
              </w:rPr>
            </w:pPr>
            <w:r w:rsidRPr="002E7FBC">
              <w:rPr>
                <w:rFonts w:eastAsia="SimSun"/>
                <w:szCs w:val="28"/>
              </w:rPr>
              <w:lastRenderedPageBreak/>
              <w:t>Пятница</w:t>
            </w:r>
          </w:p>
        </w:tc>
        <w:tc>
          <w:tcPr>
            <w:tcW w:w="1674" w:type="pct"/>
          </w:tcPr>
          <w:p w:rsidR="002A5245" w:rsidRPr="00B20533" w:rsidRDefault="002A5245" w:rsidP="00E27F18">
            <w:pPr>
              <w:widowControl w:val="0"/>
              <w:ind w:firstLine="284"/>
              <w:jc w:val="center"/>
              <w:rPr>
                <w:rFonts w:eastAsia="SimSun"/>
                <w:szCs w:val="28"/>
              </w:rPr>
            </w:pPr>
            <w:r w:rsidRPr="00B20533">
              <w:rPr>
                <w:rFonts w:eastAsia="SimSun"/>
                <w:szCs w:val="28"/>
              </w:rPr>
              <w:t>8.45-17.15</w:t>
            </w:r>
          </w:p>
          <w:p w:rsidR="002A5245" w:rsidRPr="00B20533" w:rsidRDefault="002A5245" w:rsidP="00E27F18">
            <w:pPr>
              <w:widowControl w:val="0"/>
              <w:ind w:firstLine="284"/>
              <w:jc w:val="center"/>
              <w:rPr>
                <w:rFonts w:eastAsia="SimSun"/>
                <w:szCs w:val="28"/>
              </w:rPr>
            </w:pPr>
            <w:r w:rsidRPr="00B20533">
              <w:rPr>
                <w:rFonts w:eastAsia="SimSun"/>
                <w:szCs w:val="28"/>
              </w:rPr>
              <w:t>Перерыв 13.00-14.00</w:t>
            </w:r>
          </w:p>
        </w:tc>
        <w:tc>
          <w:tcPr>
            <w:tcW w:w="1642" w:type="pct"/>
          </w:tcPr>
          <w:p w:rsidR="002A5245" w:rsidRPr="00B20533" w:rsidRDefault="002A5245" w:rsidP="00E27F18">
            <w:pPr>
              <w:widowControl w:val="0"/>
              <w:ind w:firstLine="284"/>
              <w:jc w:val="center"/>
              <w:rPr>
                <w:rFonts w:eastAsia="SimSun"/>
                <w:szCs w:val="28"/>
              </w:rPr>
            </w:pPr>
            <w:r w:rsidRPr="00B20533">
              <w:rPr>
                <w:rFonts w:eastAsia="SimSun"/>
                <w:szCs w:val="28"/>
              </w:rPr>
              <w:t>не</w:t>
            </w:r>
            <w:r w:rsidR="00E5748F">
              <w:rPr>
                <w:rFonts w:eastAsia="SimSun"/>
                <w:szCs w:val="28"/>
              </w:rPr>
              <w:t xml:space="preserve"> </w:t>
            </w:r>
            <w:r w:rsidRPr="00B20533">
              <w:rPr>
                <w:rFonts w:eastAsia="SimSun"/>
                <w:szCs w:val="28"/>
              </w:rPr>
              <w:t>приемный</w:t>
            </w:r>
          </w:p>
          <w:p w:rsidR="002A5245" w:rsidRPr="00B20533" w:rsidRDefault="002A5245" w:rsidP="00E27F18">
            <w:pPr>
              <w:widowControl w:val="0"/>
              <w:ind w:firstLine="284"/>
              <w:jc w:val="center"/>
              <w:rPr>
                <w:rFonts w:eastAsia="SimSun"/>
                <w:szCs w:val="28"/>
              </w:rPr>
            </w:pPr>
            <w:r w:rsidRPr="00B20533">
              <w:rPr>
                <w:rFonts w:eastAsia="SimSun"/>
                <w:szCs w:val="28"/>
              </w:rPr>
              <w:t>день</w:t>
            </w:r>
          </w:p>
        </w:tc>
      </w:tr>
      <w:tr w:rsidR="002A5245" w:rsidRPr="002E7FBC" w:rsidTr="00E27F18">
        <w:tc>
          <w:tcPr>
            <w:tcW w:w="1684" w:type="pct"/>
          </w:tcPr>
          <w:p w:rsidR="002A5245" w:rsidRPr="002E7FBC" w:rsidRDefault="002A5245" w:rsidP="00E27F18">
            <w:pPr>
              <w:widowControl w:val="0"/>
              <w:jc w:val="both"/>
              <w:rPr>
                <w:rFonts w:eastAsia="SimSun"/>
                <w:szCs w:val="28"/>
              </w:rPr>
            </w:pPr>
            <w:r w:rsidRPr="002E7FBC">
              <w:rPr>
                <w:rFonts w:eastAsia="SimSun"/>
                <w:szCs w:val="28"/>
              </w:rPr>
              <w:t>Суббота</w:t>
            </w:r>
          </w:p>
        </w:tc>
        <w:tc>
          <w:tcPr>
            <w:tcW w:w="1674" w:type="pct"/>
          </w:tcPr>
          <w:p w:rsidR="002A5245" w:rsidRPr="00B20533" w:rsidRDefault="002A5245" w:rsidP="00E27F18">
            <w:pPr>
              <w:widowControl w:val="0"/>
              <w:jc w:val="center"/>
              <w:rPr>
                <w:rFonts w:eastAsia="SimSun"/>
                <w:szCs w:val="28"/>
              </w:rPr>
            </w:pPr>
            <w:r w:rsidRPr="00B20533">
              <w:rPr>
                <w:rFonts w:eastAsia="SimSun"/>
                <w:szCs w:val="28"/>
              </w:rPr>
              <w:t>выходной</w:t>
            </w:r>
          </w:p>
        </w:tc>
        <w:tc>
          <w:tcPr>
            <w:tcW w:w="1642" w:type="pct"/>
          </w:tcPr>
          <w:p w:rsidR="002A5245" w:rsidRPr="00B20533" w:rsidRDefault="002A5245" w:rsidP="00E27F18">
            <w:pPr>
              <w:widowControl w:val="0"/>
              <w:jc w:val="center"/>
              <w:rPr>
                <w:rFonts w:eastAsia="SimSun"/>
                <w:szCs w:val="28"/>
              </w:rPr>
            </w:pPr>
            <w:r w:rsidRPr="00B20533">
              <w:rPr>
                <w:rFonts w:eastAsia="SimSun"/>
                <w:szCs w:val="28"/>
              </w:rPr>
              <w:t>выходной</w:t>
            </w:r>
          </w:p>
        </w:tc>
      </w:tr>
      <w:tr w:rsidR="002A5245" w:rsidRPr="002E7FBC" w:rsidTr="00E27F18">
        <w:tc>
          <w:tcPr>
            <w:tcW w:w="1684" w:type="pct"/>
          </w:tcPr>
          <w:p w:rsidR="002A5245" w:rsidRPr="002E7FBC" w:rsidRDefault="002A5245" w:rsidP="00E27F18">
            <w:pPr>
              <w:widowControl w:val="0"/>
              <w:jc w:val="both"/>
              <w:rPr>
                <w:rFonts w:eastAsia="SimSun"/>
                <w:szCs w:val="28"/>
              </w:rPr>
            </w:pPr>
            <w:r w:rsidRPr="002E7FBC">
              <w:rPr>
                <w:rFonts w:eastAsia="SimSun"/>
                <w:szCs w:val="28"/>
              </w:rPr>
              <w:t>Воскресенье</w:t>
            </w:r>
          </w:p>
        </w:tc>
        <w:tc>
          <w:tcPr>
            <w:tcW w:w="1674" w:type="pct"/>
          </w:tcPr>
          <w:p w:rsidR="002A5245" w:rsidRPr="00B20533" w:rsidRDefault="002A5245" w:rsidP="00E27F18">
            <w:pPr>
              <w:widowControl w:val="0"/>
              <w:ind w:firstLine="284"/>
              <w:jc w:val="center"/>
              <w:rPr>
                <w:rFonts w:eastAsia="SimSun"/>
                <w:szCs w:val="28"/>
              </w:rPr>
            </w:pPr>
            <w:r w:rsidRPr="00B20533">
              <w:rPr>
                <w:rFonts w:eastAsia="SimSun"/>
                <w:szCs w:val="28"/>
              </w:rPr>
              <w:t>выходной</w:t>
            </w:r>
          </w:p>
        </w:tc>
        <w:tc>
          <w:tcPr>
            <w:tcW w:w="1642" w:type="pct"/>
          </w:tcPr>
          <w:p w:rsidR="002A5245" w:rsidRPr="00B20533" w:rsidRDefault="002A5245" w:rsidP="00E27F18">
            <w:pPr>
              <w:widowControl w:val="0"/>
              <w:ind w:firstLine="284"/>
              <w:jc w:val="center"/>
              <w:rPr>
                <w:rFonts w:eastAsia="SimSun"/>
                <w:szCs w:val="28"/>
              </w:rPr>
            </w:pPr>
            <w:r w:rsidRPr="00B20533">
              <w:rPr>
                <w:rFonts w:eastAsia="SimSun"/>
                <w:szCs w:val="28"/>
              </w:rPr>
              <w:t>выходной</w:t>
            </w:r>
          </w:p>
        </w:tc>
      </w:tr>
    </w:tbl>
    <w:p w:rsidR="002A5245" w:rsidRDefault="002A5245" w:rsidP="002A5245">
      <w:pPr>
        <w:autoSpaceDE w:val="0"/>
        <w:autoSpaceDN w:val="0"/>
        <w:adjustRightInd w:val="0"/>
        <w:jc w:val="center"/>
        <w:outlineLvl w:val="0"/>
        <w:rPr>
          <w:b/>
          <w:szCs w:val="28"/>
        </w:rPr>
      </w:pPr>
    </w:p>
    <w:p w:rsidR="002A5245" w:rsidRPr="00922746" w:rsidRDefault="002A5245" w:rsidP="002A5245">
      <w:pPr>
        <w:autoSpaceDE w:val="0"/>
        <w:autoSpaceDN w:val="0"/>
        <w:adjustRightInd w:val="0"/>
        <w:jc w:val="center"/>
        <w:outlineLvl w:val="0"/>
        <w:rPr>
          <w:rFonts w:eastAsia="SimSun"/>
          <w:b/>
          <w:szCs w:val="28"/>
        </w:rPr>
      </w:pPr>
      <w:r w:rsidRPr="006D2631">
        <w:rPr>
          <w:b/>
          <w:szCs w:val="28"/>
        </w:rPr>
        <w:t>График работы удаленного рабочего места</w:t>
      </w:r>
      <w:r w:rsidRPr="006D2631">
        <w:rPr>
          <w:szCs w:val="28"/>
        </w:rPr>
        <w:t xml:space="preserve"> </w:t>
      </w:r>
      <w:r w:rsidRPr="006D2631">
        <w:rPr>
          <w:rFonts w:eastAsia="SimSun"/>
          <w:b/>
          <w:szCs w:val="28"/>
        </w:rPr>
        <w:t>«Многофункциональный центр предоставления государственных и муниципальных услуг» (МФЦ) п.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5069"/>
      </w:tblGrid>
      <w:tr w:rsidR="002A5245" w:rsidRPr="006D2631" w:rsidTr="00E27F18">
        <w:tc>
          <w:tcPr>
            <w:tcW w:w="2352" w:type="pct"/>
          </w:tcPr>
          <w:p w:rsidR="002A5245" w:rsidRPr="006D2631" w:rsidRDefault="002A5245" w:rsidP="00E27F18">
            <w:pPr>
              <w:widowControl w:val="0"/>
              <w:jc w:val="center"/>
              <w:rPr>
                <w:rFonts w:eastAsia="SimSun"/>
                <w:szCs w:val="28"/>
              </w:rPr>
            </w:pPr>
            <w:r w:rsidRPr="006D2631">
              <w:rPr>
                <w:rFonts w:eastAsia="SimSun"/>
                <w:szCs w:val="28"/>
              </w:rPr>
              <w:t>День недели</w:t>
            </w:r>
          </w:p>
        </w:tc>
        <w:tc>
          <w:tcPr>
            <w:tcW w:w="2648" w:type="pct"/>
          </w:tcPr>
          <w:p w:rsidR="002A5245" w:rsidRPr="006D2631" w:rsidRDefault="002A5245" w:rsidP="00E27F18">
            <w:pPr>
              <w:widowControl w:val="0"/>
              <w:jc w:val="center"/>
              <w:rPr>
                <w:rFonts w:eastAsia="SimSun"/>
                <w:szCs w:val="28"/>
              </w:rPr>
            </w:pPr>
            <w:r w:rsidRPr="006D2631">
              <w:rPr>
                <w:rFonts w:eastAsia="SimSun"/>
                <w:szCs w:val="28"/>
              </w:rPr>
              <w:t>Часы приема граждан</w:t>
            </w:r>
          </w:p>
        </w:tc>
      </w:tr>
      <w:tr w:rsidR="002A5245" w:rsidRPr="006D2631" w:rsidTr="00E27F18">
        <w:trPr>
          <w:trHeight w:val="371"/>
        </w:trPr>
        <w:tc>
          <w:tcPr>
            <w:tcW w:w="2352" w:type="pct"/>
          </w:tcPr>
          <w:p w:rsidR="002A5245" w:rsidRPr="006D2631" w:rsidRDefault="002A5245" w:rsidP="00E27F18">
            <w:pPr>
              <w:widowControl w:val="0"/>
              <w:jc w:val="center"/>
              <w:rPr>
                <w:rFonts w:eastAsia="SimSun"/>
                <w:szCs w:val="28"/>
              </w:rPr>
            </w:pPr>
            <w:r w:rsidRPr="006D2631">
              <w:rPr>
                <w:rFonts w:eastAsia="SimSun"/>
                <w:szCs w:val="28"/>
              </w:rPr>
              <w:t>Понедельник</w:t>
            </w:r>
          </w:p>
        </w:tc>
        <w:tc>
          <w:tcPr>
            <w:tcW w:w="2648" w:type="pct"/>
          </w:tcPr>
          <w:p w:rsidR="002A5245" w:rsidRPr="006D2631" w:rsidRDefault="002A5245" w:rsidP="00E27F18">
            <w:pPr>
              <w:jc w:val="center"/>
              <w:rPr>
                <w:szCs w:val="28"/>
              </w:rPr>
            </w:pPr>
            <w:r w:rsidRPr="006D2631">
              <w:rPr>
                <w:rFonts w:eastAsia="SimSun"/>
                <w:szCs w:val="28"/>
              </w:rPr>
              <w:t>17.15-20.00</w:t>
            </w:r>
          </w:p>
        </w:tc>
      </w:tr>
      <w:tr w:rsidR="002A5245" w:rsidRPr="006D2631" w:rsidTr="00E27F18">
        <w:tc>
          <w:tcPr>
            <w:tcW w:w="2352" w:type="pct"/>
          </w:tcPr>
          <w:p w:rsidR="002A5245" w:rsidRPr="006D2631" w:rsidRDefault="002A5245" w:rsidP="00E27F18">
            <w:pPr>
              <w:widowControl w:val="0"/>
              <w:jc w:val="center"/>
              <w:rPr>
                <w:rFonts w:eastAsia="SimSun"/>
                <w:szCs w:val="28"/>
              </w:rPr>
            </w:pPr>
            <w:r w:rsidRPr="006D2631">
              <w:rPr>
                <w:rFonts w:eastAsia="SimSun"/>
                <w:szCs w:val="28"/>
              </w:rPr>
              <w:t>Вторник</w:t>
            </w:r>
          </w:p>
        </w:tc>
        <w:tc>
          <w:tcPr>
            <w:tcW w:w="2648" w:type="pct"/>
          </w:tcPr>
          <w:p w:rsidR="002A5245" w:rsidRPr="006D2631" w:rsidRDefault="002A5245" w:rsidP="00E27F18">
            <w:pPr>
              <w:jc w:val="center"/>
              <w:rPr>
                <w:szCs w:val="28"/>
              </w:rPr>
            </w:pPr>
            <w:r w:rsidRPr="006D2631">
              <w:rPr>
                <w:rFonts w:eastAsia="SimSun"/>
                <w:szCs w:val="28"/>
              </w:rPr>
              <w:t>17.15-20.00</w:t>
            </w:r>
          </w:p>
        </w:tc>
      </w:tr>
      <w:tr w:rsidR="002A5245" w:rsidRPr="006D2631" w:rsidTr="00E27F18">
        <w:tc>
          <w:tcPr>
            <w:tcW w:w="2352" w:type="pct"/>
          </w:tcPr>
          <w:p w:rsidR="002A5245" w:rsidRPr="006D2631" w:rsidRDefault="002A5245" w:rsidP="00E27F18">
            <w:pPr>
              <w:widowControl w:val="0"/>
              <w:jc w:val="center"/>
              <w:rPr>
                <w:rFonts w:eastAsia="SimSun"/>
                <w:szCs w:val="28"/>
              </w:rPr>
            </w:pPr>
            <w:r w:rsidRPr="006D2631">
              <w:rPr>
                <w:rFonts w:eastAsia="SimSun"/>
                <w:szCs w:val="28"/>
              </w:rPr>
              <w:t>Среда</w:t>
            </w:r>
          </w:p>
        </w:tc>
        <w:tc>
          <w:tcPr>
            <w:tcW w:w="2648" w:type="pct"/>
          </w:tcPr>
          <w:p w:rsidR="002A5245" w:rsidRPr="006D2631" w:rsidRDefault="002A5245" w:rsidP="00E27F18">
            <w:pPr>
              <w:jc w:val="center"/>
              <w:rPr>
                <w:szCs w:val="28"/>
              </w:rPr>
            </w:pPr>
            <w:r w:rsidRPr="006D2631">
              <w:rPr>
                <w:rFonts w:eastAsia="SimSun"/>
                <w:szCs w:val="28"/>
              </w:rPr>
              <w:t>17.15-20.00</w:t>
            </w:r>
          </w:p>
        </w:tc>
      </w:tr>
      <w:tr w:rsidR="002A5245" w:rsidRPr="006D2631" w:rsidTr="00E27F18">
        <w:tc>
          <w:tcPr>
            <w:tcW w:w="2352" w:type="pct"/>
          </w:tcPr>
          <w:p w:rsidR="002A5245" w:rsidRPr="006D2631" w:rsidRDefault="002A5245" w:rsidP="00E27F18">
            <w:pPr>
              <w:widowControl w:val="0"/>
              <w:jc w:val="center"/>
              <w:rPr>
                <w:rFonts w:eastAsia="SimSun"/>
                <w:szCs w:val="28"/>
              </w:rPr>
            </w:pPr>
            <w:r w:rsidRPr="006D2631">
              <w:rPr>
                <w:rFonts w:eastAsia="SimSun"/>
                <w:szCs w:val="28"/>
              </w:rPr>
              <w:t>Четверг</w:t>
            </w:r>
          </w:p>
        </w:tc>
        <w:tc>
          <w:tcPr>
            <w:tcW w:w="2648" w:type="pct"/>
          </w:tcPr>
          <w:p w:rsidR="002A5245" w:rsidRPr="006D2631" w:rsidRDefault="002A5245" w:rsidP="00E27F18">
            <w:pPr>
              <w:jc w:val="center"/>
              <w:rPr>
                <w:szCs w:val="28"/>
              </w:rPr>
            </w:pPr>
            <w:r w:rsidRPr="006D2631">
              <w:rPr>
                <w:rFonts w:eastAsia="SimSun"/>
                <w:szCs w:val="28"/>
              </w:rPr>
              <w:t>17.15-20.00</w:t>
            </w:r>
          </w:p>
        </w:tc>
      </w:tr>
      <w:tr w:rsidR="002A5245" w:rsidRPr="006D2631" w:rsidTr="00E27F18">
        <w:tc>
          <w:tcPr>
            <w:tcW w:w="2352" w:type="pct"/>
          </w:tcPr>
          <w:p w:rsidR="002A5245" w:rsidRPr="006D2631" w:rsidRDefault="002A5245" w:rsidP="00E27F18">
            <w:pPr>
              <w:widowControl w:val="0"/>
              <w:jc w:val="center"/>
              <w:rPr>
                <w:rFonts w:eastAsia="SimSun"/>
                <w:szCs w:val="28"/>
              </w:rPr>
            </w:pPr>
            <w:r w:rsidRPr="006D2631">
              <w:rPr>
                <w:rFonts w:eastAsia="SimSun"/>
                <w:szCs w:val="28"/>
              </w:rPr>
              <w:t>Пятница</w:t>
            </w:r>
          </w:p>
        </w:tc>
        <w:tc>
          <w:tcPr>
            <w:tcW w:w="2648" w:type="pct"/>
          </w:tcPr>
          <w:p w:rsidR="002A5245" w:rsidRPr="006D2631" w:rsidRDefault="002A5245" w:rsidP="00E27F18">
            <w:pPr>
              <w:widowControl w:val="0"/>
              <w:ind w:firstLine="284"/>
              <w:jc w:val="center"/>
              <w:rPr>
                <w:rFonts w:eastAsia="SimSun"/>
                <w:szCs w:val="28"/>
              </w:rPr>
            </w:pPr>
            <w:r w:rsidRPr="006D2631">
              <w:rPr>
                <w:rFonts w:eastAsia="SimSun"/>
                <w:szCs w:val="28"/>
              </w:rPr>
              <w:t>не приемный</w:t>
            </w:r>
          </w:p>
          <w:p w:rsidR="002A5245" w:rsidRPr="006D2631" w:rsidRDefault="002A5245" w:rsidP="00E27F18">
            <w:pPr>
              <w:widowControl w:val="0"/>
              <w:ind w:firstLine="284"/>
              <w:jc w:val="center"/>
              <w:rPr>
                <w:rFonts w:eastAsia="SimSun"/>
                <w:szCs w:val="28"/>
              </w:rPr>
            </w:pPr>
            <w:r w:rsidRPr="006D2631">
              <w:rPr>
                <w:rFonts w:eastAsia="SimSun"/>
                <w:szCs w:val="28"/>
              </w:rPr>
              <w:t xml:space="preserve">день </w:t>
            </w:r>
          </w:p>
        </w:tc>
      </w:tr>
      <w:tr w:rsidR="002A5245" w:rsidRPr="006D2631" w:rsidTr="00E27F18">
        <w:tc>
          <w:tcPr>
            <w:tcW w:w="2352" w:type="pct"/>
          </w:tcPr>
          <w:p w:rsidR="002A5245" w:rsidRPr="006D2631" w:rsidRDefault="002A5245" w:rsidP="00E27F18">
            <w:pPr>
              <w:widowControl w:val="0"/>
              <w:jc w:val="center"/>
              <w:rPr>
                <w:rFonts w:eastAsia="SimSun"/>
                <w:szCs w:val="28"/>
              </w:rPr>
            </w:pPr>
            <w:r w:rsidRPr="006D2631">
              <w:rPr>
                <w:rFonts w:eastAsia="SimSun"/>
                <w:szCs w:val="28"/>
              </w:rPr>
              <w:t>Суббота</w:t>
            </w:r>
          </w:p>
        </w:tc>
        <w:tc>
          <w:tcPr>
            <w:tcW w:w="2648" w:type="pct"/>
          </w:tcPr>
          <w:p w:rsidR="002A5245" w:rsidRPr="006D2631" w:rsidRDefault="002A5245" w:rsidP="00E27F18">
            <w:pPr>
              <w:widowControl w:val="0"/>
              <w:jc w:val="center"/>
              <w:rPr>
                <w:rFonts w:eastAsia="SimSun"/>
                <w:szCs w:val="28"/>
              </w:rPr>
            </w:pPr>
            <w:r w:rsidRPr="006D2631">
              <w:rPr>
                <w:rFonts w:eastAsia="SimSun"/>
                <w:szCs w:val="28"/>
              </w:rPr>
              <w:t>выходной</w:t>
            </w:r>
          </w:p>
        </w:tc>
      </w:tr>
      <w:tr w:rsidR="002A5245" w:rsidRPr="006D2631" w:rsidTr="00E27F18">
        <w:tc>
          <w:tcPr>
            <w:tcW w:w="2352" w:type="pct"/>
          </w:tcPr>
          <w:p w:rsidR="002A5245" w:rsidRPr="006D2631" w:rsidRDefault="002A5245" w:rsidP="00E27F18">
            <w:pPr>
              <w:widowControl w:val="0"/>
              <w:jc w:val="center"/>
              <w:rPr>
                <w:rFonts w:eastAsia="SimSun"/>
                <w:szCs w:val="28"/>
              </w:rPr>
            </w:pPr>
            <w:r w:rsidRPr="006D2631">
              <w:rPr>
                <w:rFonts w:eastAsia="SimSun"/>
                <w:szCs w:val="28"/>
              </w:rPr>
              <w:t>Воскресенье</w:t>
            </w:r>
          </w:p>
        </w:tc>
        <w:tc>
          <w:tcPr>
            <w:tcW w:w="2648" w:type="pct"/>
          </w:tcPr>
          <w:p w:rsidR="002A5245" w:rsidRPr="006D2631" w:rsidRDefault="002A5245" w:rsidP="00E27F18">
            <w:pPr>
              <w:widowControl w:val="0"/>
              <w:ind w:firstLine="284"/>
              <w:jc w:val="center"/>
              <w:rPr>
                <w:rFonts w:eastAsia="SimSun"/>
                <w:szCs w:val="28"/>
              </w:rPr>
            </w:pPr>
            <w:r w:rsidRPr="006D2631">
              <w:rPr>
                <w:rFonts w:eastAsia="SimSun"/>
                <w:szCs w:val="28"/>
              </w:rPr>
              <w:t>выходной</w:t>
            </w:r>
          </w:p>
        </w:tc>
      </w:tr>
    </w:tbl>
    <w:p w:rsidR="00702066" w:rsidRPr="00C03D76" w:rsidRDefault="00702066" w:rsidP="002A5245">
      <w:pPr>
        <w:widowControl w:val="0"/>
        <w:autoSpaceDE w:val="0"/>
        <w:autoSpaceDN w:val="0"/>
        <w:adjustRightInd w:val="0"/>
        <w:jc w:val="right"/>
        <w:outlineLvl w:val="0"/>
        <w:rPr>
          <w:szCs w:val="28"/>
        </w:rPr>
      </w:pPr>
      <w:r w:rsidRPr="002E7FBC">
        <w:rPr>
          <w:rFonts w:ascii="Arial" w:hAnsi="Arial"/>
          <w:szCs w:val="28"/>
        </w:rPr>
        <w:br w:type="page"/>
      </w:r>
      <w:r w:rsidRPr="00C03D76">
        <w:rPr>
          <w:szCs w:val="28"/>
        </w:rPr>
        <w:lastRenderedPageBreak/>
        <w:t>Приложение № 2</w:t>
      </w:r>
    </w:p>
    <w:p w:rsidR="00702066" w:rsidRPr="00C03D76" w:rsidRDefault="00702066" w:rsidP="00B7392C">
      <w:pPr>
        <w:autoSpaceDE w:val="0"/>
        <w:autoSpaceDN w:val="0"/>
        <w:adjustRightInd w:val="0"/>
        <w:ind w:firstLine="709"/>
        <w:jc w:val="right"/>
        <w:rPr>
          <w:szCs w:val="28"/>
        </w:rPr>
      </w:pPr>
      <w:r w:rsidRPr="00C03D76">
        <w:rPr>
          <w:szCs w:val="28"/>
        </w:rPr>
        <w:t>к административному регламенту</w:t>
      </w:r>
    </w:p>
    <w:p w:rsidR="00702066" w:rsidRPr="00C03D76" w:rsidRDefault="00702066" w:rsidP="00B7392C">
      <w:pPr>
        <w:autoSpaceDE w:val="0"/>
        <w:autoSpaceDN w:val="0"/>
        <w:adjustRightInd w:val="0"/>
        <w:ind w:firstLine="709"/>
        <w:jc w:val="right"/>
        <w:rPr>
          <w:szCs w:val="28"/>
        </w:rPr>
      </w:pPr>
      <w:r w:rsidRPr="00C03D76">
        <w:rPr>
          <w:szCs w:val="28"/>
        </w:rPr>
        <w:t>предоставления муниципальной услуги</w:t>
      </w:r>
    </w:p>
    <w:p w:rsidR="00702066" w:rsidRPr="00C03D76" w:rsidRDefault="00702066" w:rsidP="00B7392C">
      <w:pPr>
        <w:widowControl w:val="0"/>
        <w:autoSpaceDE w:val="0"/>
        <w:autoSpaceDN w:val="0"/>
        <w:adjustRightInd w:val="0"/>
        <w:ind w:firstLine="709"/>
        <w:jc w:val="right"/>
        <w:outlineLvl w:val="0"/>
        <w:rPr>
          <w:szCs w:val="28"/>
        </w:rPr>
      </w:pPr>
      <w:r w:rsidRPr="00C03D76">
        <w:rPr>
          <w:szCs w:val="28"/>
        </w:rPr>
        <w:t>«</w:t>
      </w:r>
      <w:r w:rsidRPr="00C03D76">
        <w:rPr>
          <w:bCs/>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C03D76">
        <w:rPr>
          <w:szCs w:val="28"/>
        </w:rPr>
        <w:t>»</w:t>
      </w:r>
    </w:p>
    <w:p w:rsidR="00702066" w:rsidRPr="00C03D76" w:rsidRDefault="00702066" w:rsidP="00B7392C">
      <w:pPr>
        <w:jc w:val="right"/>
        <w:rPr>
          <w:szCs w:val="28"/>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721"/>
        <w:gridCol w:w="737"/>
        <w:gridCol w:w="957"/>
        <w:gridCol w:w="1659"/>
        <w:gridCol w:w="891"/>
        <w:gridCol w:w="2182"/>
        <w:gridCol w:w="1433"/>
      </w:tblGrid>
      <w:tr w:rsidR="00702066" w:rsidRPr="00C03D76" w:rsidTr="00B7392C">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702066" w:rsidRPr="00C03D76" w:rsidRDefault="00702066" w:rsidP="00B7392C">
            <w:pPr>
              <w:autoSpaceDE w:val="0"/>
              <w:autoSpaceDN w:val="0"/>
              <w:jc w:val="center"/>
              <w:rPr>
                <w:szCs w:val="28"/>
              </w:rPr>
            </w:pPr>
            <w:r w:rsidRPr="00C03D76">
              <w:rPr>
                <w:szCs w:val="28"/>
              </w:rPr>
              <w:t xml:space="preserve">                                                                                                            </w:t>
            </w: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702066" w:rsidRPr="00C03D76" w:rsidTr="00B7392C">
              <w:tc>
                <w:tcPr>
                  <w:tcW w:w="1019" w:type="pct"/>
                  <w:tcBorders>
                    <w:top w:val="single" w:sz="4" w:space="0" w:color="auto"/>
                    <w:left w:val="single" w:sz="4" w:space="0" w:color="auto"/>
                    <w:bottom w:val="single" w:sz="4" w:space="0" w:color="auto"/>
                    <w:right w:val="single" w:sz="4" w:space="0" w:color="auto"/>
                  </w:tcBorders>
                </w:tcPr>
                <w:p w:rsidR="00702066" w:rsidRPr="008759DA" w:rsidRDefault="00702066" w:rsidP="00B7392C">
                  <w:pPr>
                    <w:rPr>
                      <w:bCs/>
                      <w:szCs w:val="28"/>
                    </w:rPr>
                  </w:pPr>
                  <w:r w:rsidRPr="008759DA">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702066" w:rsidRPr="008759DA" w:rsidRDefault="00702066" w:rsidP="00B7392C">
                  <w:pPr>
                    <w:rPr>
                      <w:szCs w:val="28"/>
                      <w:u w:val="single"/>
                    </w:rPr>
                  </w:pPr>
                </w:p>
              </w:tc>
              <w:tc>
                <w:tcPr>
                  <w:tcW w:w="518" w:type="pct"/>
                  <w:tcBorders>
                    <w:left w:val="single" w:sz="4" w:space="0" w:color="auto"/>
                  </w:tcBorders>
                </w:tcPr>
                <w:p w:rsidR="00702066" w:rsidRPr="008759DA" w:rsidRDefault="00702066" w:rsidP="00B7392C">
                  <w:pPr>
                    <w:rPr>
                      <w:szCs w:val="28"/>
                      <w:u w:val="single"/>
                    </w:rPr>
                  </w:pPr>
                </w:p>
              </w:tc>
              <w:tc>
                <w:tcPr>
                  <w:tcW w:w="2500" w:type="pct"/>
                  <w:tcBorders>
                    <w:left w:val="nil"/>
                    <w:bottom w:val="single" w:sz="4" w:space="0" w:color="auto"/>
                  </w:tcBorders>
                </w:tcPr>
                <w:p w:rsidR="00702066" w:rsidRPr="008759DA" w:rsidRDefault="00702066" w:rsidP="00B7392C">
                  <w:pPr>
                    <w:rPr>
                      <w:szCs w:val="28"/>
                      <w:u w:val="single"/>
                    </w:rPr>
                  </w:pPr>
                </w:p>
              </w:tc>
            </w:tr>
            <w:tr w:rsidR="00702066" w:rsidRPr="00C03D76" w:rsidTr="00B7392C">
              <w:tc>
                <w:tcPr>
                  <w:tcW w:w="1019" w:type="pct"/>
                  <w:tcBorders>
                    <w:top w:val="single" w:sz="4" w:space="0" w:color="auto"/>
                  </w:tcBorders>
                </w:tcPr>
                <w:p w:rsidR="00702066" w:rsidRPr="008759DA" w:rsidRDefault="00702066" w:rsidP="00B7392C">
                  <w:pPr>
                    <w:jc w:val="center"/>
                    <w:rPr>
                      <w:szCs w:val="28"/>
                    </w:rPr>
                  </w:pPr>
                </w:p>
              </w:tc>
              <w:tc>
                <w:tcPr>
                  <w:tcW w:w="963" w:type="pct"/>
                  <w:tcBorders>
                    <w:top w:val="single" w:sz="4" w:space="0" w:color="auto"/>
                  </w:tcBorders>
                </w:tcPr>
                <w:p w:rsidR="00702066" w:rsidRPr="008759DA" w:rsidRDefault="00702066" w:rsidP="00B7392C">
                  <w:pPr>
                    <w:jc w:val="center"/>
                    <w:rPr>
                      <w:szCs w:val="28"/>
                    </w:rPr>
                  </w:pPr>
                </w:p>
              </w:tc>
              <w:tc>
                <w:tcPr>
                  <w:tcW w:w="518" w:type="pct"/>
                </w:tcPr>
                <w:p w:rsidR="00702066" w:rsidRPr="008759DA" w:rsidRDefault="00702066" w:rsidP="00B7392C">
                  <w:pPr>
                    <w:jc w:val="center"/>
                    <w:rPr>
                      <w:szCs w:val="28"/>
                    </w:rPr>
                  </w:pPr>
                </w:p>
              </w:tc>
              <w:tc>
                <w:tcPr>
                  <w:tcW w:w="2500" w:type="pct"/>
                  <w:tcBorders>
                    <w:top w:val="single" w:sz="4" w:space="0" w:color="auto"/>
                  </w:tcBorders>
                </w:tcPr>
                <w:p w:rsidR="00702066" w:rsidRPr="008759DA" w:rsidRDefault="00702066" w:rsidP="00B7392C">
                  <w:pPr>
                    <w:jc w:val="center"/>
                    <w:rPr>
                      <w:szCs w:val="28"/>
                    </w:rPr>
                  </w:pPr>
                  <w:r w:rsidRPr="008759DA">
                    <w:rPr>
                      <w:szCs w:val="28"/>
                    </w:rPr>
                    <w:t>Орган, обрабатывающий запрос на предоставление услуги</w:t>
                  </w:r>
                </w:p>
                <w:p w:rsidR="00702066" w:rsidRPr="008759DA" w:rsidRDefault="00702066" w:rsidP="00B7392C">
                  <w:pPr>
                    <w:jc w:val="center"/>
                    <w:rPr>
                      <w:szCs w:val="28"/>
                    </w:rPr>
                  </w:pPr>
                </w:p>
              </w:tc>
            </w:tr>
          </w:tbl>
          <w:p w:rsidR="00702066" w:rsidRPr="00C03D76" w:rsidRDefault="00702066" w:rsidP="00B7392C">
            <w:pPr>
              <w:autoSpaceDE w:val="0"/>
              <w:autoSpaceDN w:val="0"/>
              <w:jc w:val="center"/>
              <w:rPr>
                <w:b/>
                <w:bCs/>
                <w:szCs w:val="28"/>
              </w:rPr>
            </w:pPr>
            <w:r w:rsidRPr="00C03D76">
              <w:rPr>
                <w:b/>
                <w:bCs/>
                <w:szCs w:val="28"/>
              </w:rPr>
              <w:t>Данные заявителя (юридического лица)</w:t>
            </w:r>
          </w:p>
        </w:tc>
      </w:tr>
      <w:tr w:rsidR="00702066" w:rsidRPr="00C03D76" w:rsidTr="00B7392C">
        <w:trPr>
          <w:trHeight w:val="20"/>
          <w:jc w:val="center"/>
        </w:trPr>
        <w:tc>
          <w:tcPr>
            <w:tcW w:w="3790" w:type="dxa"/>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3790" w:type="dxa"/>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3790" w:type="dxa"/>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1107" w:type="dxa"/>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ОГРН</w:t>
            </w:r>
          </w:p>
        </w:tc>
        <w:tc>
          <w:tcPr>
            <w:tcW w:w="8398" w:type="dxa"/>
            <w:gridSpan w:val="6"/>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9505" w:type="dxa"/>
            <w:gridSpan w:val="7"/>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jc w:val="center"/>
              <w:rPr>
                <w:b/>
                <w:bCs/>
                <w:szCs w:val="28"/>
              </w:rPr>
            </w:pPr>
            <w:r w:rsidRPr="00C03D76">
              <w:rPr>
                <w:b/>
                <w:bCs/>
                <w:szCs w:val="28"/>
              </w:rPr>
              <w:t>Юридический адрес</w:t>
            </w:r>
          </w:p>
        </w:tc>
      </w:tr>
      <w:tr w:rsidR="00702066" w:rsidRPr="00C03D76" w:rsidTr="00B7392C">
        <w:trPr>
          <w:trHeight w:val="20"/>
          <w:jc w:val="center"/>
        </w:trPr>
        <w:tc>
          <w:tcPr>
            <w:tcW w:w="1107" w:type="dxa"/>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 xml:space="preserve">Индекс </w:t>
            </w:r>
          </w:p>
        </w:tc>
        <w:tc>
          <w:tcPr>
            <w:tcW w:w="2683" w:type="dxa"/>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2181" w:type="dxa"/>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 xml:space="preserve">Регион </w:t>
            </w:r>
          </w:p>
        </w:tc>
        <w:tc>
          <w:tcPr>
            <w:tcW w:w="3534" w:type="dxa"/>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1107" w:type="dxa"/>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Район</w:t>
            </w:r>
          </w:p>
        </w:tc>
        <w:tc>
          <w:tcPr>
            <w:tcW w:w="2683" w:type="dxa"/>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2181" w:type="dxa"/>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Населенный пункт</w:t>
            </w:r>
          </w:p>
        </w:tc>
        <w:tc>
          <w:tcPr>
            <w:tcW w:w="3534" w:type="dxa"/>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1107" w:type="dxa"/>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Улица</w:t>
            </w:r>
          </w:p>
        </w:tc>
        <w:tc>
          <w:tcPr>
            <w:tcW w:w="8398" w:type="dxa"/>
            <w:gridSpan w:val="6"/>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1107" w:type="dxa"/>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Дом</w:t>
            </w:r>
          </w:p>
        </w:tc>
        <w:tc>
          <w:tcPr>
            <w:tcW w:w="2683" w:type="dxa"/>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005" w:type="dxa"/>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Корпус</w:t>
            </w:r>
          </w:p>
        </w:tc>
        <w:tc>
          <w:tcPr>
            <w:tcW w:w="1176" w:type="dxa"/>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493" w:type="dxa"/>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Квартира</w:t>
            </w:r>
          </w:p>
        </w:tc>
        <w:tc>
          <w:tcPr>
            <w:tcW w:w="2041" w:type="dxa"/>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9505" w:type="dxa"/>
            <w:gridSpan w:val="7"/>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jc w:val="center"/>
              <w:rPr>
                <w:b/>
                <w:bCs/>
                <w:szCs w:val="28"/>
                <w:vertAlign w:val="superscript"/>
              </w:rPr>
            </w:pPr>
            <w:r w:rsidRPr="00C03D76">
              <w:rPr>
                <w:b/>
                <w:bCs/>
                <w:szCs w:val="28"/>
              </w:rPr>
              <w:t>Почтовый адрес</w:t>
            </w:r>
          </w:p>
        </w:tc>
      </w:tr>
      <w:tr w:rsidR="00702066" w:rsidRPr="00C03D76" w:rsidTr="00B7392C">
        <w:trPr>
          <w:trHeight w:val="20"/>
          <w:jc w:val="center"/>
        </w:trPr>
        <w:tc>
          <w:tcPr>
            <w:tcW w:w="1107" w:type="dxa"/>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 xml:space="preserve">Индекс </w:t>
            </w:r>
          </w:p>
        </w:tc>
        <w:tc>
          <w:tcPr>
            <w:tcW w:w="2683" w:type="dxa"/>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2181" w:type="dxa"/>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Регион</w:t>
            </w:r>
          </w:p>
        </w:tc>
        <w:tc>
          <w:tcPr>
            <w:tcW w:w="3534" w:type="dxa"/>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1107" w:type="dxa"/>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Район</w:t>
            </w:r>
          </w:p>
        </w:tc>
        <w:tc>
          <w:tcPr>
            <w:tcW w:w="2683" w:type="dxa"/>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2181" w:type="dxa"/>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Населенный пункт</w:t>
            </w:r>
          </w:p>
        </w:tc>
        <w:tc>
          <w:tcPr>
            <w:tcW w:w="3534" w:type="dxa"/>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1107" w:type="dxa"/>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Улица</w:t>
            </w:r>
          </w:p>
        </w:tc>
        <w:tc>
          <w:tcPr>
            <w:tcW w:w="8398" w:type="dxa"/>
            <w:gridSpan w:val="6"/>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1107" w:type="dxa"/>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Дом</w:t>
            </w:r>
          </w:p>
        </w:tc>
        <w:tc>
          <w:tcPr>
            <w:tcW w:w="2683" w:type="dxa"/>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005" w:type="dxa"/>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Корпус</w:t>
            </w:r>
          </w:p>
        </w:tc>
        <w:tc>
          <w:tcPr>
            <w:tcW w:w="1176" w:type="dxa"/>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493" w:type="dxa"/>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Квартира</w:t>
            </w:r>
          </w:p>
        </w:tc>
        <w:tc>
          <w:tcPr>
            <w:tcW w:w="2041" w:type="dxa"/>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1107" w:type="dxa"/>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2683" w:type="dxa"/>
            <w:gridSpan w:val="2"/>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005" w:type="dxa"/>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1176" w:type="dxa"/>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493" w:type="dxa"/>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2041" w:type="dxa"/>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2273" w:type="dxa"/>
            <w:gridSpan w:val="2"/>
            <w:vMerge w:val="restart"/>
            <w:tcMar>
              <w:top w:w="0" w:type="dxa"/>
              <w:left w:w="75" w:type="dxa"/>
              <w:bottom w:w="0" w:type="dxa"/>
              <w:right w:w="75" w:type="dxa"/>
            </w:tcMar>
            <w:vAlign w:val="center"/>
          </w:tcPr>
          <w:p w:rsidR="00702066" w:rsidRPr="00C03D76" w:rsidRDefault="00702066" w:rsidP="00B7392C">
            <w:pPr>
              <w:autoSpaceDE w:val="0"/>
              <w:autoSpaceDN w:val="0"/>
              <w:rPr>
                <w:b/>
                <w:bCs/>
                <w:szCs w:val="28"/>
              </w:rPr>
            </w:pPr>
            <w:r w:rsidRPr="00C03D76">
              <w:rPr>
                <w:b/>
                <w:bCs/>
                <w:szCs w:val="28"/>
              </w:rPr>
              <w:t>Контактные данные</w:t>
            </w:r>
          </w:p>
        </w:tc>
        <w:tc>
          <w:tcPr>
            <w:tcW w:w="7232" w:type="dxa"/>
            <w:gridSpan w:val="5"/>
            <w:tcMar>
              <w:top w:w="0" w:type="dxa"/>
              <w:left w:w="75" w:type="dxa"/>
              <w:bottom w:w="0" w:type="dxa"/>
              <w:right w:w="75" w:type="dxa"/>
            </w:tcMar>
            <w:vAlign w:val="center"/>
          </w:tcPr>
          <w:p w:rsidR="00702066" w:rsidRPr="00C03D76" w:rsidRDefault="00702066" w:rsidP="00B7392C">
            <w:pPr>
              <w:autoSpaceDE w:val="0"/>
              <w:autoSpaceDN w:val="0"/>
              <w:rPr>
                <w:szCs w:val="28"/>
              </w:rPr>
            </w:pPr>
          </w:p>
        </w:tc>
      </w:tr>
      <w:tr w:rsidR="00702066" w:rsidRPr="00C03D76" w:rsidTr="00B7392C">
        <w:trPr>
          <w:trHeight w:val="20"/>
          <w:jc w:val="center"/>
        </w:trPr>
        <w:tc>
          <w:tcPr>
            <w:tcW w:w="2273" w:type="dxa"/>
            <w:gridSpan w:val="2"/>
            <w:vMerge/>
            <w:tcMar>
              <w:top w:w="0" w:type="dxa"/>
              <w:left w:w="75" w:type="dxa"/>
              <w:bottom w:w="0" w:type="dxa"/>
              <w:right w:w="75" w:type="dxa"/>
            </w:tcMar>
            <w:vAlign w:val="center"/>
          </w:tcPr>
          <w:p w:rsidR="00702066" w:rsidRPr="00C03D76" w:rsidRDefault="00702066" w:rsidP="00B7392C">
            <w:pPr>
              <w:autoSpaceDE w:val="0"/>
              <w:autoSpaceDN w:val="0"/>
              <w:rPr>
                <w:b/>
                <w:bCs/>
                <w:szCs w:val="28"/>
              </w:rPr>
            </w:pPr>
          </w:p>
        </w:tc>
        <w:tc>
          <w:tcPr>
            <w:tcW w:w="7232" w:type="dxa"/>
            <w:gridSpan w:val="5"/>
            <w:tcMar>
              <w:top w:w="0" w:type="dxa"/>
              <w:left w:w="75" w:type="dxa"/>
              <w:bottom w:w="0" w:type="dxa"/>
              <w:right w:w="75" w:type="dxa"/>
            </w:tcMar>
            <w:vAlign w:val="center"/>
          </w:tcPr>
          <w:p w:rsidR="00702066" w:rsidRPr="00C03D76" w:rsidRDefault="00702066" w:rsidP="00B7392C">
            <w:pPr>
              <w:autoSpaceDE w:val="0"/>
              <w:autoSpaceDN w:val="0"/>
              <w:rPr>
                <w:szCs w:val="28"/>
              </w:rPr>
            </w:pPr>
          </w:p>
        </w:tc>
      </w:tr>
    </w:tbl>
    <w:p w:rsidR="00702066" w:rsidRPr="00C03D76" w:rsidRDefault="00702066" w:rsidP="00B7392C">
      <w:pPr>
        <w:jc w:val="center"/>
        <w:rPr>
          <w:szCs w:val="28"/>
        </w:rPr>
      </w:pPr>
      <w:r w:rsidRPr="00C03D76">
        <w:rPr>
          <w:szCs w:val="28"/>
        </w:rPr>
        <w:t>ЗАЯВЛЕНИЕ</w:t>
      </w:r>
    </w:p>
    <w:p w:rsidR="00702066" w:rsidRPr="00C03D76" w:rsidRDefault="00702066" w:rsidP="00B7392C">
      <w:pPr>
        <w:jc w:val="center"/>
        <w:rPr>
          <w:szCs w:val="28"/>
        </w:rPr>
      </w:pPr>
    </w:p>
    <w:p w:rsidR="00702066" w:rsidRPr="00C03D76" w:rsidRDefault="00702066" w:rsidP="00B7392C">
      <w:pPr>
        <w:widowControl w:val="0"/>
        <w:autoSpaceDE w:val="0"/>
        <w:autoSpaceDN w:val="0"/>
        <w:adjustRightInd w:val="0"/>
        <w:jc w:val="both"/>
        <w:rPr>
          <w:szCs w:val="28"/>
        </w:rPr>
      </w:pPr>
      <w:r w:rsidRPr="00C03D76">
        <w:rPr>
          <w:szCs w:val="28"/>
        </w:rPr>
        <w:t>Прошу предоставить земельный участок площадью _______________ кв</w:t>
      </w:r>
      <w:proofErr w:type="gramStart"/>
      <w:r w:rsidRPr="00C03D76">
        <w:rPr>
          <w:szCs w:val="28"/>
        </w:rPr>
        <w:t>.м</w:t>
      </w:r>
      <w:proofErr w:type="gramEnd"/>
      <w:r w:rsidRPr="00C03D76">
        <w:rPr>
          <w:szCs w:val="28"/>
        </w:rPr>
        <w:t xml:space="preserve">, </w:t>
      </w:r>
    </w:p>
    <w:p w:rsidR="00702066" w:rsidRPr="00C03D76" w:rsidRDefault="00702066" w:rsidP="00B7392C">
      <w:pPr>
        <w:widowControl w:val="0"/>
        <w:autoSpaceDE w:val="0"/>
        <w:autoSpaceDN w:val="0"/>
        <w:adjustRightInd w:val="0"/>
        <w:jc w:val="both"/>
        <w:rPr>
          <w:szCs w:val="28"/>
        </w:rPr>
      </w:pPr>
    </w:p>
    <w:p w:rsidR="00702066" w:rsidRPr="00C03D76" w:rsidRDefault="00702066" w:rsidP="00B7392C">
      <w:pPr>
        <w:widowControl w:val="0"/>
        <w:autoSpaceDE w:val="0"/>
        <w:autoSpaceDN w:val="0"/>
        <w:adjustRightInd w:val="0"/>
        <w:jc w:val="both"/>
        <w:rPr>
          <w:szCs w:val="28"/>
        </w:rPr>
      </w:pPr>
      <w:r w:rsidRPr="00C03D76">
        <w:rPr>
          <w:szCs w:val="28"/>
        </w:rPr>
        <w:t xml:space="preserve">местоположение земельного участка: ________________________________, </w:t>
      </w:r>
    </w:p>
    <w:p w:rsidR="00702066" w:rsidRPr="00C03D76" w:rsidRDefault="00702066" w:rsidP="00B7392C">
      <w:pPr>
        <w:widowControl w:val="0"/>
        <w:autoSpaceDE w:val="0"/>
        <w:autoSpaceDN w:val="0"/>
        <w:adjustRightInd w:val="0"/>
        <w:jc w:val="both"/>
        <w:rPr>
          <w:szCs w:val="28"/>
        </w:rPr>
      </w:pPr>
      <w:r w:rsidRPr="00C03D76">
        <w:rPr>
          <w:szCs w:val="28"/>
          <w:vertAlign w:val="superscript"/>
        </w:rPr>
        <w:lastRenderedPageBreak/>
        <w:t>____________________________________________________________________________________________________________________________________________</w:t>
      </w:r>
    </w:p>
    <w:p w:rsidR="00702066" w:rsidRPr="00C03D76" w:rsidRDefault="00702066" w:rsidP="00B7392C">
      <w:pPr>
        <w:widowControl w:val="0"/>
        <w:autoSpaceDE w:val="0"/>
        <w:autoSpaceDN w:val="0"/>
        <w:adjustRightInd w:val="0"/>
        <w:jc w:val="both"/>
        <w:rPr>
          <w:szCs w:val="28"/>
        </w:rPr>
      </w:pPr>
      <w:r w:rsidRPr="00C03D76">
        <w:rPr>
          <w:szCs w:val="28"/>
        </w:rPr>
        <w:t xml:space="preserve">кадастровый номер  _______________________________________________, </w:t>
      </w:r>
    </w:p>
    <w:p w:rsidR="00702066" w:rsidRPr="00C03D76" w:rsidRDefault="00702066" w:rsidP="00B7392C">
      <w:pPr>
        <w:jc w:val="both"/>
        <w:rPr>
          <w:szCs w:val="28"/>
        </w:rPr>
      </w:pPr>
      <w:r w:rsidRPr="00C03D76">
        <w:rPr>
          <w:szCs w:val="28"/>
        </w:rPr>
        <w:t>(в случае</w:t>
      </w:r>
      <w:proofErr w:type="gramStart"/>
      <w:r w:rsidRPr="00C03D76">
        <w:rPr>
          <w:szCs w:val="28"/>
        </w:rPr>
        <w:t>,</w:t>
      </w:r>
      <w:proofErr w:type="gramEnd"/>
      <w:r w:rsidRPr="00C03D76">
        <w:rPr>
          <w:szCs w:val="28"/>
        </w:rPr>
        <w:t xml:space="preserve"> если границы земельного участка подлежат уточнению)</w:t>
      </w:r>
    </w:p>
    <w:p w:rsidR="00702066" w:rsidRPr="00C03D76" w:rsidRDefault="00702066" w:rsidP="00B7392C">
      <w:pPr>
        <w:widowControl w:val="0"/>
        <w:autoSpaceDE w:val="0"/>
        <w:autoSpaceDN w:val="0"/>
        <w:adjustRightInd w:val="0"/>
        <w:jc w:val="both"/>
        <w:rPr>
          <w:szCs w:val="28"/>
        </w:rPr>
      </w:pPr>
      <w:r w:rsidRPr="00C03D76">
        <w:rPr>
          <w:szCs w:val="28"/>
        </w:rPr>
        <w:t>для______________________________________________________________</w:t>
      </w:r>
    </w:p>
    <w:p w:rsidR="00702066" w:rsidRPr="00C03D76" w:rsidRDefault="00702066" w:rsidP="00B7392C">
      <w:pPr>
        <w:jc w:val="both"/>
        <w:rPr>
          <w:szCs w:val="28"/>
        </w:rPr>
      </w:pPr>
      <w:r w:rsidRPr="00C03D76">
        <w:rPr>
          <w:szCs w:val="28"/>
        </w:rPr>
        <w:t>(цель использования земельного участка)</w:t>
      </w:r>
    </w:p>
    <w:p w:rsidR="00702066" w:rsidRPr="00C03D76" w:rsidRDefault="00702066" w:rsidP="00B7392C">
      <w:pPr>
        <w:jc w:val="both"/>
        <w:rPr>
          <w:szCs w:val="28"/>
        </w:rPr>
      </w:pPr>
      <w:r w:rsidRPr="00C03D76">
        <w:rPr>
          <w:szCs w:val="28"/>
        </w:rPr>
        <w:t>_________________________________________________________________</w:t>
      </w:r>
    </w:p>
    <w:p w:rsidR="00702066" w:rsidRPr="00C03D76" w:rsidRDefault="00702066" w:rsidP="00B7392C">
      <w:pPr>
        <w:jc w:val="both"/>
        <w:rPr>
          <w:szCs w:val="28"/>
        </w:rPr>
      </w:pPr>
    </w:p>
    <w:p w:rsidR="00702066" w:rsidRPr="00C03D76" w:rsidRDefault="00702066" w:rsidP="00B7392C">
      <w:pPr>
        <w:jc w:val="both"/>
        <w:rPr>
          <w:szCs w:val="28"/>
        </w:rPr>
      </w:pPr>
      <w:r w:rsidRPr="00C03D76">
        <w:rPr>
          <w:szCs w:val="28"/>
        </w:rPr>
        <w:t>вид испрашиваемого права: _________________________________________,</w:t>
      </w:r>
    </w:p>
    <w:p w:rsidR="00702066" w:rsidRPr="00C03D76" w:rsidRDefault="00702066" w:rsidP="00B7392C">
      <w:pPr>
        <w:jc w:val="both"/>
        <w:rPr>
          <w:szCs w:val="28"/>
        </w:rPr>
      </w:pPr>
    </w:p>
    <w:p w:rsidR="00702066" w:rsidRPr="00C03D76" w:rsidRDefault="00702066" w:rsidP="00B7392C">
      <w:pPr>
        <w:jc w:val="both"/>
        <w:rPr>
          <w:szCs w:val="28"/>
        </w:rPr>
      </w:pPr>
      <w:r w:rsidRPr="00C03D76">
        <w:rPr>
          <w:szCs w:val="28"/>
        </w:rPr>
        <w:t>основание предоставления земельного участка без проведения торгов из числа предусмотренных пунктом 2 статьи 39.6 Земельного кодекса: _______________________________________________________________</w:t>
      </w:r>
    </w:p>
    <w:p w:rsidR="00702066" w:rsidRPr="00C03D76" w:rsidRDefault="00702066" w:rsidP="00B7392C">
      <w:pPr>
        <w:jc w:val="both"/>
        <w:rPr>
          <w:szCs w:val="28"/>
        </w:rPr>
      </w:pPr>
      <w:r w:rsidRPr="00C03D76">
        <w:rPr>
          <w:szCs w:val="28"/>
        </w:rPr>
        <w:t>__________________________________________________________________,</w:t>
      </w:r>
    </w:p>
    <w:p w:rsidR="00702066" w:rsidRPr="00C03D76" w:rsidRDefault="00702066" w:rsidP="00B7392C">
      <w:pPr>
        <w:jc w:val="both"/>
        <w:rPr>
          <w:szCs w:val="28"/>
        </w:rPr>
      </w:pPr>
    </w:p>
    <w:p w:rsidR="00702066" w:rsidRPr="00C03D76" w:rsidRDefault="00702066" w:rsidP="00B7392C">
      <w:pPr>
        <w:jc w:val="both"/>
        <w:rPr>
          <w:szCs w:val="28"/>
        </w:rPr>
      </w:pPr>
    </w:p>
    <w:p w:rsidR="00702066" w:rsidRPr="00C03D76" w:rsidRDefault="00702066" w:rsidP="00B7392C">
      <w:pPr>
        <w:jc w:val="both"/>
        <w:rPr>
          <w:szCs w:val="28"/>
        </w:rPr>
      </w:pPr>
      <w:r w:rsidRPr="00C03D76">
        <w:rPr>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702066" w:rsidRPr="00C03D76" w:rsidRDefault="00702066" w:rsidP="00B7392C">
      <w:pPr>
        <w:jc w:val="both"/>
        <w:rPr>
          <w:szCs w:val="28"/>
        </w:rPr>
      </w:pPr>
    </w:p>
    <w:p w:rsidR="00702066" w:rsidRPr="00C03D76" w:rsidRDefault="00702066" w:rsidP="00B7392C">
      <w:pPr>
        <w:widowControl w:val="0"/>
        <w:autoSpaceDE w:val="0"/>
        <w:autoSpaceDN w:val="0"/>
        <w:adjustRightInd w:val="0"/>
        <w:jc w:val="both"/>
        <w:rPr>
          <w:szCs w:val="28"/>
        </w:rPr>
      </w:pPr>
      <w:r w:rsidRPr="00C03D76">
        <w:rPr>
          <w:szCs w:val="28"/>
        </w:rPr>
        <w:t>реквизиты решения об изъятии земельного участка для государственных или муниципальных ну</w:t>
      </w:r>
      <w:proofErr w:type="gramStart"/>
      <w:r w:rsidRPr="00C03D76">
        <w:rPr>
          <w:szCs w:val="28"/>
        </w:rPr>
        <w:t>жд в сл</w:t>
      </w:r>
      <w:proofErr w:type="gramEnd"/>
      <w:r w:rsidRPr="00C03D76">
        <w:rPr>
          <w:szCs w:val="28"/>
        </w:rPr>
        <w:t>учае, если земельный участок предоставляется взамен земельного участка, изымаемого для государственных или муниципальных нужд</w:t>
      </w:r>
    </w:p>
    <w:p w:rsidR="00702066" w:rsidRPr="00C03D76" w:rsidRDefault="00702066" w:rsidP="00B7392C">
      <w:pPr>
        <w:widowControl w:val="0"/>
        <w:autoSpaceDE w:val="0"/>
        <w:autoSpaceDN w:val="0"/>
        <w:adjustRightInd w:val="0"/>
        <w:jc w:val="both"/>
        <w:rPr>
          <w:szCs w:val="28"/>
        </w:rPr>
      </w:pPr>
      <w:r w:rsidRPr="00C03D76">
        <w:rPr>
          <w:szCs w:val="28"/>
        </w:rPr>
        <w:t>___________________________________________________________________________________________________________________________________,</w:t>
      </w:r>
    </w:p>
    <w:p w:rsidR="00702066" w:rsidRPr="00C03D76" w:rsidRDefault="00702066" w:rsidP="00B7392C">
      <w:pPr>
        <w:widowControl w:val="0"/>
        <w:autoSpaceDE w:val="0"/>
        <w:autoSpaceDN w:val="0"/>
        <w:adjustRightInd w:val="0"/>
        <w:jc w:val="both"/>
        <w:rPr>
          <w:szCs w:val="28"/>
        </w:rPr>
      </w:pPr>
    </w:p>
    <w:p w:rsidR="00702066" w:rsidRPr="00C03D76" w:rsidRDefault="00702066" w:rsidP="00B7392C">
      <w:pPr>
        <w:widowControl w:val="0"/>
        <w:autoSpaceDE w:val="0"/>
        <w:autoSpaceDN w:val="0"/>
        <w:adjustRightInd w:val="0"/>
        <w:jc w:val="both"/>
        <w:rPr>
          <w:szCs w:val="28"/>
        </w:rPr>
      </w:pPr>
      <w:r w:rsidRPr="00C03D76">
        <w:rPr>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03D76">
        <w:rPr>
          <w:szCs w:val="28"/>
        </w:rPr>
        <w:t>указанными</w:t>
      </w:r>
      <w:proofErr w:type="gramEnd"/>
      <w:r w:rsidRPr="00C03D76">
        <w:rPr>
          <w:szCs w:val="28"/>
        </w:rPr>
        <w:t xml:space="preserve"> документом и (или) проектом_____________________________________________</w:t>
      </w:r>
    </w:p>
    <w:p w:rsidR="00702066" w:rsidRPr="00C03D76" w:rsidRDefault="00702066" w:rsidP="00B7392C">
      <w:pPr>
        <w:widowControl w:val="0"/>
        <w:autoSpaceDE w:val="0"/>
        <w:autoSpaceDN w:val="0"/>
        <w:adjustRightInd w:val="0"/>
        <w:jc w:val="both"/>
        <w:rPr>
          <w:szCs w:val="28"/>
        </w:rPr>
      </w:pPr>
      <w:r w:rsidRPr="00C03D76">
        <w:rPr>
          <w:szCs w:val="28"/>
        </w:rPr>
        <w:t>_________________________________________________________________</w:t>
      </w:r>
    </w:p>
    <w:p w:rsidR="00702066" w:rsidRPr="00C03D76" w:rsidRDefault="00702066" w:rsidP="00B7392C">
      <w:pPr>
        <w:widowControl w:val="0"/>
        <w:autoSpaceDE w:val="0"/>
        <w:autoSpaceDN w:val="0"/>
        <w:adjustRightInd w:val="0"/>
        <w:jc w:val="both"/>
        <w:rPr>
          <w:szCs w:val="28"/>
        </w:rPr>
      </w:pPr>
    </w:p>
    <w:p w:rsidR="00702066" w:rsidRPr="00C03D76" w:rsidRDefault="00702066" w:rsidP="00B7392C">
      <w:pPr>
        <w:jc w:val="both"/>
        <w:rPr>
          <w:szCs w:val="28"/>
        </w:rPr>
      </w:pPr>
      <w:proofErr w:type="gramStart"/>
      <w:r w:rsidRPr="00C03D76">
        <w:rPr>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недвижимости__________________________________________________</w:t>
      </w:r>
      <w:proofErr w:type="gramEnd"/>
    </w:p>
    <w:p w:rsidR="00702066" w:rsidRPr="00C03D76" w:rsidRDefault="00702066" w:rsidP="00B7392C">
      <w:pPr>
        <w:autoSpaceDE w:val="0"/>
        <w:autoSpaceDN w:val="0"/>
        <w:adjustRightInd w:val="0"/>
        <w:jc w:val="both"/>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3"/>
        <w:gridCol w:w="847"/>
        <w:gridCol w:w="316"/>
        <w:gridCol w:w="1339"/>
        <w:gridCol w:w="174"/>
        <w:gridCol w:w="6"/>
        <w:gridCol w:w="1031"/>
        <w:gridCol w:w="1181"/>
        <w:gridCol w:w="1503"/>
        <w:gridCol w:w="2051"/>
      </w:tblGrid>
      <w:tr w:rsidR="00702066" w:rsidRPr="00C03D76" w:rsidTr="00B7392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02066" w:rsidRPr="00C03D76" w:rsidRDefault="00702066" w:rsidP="00B7392C">
            <w:pPr>
              <w:autoSpaceDE w:val="0"/>
              <w:autoSpaceDN w:val="0"/>
              <w:jc w:val="center"/>
              <w:rPr>
                <w:b/>
                <w:bCs/>
                <w:szCs w:val="28"/>
              </w:rPr>
            </w:pPr>
            <w:r w:rsidRPr="00C03D76">
              <w:rPr>
                <w:b/>
                <w:bCs/>
                <w:szCs w:val="28"/>
              </w:rPr>
              <w:t>Представлены следующие документы</w:t>
            </w:r>
          </w:p>
        </w:tc>
      </w:tr>
      <w:tr w:rsidR="00702066" w:rsidRPr="00C03D76" w:rsidTr="00B7392C">
        <w:trPr>
          <w:trHeight w:val="20"/>
          <w:jc w:val="center"/>
        </w:trPr>
        <w:tc>
          <w:tcPr>
            <w:tcW w:w="236"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lastRenderedPageBreak/>
              <w:t>1</w:t>
            </w:r>
          </w:p>
        </w:tc>
        <w:tc>
          <w:tcPr>
            <w:tcW w:w="4764" w:type="pct"/>
            <w:gridSpan w:val="10"/>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236"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2</w:t>
            </w:r>
          </w:p>
        </w:tc>
        <w:tc>
          <w:tcPr>
            <w:tcW w:w="4764" w:type="pct"/>
            <w:gridSpan w:val="10"/>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236"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3</w:t>
            </w:r>
          </w:p>
        </w:tc>
        <w:tc>
          <w:tcPr>
            <w:tcW w:w="4764" w:type="pct"/>
            <w:gridSpan w:val="10"/>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236" w:type="pct"/>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4764" w:type="pct"/>
            <w:gridSpan w:val="10"/>
            <w:tcBorders>
              <w:left w:val="nil"/>
              <w:right w:val="nil"/>
            </w:tcBorders>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1885" w:type="pct"/>
            <w:gridSpan w:val="5"/>
            <w:tcMar>
              <w:top w:w="0" w:type="dxa"/>
              <w:left w:w="75" w:type="dxa"/>
              <w:bottom w:w="0" w:type="dxa"/>
              <w:right w:w="75" w:type="dxa"/>
            </w:tcMar>
            <w:vAlign w:val="center"/>
          </w:tcPr>
          <w:p w:rsidR="00702066" w:rsidRPr="00C03D76" w:rsidRDefault="00702066" w:rsidP="00B7392C">
            <w:pPr>
              <w:autoSpaceDE w:val="0"/>
              <w:autoSpaceDN w:val="0"/>
              <w:rPr>
                <w:bCs/>
                <w:szCs w:val="28"/>
              </w:rPr>
            </w:pPr>
            <w:r w:rsidRPr="00C03D76">
              <w:rPr>
                <w:bCs/>
                <w:szCs w:val="28"/>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1885" w:type="pct"/>
            <w:gridSpan w:val="5"/>
            <w:vMerge w:val="restart"/>
            <w:tcMar>
              <w:top w:w="0" w:type="dxa"/>
              <w:left w:w="75" w:type="dxa"/>
              <w:bottom w:w="0" w:type="dxa"/>
              <w:right w:w="75" w:type="dxa"/>
            </w:tcMar>
            <w:vAlign w:val="center"/>
          </w:tcPr>
          <w:p w:rsidR="00702066" w:rsidRPr="00C03D76" w:rsidRDefault="00702066" w:rsidP="00B7392C">
            <w:pPr>
              <w:autoSpaceDE w:val="0"/>
              <w:autoSpaceDN w:val="0"/>
              <w:rPr>
                <w:bCs/>
                <w:szCs w:val="28"/>
              </w:rPr>
            </w:pPr>
            <w:r w:rsidRPr="00C03D76">
              <w:rPr>
                <w:bCs/>
                <w:szCs w:val="28"/>
              </w:rPr>
              <w:t xml:space="preserve">Способ получения результата </w:t>
            </w:r>
          </w:p>
        </w:tc>
        <w:tc>
          <w:tcPr>
            <w:tcW w:w="3115" w:type="pct"/>
            <w:gridSpan w:val="6"/>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1885" w:type="pct"/>
            <w:gridSpan w:val="5"/>
            <w:vMerge/>
            <w:tcMar>
              <w:top w:w="0" w:type="dxa"/>
              <w:left w:w="75" w:type="dxa"/>
              <w:bottom w:w="0" w:type="dxa"/>
              <w:right w:w="75" w:type="dxa"/>
            </w:tcMar>
            <w:vAlign w:val="center"/>
          </w:tcPr>
          <w:p w:rsidR="00702066" w:rsidRPr="00C03D76" w:rsidRDefault="00702066" w:rsidP="00B7392C">
            <w:pPr>
              <w:autoSpaceDE w:val="0"/>
              <w:autoSpaceDN w:val="0"/>
              <w:rPr>
                <w:bCs/>
                <w:szCs w:val="28"/>
              </w:rPr>
            </w:pPr>
          </w:p>
        </w:tc>
        <w:tc>
          <w:tcPr>
            <w:tcW w:w="3115" w:type="pct"/>
            <w:gridSpan w:val="6"/>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02066" w:rsidRPr="00C03D76" w:rsidRDefault="00702066" w:rsidP="00B7392C">
            <w:pPr>
              <w:autoSpaceDE w:val="0"/>
              <w:autoSpaceDN w:val="0"/>
              <w:jc w:val="center"/>
              <w:rPr>
                <w:b/>
                <w:bCs/>
                <w:szCs w:val="28"/>
              </w:rPr>
            </w:pPr>
            <w:r w:rsidRPr="00C03D76">
              <w:rPr>
                <w:b/>
                <w:bCs/>
                <w:szCs w:val="28"/>
              </w:rPr>
              <w:t>Данные представителя (уполномоченного лица)</w:t>
            </w:r>
          </w:p>
        </w:tc>
      </w:tr>
      <w:tr w:rsidR="00702066" w:rsidRPr="00C03D76" w:rsidTr="00B7392C">
        <w:trPr>
          <w:trHeight w:val="20"/>
          <w:jc w:val="center"/>
        </w:trPr>
        <w:tc>
          <w:tcPr>
            <w:tcW w:w="1009"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Фамилия</w:t>
            </w:r>
          </w:p>
        </w:tc>
        <w:tc>
          <w:tcPr>
            <w:tcW w:w="3991" w:type="pct"/>
            <w:gridSpan w:val="8"/>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1009"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Имя</w:t>
            </w:r>
          </w:p>
        </w:tc>
        <w:tc>
          <w:tcPr>
            <w:tcW w:w="3991" w:type="pct"/>
            <w:gridSpan w:val="8"/>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1009"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Отчество</w:t>
            </w:r>
          </w:p>
        </w:tc>
        <w:tc>
          <w:tcPr>
            <w:tcW w:w="3991" w:type="pct"/>
            <w:gridSpan w:val="8"/>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1009"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Дата рождения</w:t>
            </w:r>
          </w:p>
        </w:tc>
        <w:tc>
          <w:tcPr>
            <w:tcW w:w="3991" w:type="pct"/>
            <w:gridSpan w:val="8"/>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02066" w:rsidRPr="00C03D76" w:rsidRDefault="00702066" w:rsidP="00B7392C">
            <w:pPr>
              <w:autoSpaceDE w:val="0"/>
              <w:autoSpaceDN w:val="0"/>
              <w:jc w:val="center"/>
              <w:rPr>
                <w:szCs w:val="28"/>
              </w:rPr>
            </w:pPr>
            <w:r w:rsidRPr="00C03D76">
              <w:rPr>
                <w:szCs w:val="28"/>
              </w:rPr>
              <w:br w:type="page"/>
            </w:r>
          </w:p>
          <w:p w:rsidR="00702066" w:rsidRPr="00C03D76" w:rsidRDefault="00702066" w:rsidP="00B7392C">
            <w:pPr>
              <w:autoSpaceDE w:val="0"/>
              <w:autoSpaceDN w:val="0"/>
              <w:jc w:val="center"/>
              <w:rPr>
                <w:b/>
                <w:bCs/>
                <w:szCs w:val="28"/>
              </w:rPr>
            </w:pPr>
            <w:r w:rsidRPr="00C03D76">
              <w:rPr>
                <w:b/>
                <w:bCs/>
                <w:szCs w:val="28"/>
              </w:rPr>
              <w:t>Документ, удостоверяющий личность представителя (уполномоченного лица)</w:t>
            </w:r>
          </w:p>
        </w:tc>
      </w:tr>
      <w:tr w:rsidR="00702066" w:rsidRPr="00C03D76" w:rsidTr="00B7392C">
        <w:trPr>
          <w:trHeight w:val="20"/>
          <w:jc w:val="center"/>
        </w:trPr>
        <w:tc>
          <w:tcPr>
            <w:tcW w:w="561" w:type="pct"/>
            <w:gridSpan w:val="2"/>
            <w:tcMar>
              <w:top w:w="0" w:type="dxa"/>
              <w:left w:w="75" w:type="dxa"/>
              <w:bottom w:w="0" w:type="dxa"/>
              <w:right w:w="75" w:type="dxa"/>
            </w:tcMar>
            <w:vAlign w:val="center"/>
          </w:tcPr>
          <w:p w:rsidR="00702066" w:rsidRPr="00C03D76" w:rsidRDefault="00702066" w:rsidP="00B7392C">
            <w:pPr>
              <w:rPr>
                <w:szCs w:val="28"/>
              </w:rPr>
            </w:pPr>
            <w:r w:rsidRPr="00C03D76">
              <w:rPr>
                <w:szCs w:val="28"/>
              </w:rPr>
              <w:t>Вид</w:t>
            </w:r>
          </w:p>
        </w:tc>
        <w:tc>
          <w:tcPr>
            <w:tcW w:w="4439" w:type="pct"/>
            <w:gridSpan w:val="9"/>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56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Серия</w:t>
            </w:r>
          </w:p>
        </w:tc>
        <w:tc>
          <w:tcPr>
            <w:tcW w:w="141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522"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Номер</w:t>
            </w:r>
          </w:p>
        </w:tc>
        <w:tc>
          <w:tcPr>
            <w:tcW w:w="2499"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p>
        </w:tc>
      </w:tr>
      <w:tr w:rsidR="00702066" w:rsidRPr="00C03D76" w:rsidTr="00B7392C">
        <w:trPr>
          <w:trHeight w:val="20"/>
          <w:jc w:val="center"/>
        </w:trPr>
        <w:tc>
          <w:tcPr>
            <w:tcW w:w="56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Выдан</w:t>
            </w:r>
          </w:p>
        </w:tc>
        <w:tc>
          <w:tcPr>
            <w:tcW w:w="2565" w:type="pct"/>
            <w:gridSpan w:val="7"/>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793"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Дата выдачи</w:t>
            </w:r>
          </w:p>
        </w:tc>
        <w:tc>
          <w:tcPr>
            <w:tcW w:w="1081" w:type="pct"/>
            <w:tcMar>
              <w:top w:w="0" w:type="dxa"/>
              <w:left w:w="75" w:type="dxa"/>
              <w:bottom w:w="0" w:type="dxa"/>
              <w:right w:w="75" w:type="dxa"/>
            </w:tcMar>
            <w:vAlign w:val="center"/>
          </w:tcPr>
          <w:p w:rsidR="00702066" w:rsidRPr="00C03D76" w:rsidRDefault="00702066" w:rsidP="00B7392C">
            <w:pPr>
              <w:autoSpaceDE w:val="0"/>
              <w:autoSpaceDN w:val="0"/>
              <w:rPr>
                <w:szCs w:val="28"/>
              </w:rPr>
            </w:pPr>
          </w:p>
        </w:tc>
      </w:tr>
      <w:tr w:rsidR="00702066" w:rsidRPr="00C03D76" w:rsidTr="00B7392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02066" w:rsidRPr="00C03D76" w:rsidRDefault="00702066" w:rsidP="00B7392C">
            <w:pPr>
              <w:autoSpaceDE w:val="0"/>
              <w:autoSpaceDN w:val="0"/>
              <w:jc w:val="center"/>
              <w:rPr>
                <w:b/>
                <w:bCs/>
                <w:szCs w:val="28"/>
              </w:rPr>
            </w:pPr>
            <w:r w:rsidRPr="00C03D76">
              <w:rPr>
                <w:b/>
                <w:bCs/>
                <w:szCs w:val="28"/>
              </w:rPr>
              <w:br w:type="page"/>
              <w:t>Адрес регистрации представителя (уполномоченного лица)</w:t>
            </w:r>
          </w:p>
        </w:tc>
      </w:tr>
      <w:tr w:rsidR="00702066" w:rsidRPr="00C03D76" w:rsidTr="00B7392C">
        <w:trPr>
          <w:trHeight w:val="20"/>
          <w:jc w:val="center"/>
        </w:trPr>
        <w:tc>
          <w:tcPr>
            <w:tcW w:w="56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 xml:space="preserve">Индекс </w:t>
            </w:r>
          </w:p>
        </w:tc>
        <w:tc>
          <w:tcPr>
            <w:tcW w:w="141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147"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 xml:space="preserve">Регион </w:t>
            </w:r>
          </w:p>
        </w:tc>
        <w:tc>
          <w:tcPr>
            <w:tcW w:w="1874" w:type="pct"/>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6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Район</w:t>
            </w:r>
          </w:p>
        </w:tc>
        <w:tc>
          <w:tcPr>
            <w:tcW w:w="141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147"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Населенный пункт</w:t>
            </w:r>
          </w:p>
        </w:tc>
        <w:tc>
          <w:tcPr>
            <w:tcW w:w="1874" w:type="pct"/>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6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Улица</w:t>
            </w:r>
          </w:p>
        </w:tc>
        <w:tc>
          <w:tcPr>
            <w:tcW w:w="4439" w:type="pct"/>
            <w:gridSpan w:val="9"/>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6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Дом</w:t>
            </w:r>
          </w:p>
        </w:tc>
        <w:tc>
          <w:tcPr>
            <w:tcW w:w="141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522"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Корпус</w:t>
            </w:r>
          </w:p>
        </w:tc>
        <w:tc>
          <w:tcPr>
            <w:tcW w:w="625" w:type="pct"/>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793"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Квартира</w:t>
            </w:r>
          </w:p>
        </w:tc>
        <w:tc>
          <w:tcPr>
            <w:tcW w:w="1081" w:type="pct"/>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000" w:type="pct"/>
            <w:gridSpan w:val="11"/>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jc w:val="center"/>
              <w:rPr>
                <w:b/>
                <w:bCs/>
                <w:szCs w:val="28"/>
              </w:rPr>
            </w:pPr>
            <w:r w:rsidRPr="00C03D76">
              <w:rPr>
                <w:b/>
                <w:bCs/>
                <w:szCs w:val="28"/>
              </w:rPr>
              <w:t>Адрес места жительства представителя (уполномоченного лица)</w:t>
            </w:r>
          </w:p>
        </w:tc>
      </w:tr>
      <w:tr w:rsidR="00702066" w:rsidRPr="00C03D76" w:rsidTr="00B7392C">
        <w:trPr>
          <w:trHeight w:val="20"/>
          <w:jc w:val="center"/>
        </w:trPr>
        <w:tc>
          <w:tcPr>
            <w:tcW w:w="56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 xml:space="preserve">Индекс </w:t>
            </w:r>
          </w:p>
        </w:tc>
        <w:tc>
          <w:tcPr>
            <w:tcW w:w="141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147"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Регион</w:t>
            </w:r>
          </w:p>
        </w:tc>
        <w:tc>
          <w:tcPr>
            <w:tcW w:w="1874" w:type="pct"/>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6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Район</w:t>
            </w:r>
          </w:p>
        </w:tc>
        <w:tc>
          <w:tcPr>
            <w:tcW w:w="141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147"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Населенный пункт</w:t>
            </w:r>
          </w:p>
        </w:tc>
        <w:tc>
          <w:tcPr>
            <w:tcW w:w="1874" w:type="pct"/>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6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Улица</w:t>
            </w:r>
          </w:p>
        </w:tc>
        <w:tc>
          <w:tcPr>
            <w:tcW w:w="4439" w:type="pct"/>
            <w:gridSpan w:val="9"/>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6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Дом</w:t>
            </w:r>
          </w:p>
        </w:tc>
        <w:tc>
          <w:tcPr>
            <w:tcW w:w="1422" w:type="pct"/>
            <w:gridSpan w:val="5"/>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518"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Корпус</w:t>
            </w:r>
          </w:p>
        </w:tc>
        <w:tc>
          <w:tcPr>
            <w:tcW w:w="625" w:type="pct"/>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793"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Квартира</w:t>
            </w:r>
          </w:p>
        </w:tc>
        <w:tc>
          <w:tcPr>
            <w:tcW w:w="1081" w:type="pct"/>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61" w:type="pct"/>
            <w:gridSpan w:val="2"/>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1422" w:type="pct"/>
            <w:gridSpan w:val="5"/>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518" w:type="pct"/>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625" w:type="pct"/>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793" w:type="pct"/>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1081" w:type="pct"/>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1178" w:type="pct"/>
            <w:gridSpan w:val="4"/>
            <w:vMerge w:val="restart"/>
            <w:tcMar>
              <w:top w:w="0" w:type="dxa"/>
              <w:left w:w="75" w:type="dxa"/>
              <w:bottom w:w="0" w:type="dxa"/>
              <w:right w:w="75" w:type="dxa"/>
            </w:tcMar>
            <w:vAlign w:val="center"/>
          </w:tcPr>
          <w:p w:rsidR="00702066" w:rsidRPr="00C03D76" w:rsidRDefault="00702066" w:rsidP="00B7392C">
            <w:pPr>
              <w:autoSpaceDE w:val="0"/>
              <w:autoSpaceDN w:val="0"/>
              <w:rPr>
                <w:b/>
                <w:bCs/>
                <w:szCs w:val="28"/>
              </w:rPr>
            </w:pPr>
            <w:r w:rsidRPr="00C03D76">
              <w:rPr>
                <w:b/>
                <w:bCs/>
                <w:szCs w:val="28"/>
              </w:rPr>
              <w:t>Контактные данные</w:t>
            </w:r>
          </w:p>
        </w:tc>
        <w:tc>
          <w:tcPr>
            <w:tcW w:w="3822" w:type="pct"/>
            <w:gridSpan w:val="7"/>
            <w:tcMar>
              <w:top w:w="0" w:type="dxa"/>
              <w:left w:w="75" w:type="dxa"/>
              <w:bottom w:w="0" w:type="dxa"/>
              <w:right w:w="75" w:type="dxa"/>
            </w:tcMar>
            <w:vAlign w:val="center"/>
          </w:tcPr>
          <w:p w:rsidR="00702066" w:rsidRPr="00C03D76" w:rsidRDefault="00702066" w:rsidP="00B7392C">
            <w:pPr>
              <w:autoSpaceDE w:val="0"/>
              <w:autoSpaceDN w:val="0"/>
              <w:rPr>
                <w:szCs w:val="28"/>
              </w:rPr>
            </w:pPr>
          </w:p>
        </w:tc>
      </w:tr>
      <w:tr w:rsidR="00702066" w:rsidRPr="00C03D76" w:rsidTr="00B7392C">
        <w:trPr>
          <w:trHeight w:val="20"/>
          <w:jc w:val="center"/>
        </w:trPr>
        <w:tc>
          <w:tcPr>
            <w:tcW w:w="1178" w:type="pct"/>
            <w:gridSpan w:val="4"/>
            <w:vMerge/>
            <w:vAlign w:val="center"/>
          </w:tcPr>
          <w:p w:rsidR="00702066" w:rsidRPr="00C03D76" w:rsidRDefault="00702066" w:rsidP="00B7392C">
            <w:pPr>
              <w:rPr>
                <w:b/>
                <w:bCs/>
                <w:szCs w:val="28"/>
              </w:rPr>
            </w:pPr>
          </w:p>
        </w:tc>
        <w:tc>
          <w:tcPr>
            <w:tcW w:w="3822" w:type="pct"/>
            <w:gridSpan w:val="7"/>
            <w:tcMar>
              <w:top w:w="0" w:type="dxa"/>
              <w:left w:w="75" w:type="dxa"/>
              <w:bottom w:w="0" w:type="dxa"/>
              <w:right w:w="75" w:type="dxa"/>
            </w:tcMar>
            <w:vAlign w:val="center"/>
          </w:tcPr>
          <w:p w:rsidR="00702066" w:rsidRPr="00C03D76" w:rsidRDefault="00702066" w:rsidP="00B7392C">
            <w:pPr>
              <w:autoSpaceDE w:val="0"/>
              <w:autoSpaceDN w:val="0"/>
              <w:rPr>
                <w:szCs w:val="28"/>
              </w:rPr>
            </w:pPr>
          </w:p>
        </w:tc>
      </w:tr>
    </w:tbl>
    <w:p w:rsidR="00702066" w:rsidRPr="00C03D76" w:rsidRDefault="00702066" w:rsidP="00B7392C">
      <w:pPr>
        <w:rPr>
          <w:szCs w:val="28"/>
        </w:rPr>
      </w:pPr>
    </w:p>
    <w:p w:rsidR="00702066" w:rsidRPr="00C03D76" w:rsidRDefault="00702066" w:rsidP="00B7392C">
      <w:pPr>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702066" w:rsidRPr="00C03D76" w:rsidTr="00B7392C">
        <w:tc>
          <w:tcPr>
            <w:tcW w:w="3190" w:type="dxa"/>
          </w:tcPr>
          <w:p w:rsidR="00702066" w:rsidRPr="008759DA" w:rsidRDefault="00702066" w:rsidP="00B7392C">
            <w:pPr>
              <w:rPr>
                <w:szCs w:val="28"/>
              </w:rPr>
            </w:pPr>
          </w:p>
        </w:tc>
        <w:tc>
          <w:tcPr>
            <w:tcW w:w="887" w:type="dxa"/>
            <w:tcBorders>
              <w:top w:val="nil"/>
              <w:bottom w:val="nil"/>
            </w:tcBorders>
          </w:tcPr>
          <w:p w:rsidR="00702066" w:rsidRPr="008759DA" w:rsidRDefault="00702066" w:rsidP="00B7392C">
            <w:pPr>
              <w:rPr>
                <w:szCs w:val="28"/>
              </w:rPr>
            </w:pPr>
          </w:p>
        </w:tc>
        <w:tc>
          <w:tcPr>
            <w:tcW w:w="5103" w:type="dxa"/>
          </w:tcPr>
          <w:p w:rsidR="00702066" w:rsidRPr="008759DA" w:rsidRDefault="00702066" w:rsidP="00B7392C">
            <w:pPr>
              <w:rPr>
                <w:szCs w:val="28"/>
              </w:rPr>
            </w:pPr>
          </w:p>
        </w:tc>
      </w:tr>
      <w:tr w:rsidR="00702066" w:rsidRPr="00C03D76" w:rsidTr="00B7392C">
        <w:tc>
          <w:tcPr>
            <w:tcW w:w="3190" w:type="dxa"/>
          </w:tcPr>
          <w:p w:rsidR="00702066" w:rsidRPr="008759DA" w:rsidRDefault="00702066" w:rsidP="00B7392C">
            <w:pPr>
              <w:jc w:val="center"/>
              <w:rPr>
                <w:szCs w:val="28"/>
              </w:rPr>
            </w:pPr>
            <w:r w:rsidRPr="008759DA">
              <w:rPr>
                <w:szCs w:val="28"/>
              </w:rPr>
              <w:t>Дата</w:t>
            </w:r>
          </w:p>
        </w:tc>
        <w:tc>
          <w:tcPr>
            <w:tcW w:w="887" w:type="dxa"/>
            <w:tcBorders>
              <w:top w:val="nil"/>
              <w:bottom w:val="nil"/>
            </w:tcBorders>
          </w:tcPr>
          <w:p w:rsidR="00702066" w:rsidRPr="008759DA" w:rsidRDefault="00702066" w:rsidP="00B7392C">
            <w:pPr>
              <w:jc w:val="center"/>
              <w:rPr>
                <w:szCs w:val="28"/>
              </w:rPr>
            </w:pPr>
          </w:p>
        </w:tc>
        <w:tc>
          <w:tcPr>
            <w:tcW w:w="5103" w:type="dxa"/>
          </w:tcPr>
          <w:p w:rsidR="00702066" w:rsidRPr="008759DA" w:rsidRDefault="00702066" w:rsidP="00B7392C">
            <w:pPr>
              <w:jc w:val="center"/>
              <w:rPr>
                <w:szCs w:val="28"/>
              </w:rPr>
            </w:pPr>
            <w:r w:rsidRPr="008759DA">
              <w:rPr>
                <w:szCs w:val="28"/>
              </w:rPr>
              <w:t>Подпись/ФИО</w:t>
            </w:r>
          </w:p>
        </w:tc>
      </w:tr>
    </w:tbl>
    <w:p w:rsidR="00702066" w:rsidRPr="00C03D76" w:rsidRDefault="00702066" w:rsidP="00B7392C">
      <w:pPr>
        <w:rPr>
          <w:szCs w:val="28"/>
        </w:rPr>
      </w:pPr>
    </w:p>
    <w:p w:rsidR="00702066" w:rsidRPr="00C03D76" w:rsidRDefault="00702066" w:rsidP="00B7392C">
      <w:pPr>
        <w:rPr>
          <w:szCs w:val="28"/>
        </w:rPr>
      </w:pPr>
    </w:p>
    <w:p w:rsidR="00702066" w:rsidRPr="00C03D76" w:rsidRDefault="00702066" w:rsidP="00B7392C">
      <w:pPr>
        <w:rPr>
          <w:szCs w:val="28"/>
        </w:rPr>
      </w:pPr>
    </w:p>
    <w:p w:rsidR="00702066" w:rsidRPr="00C03D76" w:rsidRDefault="00702066" w:rsidP="00B7392C">
      <w:pPr>
        <w:widowControl w:val="0"/>
        <w:autoSpaceDE w:val="0"/>
        <w:autoSpaceDN w:val="0"/>
        <w:adjustRightInd w:val="0"/>
        <w:jc w:val="right"/>
        <w:outlineLvl w:val="0"/>
        <w:rPr>
          <w:szCs w:val="28"/>
        </w:rPr>
      </w:pPr>
      <w:r w:rsidRPr="00C03D76">
        <w:rPr>
          <w:szCs w:val="28"/>
        </w:rPr>
        <w:lastRenderedPageBreak/>
        <w:t>Приложение № 3</w:t>
      </w:r>
    </w:p>
    <w:p w:rsidR="00702066" w:rsidRPr="00C03D76" w:rsidRDefault="00702066" w:rsidP="00B7392C">
      <w:pPr>
        <w:autoSpaceDE w:val="0"/>
        <w:autoSpaceDN w:val="0"/>
        <w:adjustRightInd w:val="0"/>
        <w:ind w:firstLine="709"/>
        <w:jc w:val="right"/>
        <w:rPr>
          <w:szCs w:val="28"/>
        </w:rPr>
      </w:pPr>
      <w:r w:rsidRPr="00C03D76">
        <w:rPr>
          <w:szCs w:val="28"/>
        </w:rPr>
        <w:t>к административному регламенту</w:t>
      </w:r>
    </w:p>
    <w:p w:rsidR="00702066" w:rsidRPr="00C03D76" w:rsidRDefault="00702066" w:rsidP="00B7392C">
      <w:pPr>
        <w:autoSpaceDE w:val="0"/>
        <w:autoSpaceDN w:val="0"/>
        <w:adjustRightInd w:val="0"/>
        <w:ind w:firstLine="709"/>
        <w:jc w:val="right"/>
        <w:rPr>
          <w:szCs w:val="28"/>
        </w:rPr>
      </w:pPr>
      <w:r w:rsidRPr="00C03D76">
        <w:rPr>
          <w:szCs w:val="28"/>
        </w:rPr>
        <w:t>предоставления муниципальной услуги</w:t>
      </w:r>
    </w:p>
    <w:p w:rsidR="00702066" w:rsidRPr="00C03D76" w:rsidRDefault="00702066" w:rsidP="00B7392C">
      <w:pPr>
        <w:widowControl w:val="0"/>
        <w:autoSpaceDE w:val="0"/>
        <w:autoSpaceDN w:val="0"/>
        <w:adjustRightInd w:val="0"/>
        <w:ind w:firstLine="709"/>
        <w:jc w:val="right"/>
        <w:outlineLvl w:val="0"/>
        <w:rPr>
          <w:szCs w:val="28"/>
        </w:rPr>
      </w:pPr>
      <w:r w:rsidRPr="00C03D76">
        <w:rPr>
          <w:szCs w:val="28"/>
        </w:rPr>
        <w:t>«</w:t>
      </w:r>
      <w:r w:rsidRPr="00C03D76">
        <w:rPr>
          <w:bCs/>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C03D76">
        <w:rPr>
          <w:szCs w:val="28"/>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106"/>
        <w:gridCol w:w="863"/>
        <w:gridCol w:w="306"/>
        <w:gridCol w:w="232"/>
        <w:gridCol w:w="1287"/>
        <w:gridCol w:w="1003"/>
        <w:gridCol w:w="1176"/>
        <w:gridCol w:w="1492"/>
        <w:gridCol w:w="2040"/>
      </w:tblGrid>
      <w:tr w:rsidR="00702066" w:rsidRPr="00C03D76" w:rsidTr="00B7392C">
        <w:trPr>
          <w:trHeight w:val="20"/>
          <w:jc w:val="center"/>
        </w:trPr>
        <w:tc>
          <w:tcPr>
            <w:tcW w:w="5000" w:type="pct"/>
            <w:gridSpan w:val="9"/>
            <w:tcBorders>
              <w:top w:val="nil"/>
              <w:left w:val="nil"/>
              <w:right w:val="nil"/>
            </w:tcBorders>
            <w:tcMar>
              <w:top w:w="0" w:type="dxa"/>
              <w:left w:w="75" w:type="dxa"/>
              <w:bottom w:w="0" w:type="dxa"/>
              <w:right w:w="75" w:type="dxa"/>
            </w:tcMar>
            <w:vAlign w:val="center"/>
          </w:tcPr>
          <w:p w:rsidR="00702066" w:rsidRPr="00C03D76" w:rsidRDefault="00702066" w:rsidP="00B7392C">
            <w:pPr>
              <w:autoSpaceDE w:val="0"/>
              <w:autoSpaceDN w:val="0"/>
              <w:jc w:val="center"/>
              <w:rPr>
                <w:b/>
                <w:bCs/>
                <w:szCs w:val="28"/>
              </w:rPr>
            </w:pP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702066" w:rsidRPr="00C03D76" w:rsidTr="00B7392C">
              <w:tc>
                <w:tcPr>
                  <w:tcW w:w="1019" w:type="pct"/>
                  <w:tcBorders>
                    <w:top w:val="single" w:sz="4" w:space="0" w:color="auto"/>
                    <w:left w:val="single" w:sz="4" w:space="0" w:color="auto"/>
                    <w:bottom w:val="single" w:sz="4" w:space="0" w:color="auto"/>
                    <w:right w:val="single" w:sz="4" w:space="0" w:color="auto"/>
                  </w:tcBorders>
                </w:tcPr>
                <w:p w:rsidR="00702066" w:rsidRPr="008759DA" w:rsidRDefault="00702066" w:rsidP="00B7392C">
                  <w:pPr>
                    <w:rPr>
                      <w:bCs/>
                      <w:szCs w:val="28"/>
                    </w:rPr>
                  </w:pPr>
                  <w:r w:rsidRPr="008759DA">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702066" w:rsidRPr="008759DA" w:rsidRDefault="00702066" w:rsidP="00B7392C">
                  <w:pPr>
                    <w:rPr>
                      <w:szCs w:val="28"/>
                      <w:u w:val="single"/>
                    </w:rPr>
                  </w:pPr>
                </w:p>
              </w:tc>
              <w:tc>
                <w:tcPr>
                  <w:tcW w:w="518" w:type="pct"/>
                  <w:tcBorders>
                    <w:left w:val="single" w:sz="4" w:space="0" w:color="auto"/>
                  </w:tcBorders>
                </w:tcPr>
                <w:p w:rsidR="00702066" w:rsidRPr="008759DA" w:rsidRDefault="00702066" w:rsidP="00B7392C">
                  <w:pPr>
                    <w:rPr>
                      <w:szCs w:val="28"/>
                      <w:u w:val="single"/>
                    </w:rPr>
                  </w:pPr>
                </w:p>
              </w:tc>
              <w:tc>
                <w:tcPr>
                  <w:tcW w:w="2500" w:type="pct"/>
                  <w:tcBorders>
                    <w:left w:val="nil"/>
                    <w:bottom w:val="single" w:sz="4" w:space="0" w:color="auto"/>
                  </w:tcBorders>
                </w:tcPr>
                <w:p w:rsidR="00702066" w:rsidRPr="008759DA" w:rsidRDefault="00702066" w:rsidP="00B7392C">
                  <w:pPr>
                    <w:rPr>
                      <w:szCs w:val="28"/>
                      <w:u w:val="single"/>
                    </w:rPr>
                  </w:pPr>
                </w:p>
              </w:tc>
            </w:tr>
            <w:tr w:rsidR="00702066" w:rsidRPr="00C03D76" w:rsidTr="00B7392C">
              <w:tc>
                <w:tcPr>
                  <w:tcW w:w="1019" w:type="pct"/>
                  <w:tcBorders>
                    <w:top w:val="single" w:sz="4" w:space="0" w:color="auto"/>
                  </w:tcBorders>
                </w:tcPr>
                <w:p w:rsidR="00702066" w:rsidRPr="008759DA" w:rsidRDefault="00702066" w:rsidP="00B7392C">
                  <w:pPr>
                    <w:jc w:val="center"/>
                    <w:rPr>
                      <w:szCs w:val="28"/>
                    </w:rPr>
                  </w:pPr>
                </w:p>
              </w:tc>
              <w:tc>
                <w:tcPr>
                  <w:tcW w:w="963" w:type="pct"/>
                  <w:tcBorders>
                    <w:top w:val="single" w:sz="4" w:space="0" w:color="auto"/>
                  </w:tcBorders>
                </w:tcPr>
                <w:p w:rsidR="00702066" w:rsidRPr="008759DA" w:rsidRDefault="00702066" w:rsidP="00B7392C">
                  <w:pPr>
                    <w:jc w:val="center"/>
                    <w:rPr>
                      <w:szCs w:val="28"/>
                    </w:rPr>
                  </w:pPr>
                </w:p>
              </w:tc>
              <w:tc>
                <w:tcPr>
                  <w:tcW w:w="518" w:type="pct"/>
                </w:tcPr>
                <w:p w:rsidR="00702066" w:rsidRPr="008759DA" w:rsidRDefault="00702066" w:rsidP="00B7392C">
                  <w:pPr>
                    <w:jc w:val="center"/>
                    <w:rPr>
                      <w:szCs w:val="28"/>
                    </w:rPr>
                  </w:pPr>
                </w:p>
              </w:tc>
              <w:tc>
                <w:tcPr>
                  <w:tcW w:w="2500" w:type="pct"/>
                  <w:tcBorders>
                    <w:top w:val="single" w:sz="4" w:space="0" w:color="auto"/>
                  </w:tcBorders>
                </w:tcPr>
                <w:p w:rsidR="00702066" w:rsidRPr="008759DA" w:rsidRDefault="00702066" w:rsidP="00B7392C">
                  <w:pPr>
                    <w:jc w:val="center"/>
                    <w:rPr>
                      <w:szCs w:val="28"/>
                    </w:rPr>
                  </w:pPr>
                  <w:r w:rsidRPr="008759DA">
                    <w:rPr>
                      <w:szCs w:val="28"/>
                    </w:rPr>
                    <w:t>Орган, обрабатывающий запрос на предоставление услуги</w:t>
                  </w:r>
                </w:p>
                <w:p w:rsidR="00702066" w:rsidRPr="008759DA" w:rsidRDefault="00702066" w:rsidP="00B7392C">
                  <w:pPr>
                    <w:jc w:val="center"/>
                    <w:rPr>
                      <w:szCs w:val="28"/>
                    </w:rPr>
                  </w:pPr>
                </w:p>
              </w:tc>
            </w:tr>
          </w:tbl>
          <w:p w:rsidR="00702066" w:rsidRPr="00C03D76" w:rsidRDefault="00702066" w:rsidP="00B7392C">
            <w:pPr>
              <w:autoSpaceDE w:val="0"/>
              <w:autoSpaceDN w:val="0"/>
              <w:rPr>
                <w:b/>
                <w:bCs/>
                <w:szCs w:val="28"/>
              </w:rPr>
            </w:pPr>
          </w:p>
          <w:p w:rsidR="00702066" w:rsidRPr="00C03D76" w:rsidRDefault="00702066" w:rsidP="00B7392C">
            <w:pPr>
              <w:autoSpaceDE w:val="0"/>
              <w:autoSpaceDN w:val="0"/>
              <w:jc w:val="center"/>
              <w:rPr>
                <w:b/>
                <w:bCs/>
                <w:szCs w:val="28"/>
              </w:rPr>
            </w:pPr>
          </w:p>
          <w:p w:rsidR="00702066" w:rsidRPr="00C03D76" w:rsidRDefault="00702066" w:rsidP="00B7392C">
            <w:pPr>
              <w:autoSpaceDE w:val="0"/>
              <w:autoSpaceDN w:val="0"/>
              <w:jc w:val="center"/>
              <w:rPr>
                <w:b/>
                <w:bCs/>
                <w:szCs w:val="28"/>
              </w:rPr>
            </w:pPr>
            <w:r w:rsidRPr="00C03D76">
              <w:rPr>
                <w:b/>
                <w:bCs/>
                <w:szCs w:val="28"/>
              </w:rPr>
              <w:t>Данные заявителя (для физического лица, индивидуального предпринимателя)</w:t>
            </w:r>
          </w:p>
        </w:tc>
      </w:tr>
      <w:tr w:rsidR="00702066" w:rsidRPr="00C03D76" w:rsidTr="00B7392C">
        <w:trPr>
          <w:trHeight w:val="20"/>
          <w:jc w:val="center"/>
        </w:trPr>
        <w:tc>
          <w:tcPr>
            <w:tcW w:w="1026"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Фамилия</w:t>
            </w:r>
          </w:p>
        </w:tc>
        <w:tc>
          <w:tcPr>
            <w:tcW w:w="3974" w:type="pct"/>
            <w:gridSpan w:val="7"/>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1026"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Имя</w:t>
            </w:r>
          </w:p>
        </w:tc>
        <w:tc>
          <w:tcPr>
            <w:tcW w:w="3974" w:type="pct"/>
            <w:gridSpan w:val="7"/>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1026"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Отчество</w:t>
            </w:r>
          </w:p>
        </w:tc>
        <w:tc>
          <w:tcPr>
            <w:tcW w:w="3974" w:type="pct"/>
            <w:gridSpan w:val="7"/>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1026"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Дата рождения</w:t>
            </w:r>
          </w:p>
        </w:tc>
        <w:tc>
          <w:tcPr>
            <w:tcW w:w="3974" w:type="pct"/>
            <w:gridSpan w:val="7"/>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1307" w:type="pct"/>
            <w:gridSpan w:val="4"/>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1307" w:type="pct"/>
            <w:gridSpan w:val="4"/>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ОГРНИП</w:t>
            </w:r>
          </w:p>
        </w:tc>
        <w:tc>
          <w:tcPr>
            <w:tcW w:w="3693" w:type="pct"/>
            <w:gridSpan w:val="5"/>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5000" w:type="pct"/>
            <w:gridSpan w:val="9"/>
            <w:tcBorders>
              <w:left w:val="nil"/>
              <w:right w:val="nil"/>
            </w:tcBorders>
            <w:tcMar>
              <w:top w:w="0" w:type="dxa"/>
              <w:left w:w="75" w:type="dxa"/>
              <w:bottom w:w="0" w:type="dxa"/>
              <w:right w:w="75" w:type="dxa"/>
            </w:tcMar>
            <w:vAlign w:val="center"/>
          </w:tcPr>
          <w:p w:rsidR="00702066" w:rsidRPr="00C03D76" w:rsidRDefault="00702066" w:rsidP="00B7392C">
            <w:pPr>
              <w:jc w:val="center"/>
              <w:rPr>
                <w:b/>
                <w:bCs/>
                <w:szCs w:val="28"/>
              </w:rPr>
            </w:pPr>
          </w:p>
          <w:p w:rsidR="00702066" w:rsidRPr="00C03D76" w:rsidRDefault="00702066" w:rsidP="00B7392C">
            <w:pPr>
              <w:jc w:val="center"/>
              <w:rPr>
                <w:b/>
                <w:bCs/>
                <w:szCs w:val="28"/>
              </w:rPr>
            </w:pPr>
            <w:r w:rsidRPr="00C03D76">
              <w:rPr>
                <w:b/>
                <w:bCs/>
                <w:szCs w:val="28"/>
              </w:rPr>
              <w:t>Документ, удостоверяющий личность заявителя</w:t>
            </w:r>
          </w:p>
        </w:tc>
      </w:tr>
      <w:tr w:rsidR="00702066" w:rsidRPr="00C03D76" w:rsidTr="00B7392C">
        <w:trPr>
          <w:trHeight w:val="20"/>
          <w:jc w:val="center"/>
        </w:trPr>
        <w:tc>
          <w:tcPr>
            <w:tcW w:w="570" w:type="pct"/>
            <w:tcMar>
              <w:top w:w="0" w:type="dxa"/>
              <w:left w:w="75" w:type="dxa"/>
              <w:bottom w:w="0" w:type="dxa"/>
              <w:right w:w="75" w:type="dxa"/>
            </w:tcMar>
            <w:vAlign w:val="center"/>
          </w:tcPr>
          <w:p w:rsidR="00702066" w:rsidRPr="00C03D76" w:rsidRDefault="00702066" w:rsidP="00B7392C">
            <w:pPr>
              <w:rPr>
                <w:szCs w:val="28"/>
              </w:rPr>
            </w:pPr>
            <w:r w:rsidRPr="00C03D76">
              <w:rPr>
                <w:szCs w:val="28"/>
              </w:rPr>
              <w:t>Вид</w:t>
            </w:r>
          </w:p>
        </w:tc>
        <w:tc>
          <w:tcPr>
            <w:tcW w:w="4430" w:type="pct"/>
            <w:gridSpan w:val="8"/>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570"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Серия</w:t>
            </w:r>
          </w:p>
        </w:tc>
        <w:tc>
          <w:tcPr>
            <w:tcW w:w="141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519"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Номер</w:t>
            </w:r>
          </w:p>
        </w:tc>
        <w:tc>
          <w:tcPr>
            <w:tcW w:w="2493"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p>
        </w:tc>
      </w:tr>
      <w:tr w:rsidR="00702066" w:rsidRPr="00C03D76" w:rsidTr="00B7392C">
        <w:trPr>
          <w:trHeight w:val="20"/>
          <w:jc w:val="center"/>
        </w:trPr>
        <w:tc>
          <w:tcPr>
            <w:tcW w:w="570"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Выдан</w:t>
            </w:r>
          </w:p>
        </w:tc>
        <w:tc>
          <w:tcPr>
            <w:tcW w:w="2559" w:type="pct"/>
            <w:gridSpan w:val="6"/>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790"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Дата выдачи</w:t>
            </w:r>
          </w:p>
        </w:tc>
        <w:tc>
          <w:tcPr>
            <w:tcW w:w="1081" w:type="pct"/>
            <w:tcMar>
              <w:top w:w="0" w:type="dxa"/>
              <w:left w:w="75" w:type="dxa"/>
              <w:bottom w:w="0" w:type="dxa"/>
              <w:right w:w="75" w:type="dxa"/>
            </w:tcMar>
            <w:vAlign w:val="center"/>
          </w:tcPr>
          <w:p w:rsidR="00702066" w:rsidRPr="00C03D76" w:rsidRDefault="00702066" w:rsidP="00B7392C">
            <w:pPr>
              <w:autoSpaceDE w:val="0"/>
              <w:autoSpaceDN w:val="0"/>
              <w:rPr>
                <w:szCs w:val="28"/>
              </w:rPr>
            </w:pPr>
          </w:p>
        </w:tc>
      </w:tr>
      <w:tr w:rsidR="00702066" w:rsidRPr="00C03D76" w:rsidTr="00B7392C">
        <w:trPr>
          <w:trHeight w:val="20"/>
          <w:jc w:val="center"/>
        </w:trPr>
        <w:tc>
          <w:tcPr>
            <w:tcW w:w="5000" w:type="pct"/>
            <w:gridSpan w:val="9"/>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b/>
                <w:bCs/>
                <w:szCs w:val="28"/>
              </w:rPr>
            </w:pPr>
          </w:p>
          <w:p w:rsidR="00702066" w:rsidRPr="00C03D76" w:rsidRDefault="00702066" w:rsidP="00B7392C">
            <w:pPr>
              <w:autoSpaceDE w:val="0"/>
              <w:autoSpaceDN w:val="0"/>
              <w:jc w:val="center"/>
              <w:rPr>
                <w:b/>
                <w:bCs/>
                <w:szCs w:val="28"/>
              </w:rPr>
            </w:pPr>
            <w:r w:rsidRPr="00C03D76">
              <w:rPr>
                <w:b/>
                <w:bCs/>
                <w:szCs w:val="28"/>
              </w:rPr>
              <w:t>Адрес регистрации заявителя /</w:t>
            </w:r>
          </w:p>
          <w:p w:rsidR="00702066" w:rsidRPr="00C03D76" w:rsidRDefault="00702066" w:rsidP="00B7392C">
            <w:pPr>
              <w:autoSpaceDE w:val="0"/>
              <w:autoSpaceDN w:val="0"/>
              <w:jc w:val="center"/>
              <w:rPr>
                <w:b/>
                <w:bCs/>
                <w:szCs w:val="28"/>
              </w:rPr>
            </w:pPr>
            <w:r w:rsidRPr="00C03D76">
              <w:rPr>
                <w:b/>
                <w:bCs/>
                <w:szCs w:val="28"/>
              </w:rPr>
              <w:t>Юридический адрес (адрес регистрации) индивидуального предпринимателя</w:t>
            </w:r>
          </w:p>
        </w:tc>
      </w:tr>
      <w:tr w:rsidR="00702066" w:rsidRPr="00C03D76" w:rsidTr="00B7392C">
        <w:trPr>
          <w:trHeight w:val="20"/>
          <w:jc w:val="center"/>
        </w:trPr>
        <w:tc>
          <w:tcPr>
            <w:tcW w:w="570"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 xml:space="preserve">Индекс </w:t>
            </w:r>
          </w:p>
        </w:tc>
        <w:tc>
          <w:tcPr>
            <w:tcW w:w="141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14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 xml:space="preserve">Регион </w:t>
            </w:r>
          </w:p>
        </w:tc>
        <w:tc>
          <w:tcPr>
            <w:tcW w:w="187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70"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Район</w:t>
            </w:r>
          </w:p>
        </w:tc>
        <w:tc>
          <w:tcPr>
            <w:tcW w:w="141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14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Населенный пункт</w:t>
            </w:r>
          </w:p>
        </w:tc>
        <w:tc>
          <w:tcPr>
            <w:tcW w:w="187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70"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Улица</w:t>
            </w:r>
          </w:p>
        </w:tc>
        <w:tc>
          <w:tcPr>
            <w:tcW w:w="4430" w:type="pct"/>
            <w:gridSpan w:val="8"/>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70"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Дом</w:t>
            </w:r>
          </w:p>
        </w:tc>
        <w:tc>
          <w:tcPr>
            <w:tcW w:w="141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519"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Корпус</w:t>
            </w:r>
          </w:p>
        </w:tc>
        <w:tc>
          <w:tcPr>
            <w:tcW w:w="622" w:type="pct"/>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790"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Квартира</w:t>
            </w:r>
          </w:p>
        </w:tc>
        <w:tc>
          <w:tcPr>
            <w:tcW w:w="1081" w:type="pct"/>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000" w:type="pct"/>
            <w:gridSpan w:val="9"/>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jc w:val="center"/>
              <w:rPr>
                <w:b/>
                <w:bCs/>
                <w:szCs w:val="28"/>
              </w:rPr>
            </w:pPr>
          </w:p>
          <w:p w:rsidR="00702066" w:rsidRPr="00C03D76" w:rsidRDefault="00702066" w:rsidP="00B7392C">
            <w:pPr>
              <w:autoSpaceDE w:val="0"/>
              <w:autoSpaceDN w:val="0"/>
              <w:jc w:val="center"/>
              <w:rPr>
                <w:b/>
                <w:bCs/>
                <w:szCs w:val="28"/>
              </w:rPr>
            </w:pPr>
            <w:r w:rsidRPr="00C03D76">
              <w:rPr>
                <w:b/>
                <w:bCs/>
                <w:szCs w:val="28"/>
              </w:rPr>
              <w:t>Адрес места жительства заявителя /</w:t>
            </w:r>
          </w:p>
          <w:p w:rsidR="00702066" w:rsidRPr="00C03D76" w:rsidRDefault="00702066" w:rsidP="00B7392C">
            <w:pPr>
              <w:autoSpaceDE w:val="0"/>
              <w:autoSpaceDN w:val="0"/>
              <w:jc w:val="center"/>
              <w:rPr>
                <w:b/>
                <w:bCs/>
                <w:szCs w:val="28"/>
                <w:vertAlign w:val="superscript"/>
              </w:rPr>
            </w:pPr>
            <w:r w:rsidRPr="00C03D76">
              <w:rPr>
                <w:b/>
                <w:bCs/>
                <w:szCs w:val="28"/>
              </w:rPr>
              <w:lastRenderedPageBreak/>
              <w:t>Почтовый адрес индивидуального предпринимателя</w:t>
            </w:r>
          </w:p>
        </w:tc>
      </w:tr>
      <w:tr w:rsidR="00702066" w:rsidRPr="00C03D76" w:rsidTr="00B7392C">
        <w:trPr>
          <w:trHeight w:val="20"/>
          <w:jc w:val="center"/>
        </w:trPr>
        <w:tc>
          <w:tcPr>
            <w:tcW w:w="570"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lastRenderedPageBreak/>
              <w:t xml:space="preserve">Индекс </w:t>
            </w:r>
          </w:p>
        </w:tc>
        <w:tc>
          <w:tcPr>
            <w:tcW w:w="141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14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Регион</w:t>
            </w:r>
          </w:p>
        </w:tc>
        <w:tc>
          <w:tcPr>
            <w:tcW w:w="187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70"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Район</w:t>
            </w:r>
          </w:p>
        </w:tc>
        <w:tc>
          <w:tcPr>
            <w:tcW w:w="141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14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Населенный пункт</w:t>
            </w:r>
          </w:p>
        </w:tc>
        <w:tc>
          <w:tcPr>
            <w:tcW w:w="1871" w:type="pct"/>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70"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Улица</w:t>
            </w:r>
          </w:p>
        </w:tc>
        <w:tc>
          <w:tcPr>
            <w:tcW w:w="4430" w:type="pct"/>
            <w:gridSpan w:val="8"/>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70"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Дом</w:t>
            </w:r>
          </w:p>
        </w:tc>
        <w:tc>
          <w:tcPr>
            <w:tcW w:w="141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519"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Корпус</w:t>
            </w:r>
          </w:p>
        </w:tc>
        <w:tc>
          <w:tcPr>
            <w:tcW w:w="622" w:type="pct"/>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790"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Квартира</w:t>
            </w:r>
          </w:p>
        </w:tc>
        <w:tc>
          <w:tcPr>
            <w:tcW w:w="1081" w:type="pct"/>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70" w:type="pct"/>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1418" w:type="pct"/>
            <w:gridSpan w:val="4"/>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519" w:type="pct"/>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622" w:type="pct"/>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790" w:type="pct"/>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1081" w:type="pct"/>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1186" w:type="pct"/>
            <w:gridSpan w:val="3"/>
            <w:vMerge w:val="restart"/>
            <w:tcMar>
              <w:top w:w="0" w:type="dxa"/>
              <w:left w:w="75" w:type="dxa"/>
              <w:bottom w:w="0" w:type="dxa"/>
              <w:right w:w="75" w:type="dxa"/>
            </w:tcMar>
            <w:vAlign w:val="center"/>
          </w:tcPr>
          <w:p w:rsidR="00702066" w:rsidRPr="00C03D76" w:rsidRDefault="00702066" w:rsidP="00B7392C">
            <w:pPr>
              <w:autoSpaceDE w:val="0"/>
              <w:autoSpaceDN w:val="0"/>
              <w:rPr>
                <w:b/>
                <w:bCs/>
                <w:szCs w:val="28"/>
              </w:rPr>
            </w:pPr>
            <w:r w:rsidRPr="00C03D76">
              <w:rPr>
                <w:b/>
                <w:bCs/>
                <w:szCs w:val="28"/>
              </w:rPr>
              <w:t>Контактные данные</w:t>
            </w:r>
          </w:p>
        </w:tc>
        <w:tc>
          <w:tcPr>
            <w:tcW w:w="3814" w:type="pct"/>
            <w:gridSpan w:val="6"/>
            <w:tcMar>
              <w:top w:w="0" w:type="dxa"/>
              <w:left w:w="75" w:type="dxa"/>
              <w:bottom w:w="0" w:type="dxa"/>
              <w:right w:w="75" w:type="dxa"/>
            </w:tcMar>
            <w:vAlign w:val="center"/>
          </w:tcPr>
          <w:p w:rsidR="00702066" w:rsidRPr="00C03D76" w:rsidRDefault="00702066" w:rsidP="00B7392C">
            <w:pPr>
              <w:autoSpaceDE w:val="0"/>
              <w:autoSpaceDN w:val="0"/>
              <w:rPr>
                <w:szCs w:val="28"/>
              </w:rPr>
            </w:pPr>
          </w:p>
        </w:tc>
      </w:tr>
      <w:tr w:rsidR="00702066" w:rsidRPr="00C03D76" w:rsidTr="00B7392C">
        <w:trPr>
          <w:trHeight w:val="20"/>
          <w:jc w:val="center"/>
        </w:trPr>
        <w:tc>
          <w:tcPr>
            <w:tcW w:w="1186" w:type="pct"/>
            <w:gridSpan w:val="3"/>
            <w:vMerge/>
            <w:tcMar>
              <w:top w:w="0" w:type="dxa"/>
              <w:left w:w="75" w:type="dxa"/>
              <w:bottom w:w="0" w:type="dxa"/>
              <w:right w:w="75" w:type="dxa"/>
            </w:tcMar>
            <w:vAlign w:val="center"/>
          </w:tcPr>
          <w:p w:rsidR="00702066" w:rsidRPr="00C03D76" w:rsidRDefault="00702066" w:rsidP="00B7392C">
            <w:pPr>
              <w:autoSpaceDE w:val="0"/>
              <w:autoSpaceDN w:val="0"/>
              <w:rPr>
                <w:b/>
                <w:bCs/>
                <w:szCs w:val="28"/>
              </w:rPr>
            </w:pPr>
          </w:p>
        </w:tc>
        <w:tc>
          <w:tcPr>
            <w:tcW w:w="3814" w:type="pct"/>
            <w:gridSpan w:val="6"/>
            <w:tcMar>
              <w:top w:w="0" w:type="dxa"/>
              <w:left w:w="75" w:type="dxa"/>
              <w:bottom w:w="0" w:type="dxa"/>
              <w:right w:w="75" w:type="dxa"/>
            </w:tcMar>
            <w:vAlign w:val="center"/>
          </w:tcPr>
          <w:p w:rsidR="00702066" w:rsidRPr="00C03D76" w:rsidRDefault="00702066" w:rsidP="00B7392C">
            <w:pPr>
              <w:autoSpaceDE w:val="0"/>
              <w:autoSpaceDN w:val="0"/>
              <w:rPr>
                <w:szCs w:val="28"/>
              </w:rPr>
            </w:pPr>
          </w:p>
        </w:tc>
      </w:tr>
    </w:tbl>
    <w:p w:rsidR="00702066" w:rsidRPr="00C03D76" w:rsidRDefault="00702066" w:rsidP="00B7392C">
      <w:pPr>
        <w:jc w:val="center"/>
        <w:rPr>
          <w:szCs w:val="28"/>
        </w:rPr>
      </w:pPr>
    </w:p>
    <w:p w:rsidR="00702066" w:rsidRPr="00C03D76" w:rsidRDefault="00702066" w:rsidP="00B7392C">
      <w:pPr>
        <w:jc w:val="center"/>
        <w:rPr>
          <w:szCs w:val="28"/>
        </w:rPr>
      </w:pPr>
      <w:r w:rsidRPr="00C03D76">
        <w:rPr>
          <w:szCs w:val="28"/>
        </w:rPr>
        <w:t>ЗАЯВЛЕНИЕ</w:t>
      </w:r>
    </w:p>
    <w:p w:rsidR="00702066" w:rsidRPr="00C03D76" w:rsidRDefault="00702066" w:rsidP="00B7392C">
      <w:pPr>
        <w:jc w:val="center"/>
        <w:rPr>
          <w:szCs w:val="28"/>
        </w:rPr>
      </w:pPr>
    </w:p>
    <w:p w:rsidR="00702066" w:rsidRPr="00C03D76" w:rsidRDefault="00702066" w:rsidP="00B7392C">
      <w:pPr>
        <w:widowControl w:val="0"/>
        <w:autoSpaceDE w:val="0"/>
        <w:autoSpaceDN w:val="0"/>
        <w:adjustRightInd w:val="0"/>
        <w:jc w:val="both"/>
        <w:rPr>
          <w:szCs w:val="28"/>
        </w:rPr>
      </w:pPr>
      <w:r w:rsidRPr="00C03D76">
        <w:rPr>
          <w:szCs w:val="28"/>
        </w:rPr>
        <w:t>Прошу предоставить земельный участок площадью _______________ кв</w:t>
      </w:r>
      <w:proofErr w:type="gramStart"/>
      <w:r w:rsidRPr="00C03D76">
        <w:rPr>
          <w:szCs w:val="28"/>
        </w:rPr>
        <w:t>.м</w:t>
      </w:r>
      <w:proofErr w:type="gramEnd"/>
      <w:r w:rsidRPr="00C03D76">
        <w:rPr>
          <w:szCs w:val="28"/>
        </w:rPr>
        <w:t xml:space="preserve">, </w:t>
      </w:r>
    </w:p>
    <w:p w:rsidR="00702066" w:rsidRPr="00C03D76" w:rsidRDefault="00702066" w:rsidP="00B7392C">
      <w:pPr>
        <w:widowControl w:val="0"/>
        <w:autoSpaceDE w:val="0"/>
        <w:autoSpaceDN w:val="0"/>
        <w:adjustRightInd w:val="0"/>
        <w:jc w:val="both"/>
        <w:rPr>
          <w:szCs w:val="28"/>
        </w:rPr>
      </w:pPr>
    </w:p>
    <w:p w:rsidR="00702066" w:rsidRPr="00C03D76" w:rsidRDefault="00702066" w:rsidP="00B7392C">
      <w:pPr>
        <w:widowControl w:val="0"/>
        <w:autoSpaceDE w:val="0"/>
        <w:autoSpaceDN w:val="0"/>
        <w:adjustRightInd w:val="0"/>
        <w:jc w:val="both"/>
        <w:rPr>
          <w:szCs w:val="28"/>
        </w:rPr>
      </w:pPr>
      <w:r w:rsidRPr="00C03D76">
        <w:rPr>
          <w:szCs w:val="28"/>
        </w:rPr>
        <w:t xml:space="preserve">местоположение земельного участка: ________________________________, </w:t>
      </w:r>
    </w:p>
    <w:p w:rsidR="00702066" w:rsidRPr="00C03D76" w:rsidRDefault="00702066" w:rsidP="00B7392C">
      <w:pPr>
        <w:widowControl w:val="0"/>
        <w:autoSpaceDE w:val="0"/>
        <w:autoSpaceDN w:val="0"/>
        <w:adjustRightInd w:val="0"/>
        <w:jc w:val="both"/>
        <w:rPr>
          <w:szCs w:val="28"/>
        </w:rPr>
      </w:pPr>
      <w:r w:rsidRPr="00C03D76">
        <w:rPr>
          <w:szCs w:val="28"/>
          <w:vertAlign w:val="superscript"/>
        </w:rPr>
        <w:t>____________________________________________________________________________________________________________________________________________</w:t>
      </w:r>
    </w:p>
    <w:p w:rsidR="00702066" w:rsidRPr="00C03D76" w:rsidRDefault="00702066" w:rsidP="00B7392C">
      <w:pPr>
        <w:widowControl w:val="0"/>
        <w:autoSpaceDE w:val="0"/>
        <w:autoSpaceDN w:val="0"/>
        <w:adjustRightInd w:val="0"/>
        <w:jc w:val="both"/>
        <w:rPr>
          <w:szCs w:val="28"/>
        </w:rPr>
      </w:pPr>
      <w:r w:rsidRPr="00C03D76">
        <w:rPr>
          <w:szCs w:val="28"/>
        </w:rPr>
        <w:t xml:space="preserve">кадастровый номер  _______________________________________________, </w:t>
      </w:r>
    </w:p>
    <w:p w:rsidR="00702066" w:rsidRPr="00C03D76" w:rsidRDefault="00702066" w:rsidP="00B7392C">
      <w:pPr>
        <w:jc w:val="both"/>
        <w:rPr>
          <w:szCs w:val="28"/>
        </w:rPr>
      </w:pPr>
      <w:r w:rsidRPr="00C03D76">
        <w:rPr>
          <w:szCs w:val="28"/>
        </w:rPr>
        <w:t>(в случае</w:t>
      </w:r>
      <w:proofErr w:type="gramStart"/>
      <w:r w:rsidRPr="00C03D76">
        <w:rPr>
          <w:szCs w:val="28"/>
        </w:rPr>
        <w:t>,</w:t>
      </w:r>
      <w:proofErr w:type="gramEnd"/>
      <w:r w:rsidRPr="00C03D76">
        <w:rPr>
          <w:szCs w:val="28"/>
        </w:rPr>
        <w:t xml:space="preserve"> если границы земельного участка подлежат уточнению)</w:t>
      </w:r>
    </w:p>
    <w:p w:rsidR="00702066" w:rsidRPr="00C03D76" w:rsidRDefault="00702066" w:rsidP="00B7392C">
      <w:pPr>
        <w:widowControl w:val="0"/>
        <w:autoSpaceDE w:val="0"/>
        <w:autoSpaceDN w:val="0"/>
        <w:adjustRightInd w:val="0"/>
        <w:jc w:val="both"/>
        <w:rPr>
          <w:szCs w:val="28"/>
        </w:rPr>
      </w:pPr>
      <w:r w:rsidRPr="00C03D76">
        <w:rPr>
          <w:szCs w:val="28"/>
        </w:rPr>
        <w:t>для______________________________________________________________</w:t>
      </w:r>
    </w:p>
    <w:p w:rsidR="00702066" w:rsidRPr="00C03D76" w:rsidRDefault="00702066" w:rsidP="00B7392C">
      <w:pPr>
        <w:jc w:val="both"/>
        <w:rPr>
          <w:szCs w:val="28"/>
        </w:rPr>
      </w:pPr>
      <w:r w:rsidRPr="00C03D76">
        <w:rPr>
          <w:szCs w:val="28"/>
        </w:rPr>
        <w:t>(цель использования земельного участка)</w:t>
      </w:r>
    </w:p>
    <w:p w:rsidR="00702066" w:rsidRPr="00C03D76" w:rsidRDefault="00702066" w:rsidP="00B7392C">
      <w:pPr>
        <w:jc w:val="both"/>
        <w:rPr>
          <w:szCs w:val="28"/>
        </w:rPr>
      </w:pPr>
      <w:r w:rsidRPr="00C03D76">
        <w:rPr>
          <w:szCs w:val="28"/>
        </w:rPr>
        <w:t>_________________________________________________________________</w:t>
      </w:r>
    </w:p>
    <w:p w:rsidR="00702066" w:rsidRPr="00C03D76" w:rsidRDefault="00702066" w:rsidP="00B7392C">
      <w:pPr>
        <w:jc w:val="both"/>
        <w:rPr>
          <w:szCs w:val="28"/>
        </w:rPr>
      </w:pPr>
    </w:p>
    <w:p w:rsidR="00702066" w:rsidRPr="00C03D76" w:rsidRDefault="00702066" w:rsidP="00B7392C">
      <w:pPr>
        <w:jc w:val="both"/>
        <w:rPr>
          <w:szCs w:val="28"/>
        </w:rPr>
      </w:pPr>
      <w:r w:rsidRPr="00C03D76">
        <w:rPr>
          <w:szCs w:val="28"/>
        </w:rPr>
        <w:t>вид испрашиваемого права: _________________________________________,</w:t>
      </w:r>
    </w:p>
    <w:p w:rsidR="00702066" w:rsidRPr="00C03D76" w:rsidRDefault="00702066" w:rsidP="00B7392C">
      <w:pPr>
        <w:jc w:val="both"/>
        <w:rPr>
          <w:szCs w:val="28"/>
        </w:rPr>
      </w:pPr>
    </w:p>
    <w:p w:rsidR="00702066" w:rsidRPr="00C03D76" w:rsidRDefault="00702066" w:rsidP="00B7392C">
      <w:pPr>
        <w:jc w:val="both"/>
        <w:rPr>
          <w:szCs w:val="28"/>
        </w:rPr>
      </w:pPr>
      <w:r w:rsidRPr="00C03D76">
        <w:rPr>
          <w:szCs w:val="28"/>
        </w:rPr>
        <w:t>основание предоставления земельного участка без проведения торгов из числа предусмотренных пунктом 2 статьи 39.6 Земельного кодекса: _______________________________________________________________</w:t>
      </w:r>
    </w:p>
    <w:p w:rsidR="00702066" w:rsidRPr="00C03D76" w:rsidRDefault="00702066" w:rsidP="00B7392C">
      <w:pPr>
        <w:jc w:val="both"/>
        <w:rPr>
          <w:szCs w:val="28"/>
        </w:rPr>
      </w:pPr>
      <w:r w:rsidRPr="00C03D76">
        <w:rPr>
          <w:szCs w:val="28"/>
        </w:rPr>
        <w:t>__________________________________________________________________,</w:t>
      </w:r>
    </w:p>
    <w:p w:rsidR="00702066" w:rsidRPr="00C03D76" w:rsidRDefault="00702066" w:rsidP="00B7392C">
      <w:pPr>
        <w:jc w:val="both"/>
        <w:rPr>
          <w:szCs w:val="28"/>
        </w:rPr>
      </w:pPr>
    </w:p>
    <w:p w:rsidR="00702066" w:rsidRPr="00C03D76" w:rsidRDefault="00702066" w:rsidP="00B7392C">
      <w:pPr>
        <w:jc w:val="both"/>
        <w:rPr>
          <w:szCs w:val="28"/>
        </w:rPr>
      </w:pPr>
    </w:p>
    <w:p w:rsidR="00702066" w:rsidRPr="00C03D76" w:rsidRDefault="00702066" w:rsidP="00B7392C">
      <w:pPr>
        <w:jc w:val="both"/>
        <w:rPr>
          <w:szCs w:val="28"/>
        </w:rPr>
      </w:pPr>
      <w:r w:rsidRPr="00C03D76">
        <w:rPr>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702066" w:rsidRPr="00C03D76" w:rsidRDefault="00702066" w:rsidP="00B7392C">
      <w:pPr>
        <w:jc w:val="both"/>
        <w:rPr>
          <w:szCs w:val="28"/>
        </w:rPr>
      </w:pPr>
    </w:p>
    <w:p w:rsidR="00702066" w:rsidRPr="00C03D76" w:rsidRDefault="00702066" w:rsidP="00B7392C">
      <w:pPr>
        <w:widowControl w:val="0"/>
        <w:autoSpaceDE w:val="0"/>
        <w:autoSpaceDN w:val="0"/>
        <w:adjustRightInd w:val="0"/>
        <w:jc w:val="both"/>
        <w:rPr>
          <w:szCs w:val="28"/>
        </w:rPr>
      </w:pPr>
      <w:r w:rsidRPr="00C03D76">
        <w:rPr>
          <w:szCs w:val="28"/>
        </w:rPr>
        <w:t>реквизиты решения об изъятии земельного участка для государственных или муниципальных ну</w:t>
      </w:r>
      <w:proofErr w:type="gramStart"/>
      <w:r w:rsidRPr="00C03D76">
        <w:rPr>
          <w:szCs w:val="28"/>
        </w:rPr>
        <w:t>жд в сл</w:t>
      </w:r>
      <w:proofErr w:type="gramEnd"/>
      <w:r w:rsidRPr="00C03D76">
        <w:rPr>
          <w:szCs w:val="28"/>
        </w:rPr>
        <w:t>учае, если земельный участок предоставляется взамен земельного участка, изымаемого для государственных или муниципальных нужд</w:t>
      </w:r>
    </w:p>
    <w:p w:rsidR="00702066" w:rsidRPr="00C03D76" w:rsidRDefault="00702066" w:rsidP="00B7392C">
      <w:pPr>
        <w:widowControl w:val="0"/>
        <w:autoSpaceDE w:val="0"/>
        <w:autoSpaceDN w:val="0"/>
        <w:adjustRightInd w:val="0"/>
        <w:jc w:val="both"/>
        <w:rPr>
          <w:szCs w:val="28"/>
        </w:rPr>
      </w:pPr>
      <w:r w:rsidRPr="00C03D76">
        <w:rPr>
          <w:szCs w:val="28"/>
        </w:rPr>
        <w:t>___________________________________________________________________________________________________________________________________,</w:t>
      </w:r>
    </w:p>
    <w:p w:rsidR="00702066" w:rsidRPr="00C03D76" w:rsidRDefault="00702066" w:rsidP="00B7392C">
      <w:pPr>
        <w:widowControl w:val="0"/>
        <w:autoSpaceDE w:val="0"/>
        <w:autoSpaceDN w:val="0"/>
        <w:adjustRightInd w:val="0"/>
        <w:jc w:val="both"/>
        <w:rPr>
          <w:szCs w:val="28"/>
        </w:rPr>
      </w:pPr>
    </w:p>
    <w:p w:rsidR="00702066" w:rsidRPr="00C03D76" w:rsidRDefault="00702066" w:rsidP="00B7392C">
      <w:pPr>
        <w:widowControl w:val="0"/>
        <w:autoSpaceDE w:val="0"/>
        <w:autoSpaceDN w:val="0"/>
        <w:adjustRightInd w:val="0"/>
        <w:jc w:val="both"/>
        <w:rPr>
          <w:szCs w:val="28"/>
        </w:rPr>
      </w:pPr>
      <w:r w:rsidRPr="00C03D76">
        <w:rPr>
          <w:szCs w:val="28"/>
        </w:rPr>
        <w:lastRenderedPageBreak/>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C03D76">
        <w:rPr>
          <w:szCs w:val="28"/>
        </w:rPr>
        <w:t>указанными</w:t>
      </w:r>
      <w:proofErr w:type="gramEnd"/>
      <w:r w:rsidRPr="00C03D76">
        <w:rPr>
          <w:szCs w:val="28"/>
        </w:rPr>
        <w:t xml:space="preserve"> документом и (или) проектом_____________________________________________</w:t>
      </w:r>
    </w:p>
    <w:p w:rsidR="00702066" w:rsidRPr="00C03D76" w:rsidRDefault="00702066" w:rsidP="00B7392C">
      <w:pPr>
        <w:widowControl w:val="0"/>
        <w:autoSpaceDE w:val="0"/>
        <w:autoSpaceDN w:val="0"/>
        <w:adjustRightInd w:val="0"/>
        <w:jc w:val="both"/>
        <w:rPr>
          <w:szCs w:val="28"/>
        </w:rPr>
      </w:pPr>
      <w:r w:rsidRPr="00C03D76">
        <w:rPr>
          <w:szCs w:val="28"/>
        </w:rPr>
        <w:t>_________________________________________________________________</w:t>
      </w:r>
    </w:p>
    <w:p w:rsidR="00702066" w:rsidRPr="00C03D76" w:rsidRDefault="00702066" w:rsidP="00B7392C">
      <w:pPr>
        <w:widowControl w:val="0"/>
        <w:autoSpaceDE w:val="0"/>
        <w:autoSpaceDN w:val="0"/>
        <w:adjustRightInd w:val="0"/>
        <w:jc w:val="both"/>
        <w:rPr>
          <w:szCs w:val="28"/>
        </w:rPr>
      </w:pPr>
    </w:p>
    <w:p w:rsidR="00702066" w:rsidRPr="00C03D76" w:rsidRDefault="00702066" w:rsidP="00B7392C">
      <w:pPr>
        <w:jc w:val="both"/>
        <w:rPr>
          <w:szCs w:val="28"/>
        </w:rPr>
      </w:pPr>
      <w:proofErr w:type="gramStart"/>
      <w:r w:rsidRPr="00C03D76">
        <w:rPr>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недвижимости__________________________________________________</w:t>
      </w:r>
      <w:proofErr w:type="gramEnd"/>
    </w:p>
    <w:p w:rsidR="00702066" w:rsidRPr="00C03D76" w:rsidRDefault="00702066" w:rsidP="00B7392C">
      <w:pPr>
        <w:jc w:val="center"/>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8"/>
        <w:gridCol w:w="1032"/>
        <w:gridCol w:w="1181"/>
        <w:gridCol w:w="1504"/>
        <w:gridCol w:w="2047"/>
      </w:tblGrid>
      <w:tr w:rsidR="00702066" w:rsidRPr="00C03D76" w:rsidTr="00B7392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02066" w:rsidRPr="00C03D76" w:rsidRDefault="00702066" w:rsidP="00B7392C">
            <w:pPr>
              <w:autoSpaceDE w:val="0"/>
              <w:autoSpaceDN w:val="0"/>
              <w:jc w:val="center"/>
              <w:rPr>
                <w:b/>
                <w:bCs/>
                <w:szCs w:val="28"/>
              </w:rPr>
            </w:pPr>
            <w:r w:rsidRPr="00C03D76">
              <w:rPr>
                <w:b/>
                <w:bCs/>
                <w:szCs w:val="28"/>
              </w:rPr>
              <w:t>Представлены следующие документы</w:t>
            </w:r>
          </w:p>
        </w:tc>
      </w:tr>
      <w:tr w:rsidR="00702066" w:rsidRPr="00C03D76" w:rsidTr="00B7392C">
        <w:trPr>
          <w:trHeight w:val="20"/>
          <w:jc w:val="center"/>
        </w:trPr>
        <w:tc>
          <w:tcPr>
            <w:tcW w:w="234"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1</w:t>
            </w:r>
          </w:p>
        </w:tc>
        <w:tc>
          <w:tcPr>
            <w:tcW w:w="4766" w:type="pct"/>
            <w:gridSpan w:val="10"/>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234"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2</w:t>
            </w:r>
          </w:p>
        </w:tc>
        <w:tc>
          <w:tcPr>
            <w:tcW w:w="4766" w:type="pct"/>
            <w:gridSpan w:val="10"/>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234"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3</w:t>
            </w:r>
          </w:p>
        </w:tc>
        <w:tc>
          <w:tcPr>
            <w:tcW w:w="4766" w:type="pct"/>
            <w:gridSpan w:val="10"/>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234" w:type="pct"/>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4766" w:type="pct"/>
            <w:gridSpan w:val="10"/>
            <w:tcBorders>
              <w:left w:val="nil"/>
              <w:right w:val="nil"/>
            </w:tcBorders>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1872" w:type="pct"/>
            <w:gridSpan w:val="5"/>
            <w:tcMar>
              <w:top w:w="0" w:type="dxa"/>
              <w:left w:w="75" w:type="dxa"/>
              <w:bottom w:w="0" w:type="dxa"/>
              <w:right w:w="75" w:type="dxa"/>
            </w:tcMar>
            <w:vAlign w:val="center"/>
          </w:tcPr>
          <w:p w:rsidR="00702066" w:rsidRPr="00C03D76" w:rsidRDefault="00702066" w:rsidP="00B7392C">
            <w:pPr>
              <w:autoSpaceDE w:val="0"/>
              <w:autoSpaceDN w:val="0"/>
              <w:rPr>
                <w:bCs/>
                <w:szCs w:val="28"/>
              </w:rPr>
            </w:pPr>
            <w:r w:rsidRPr="00C03D76">
              <w:rPr>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1872" w:type="pct"/>
            <w:gridSpan w:val="5"/>
            <w:vMerge w:val="restart"/>
            <w:tcMar>
              <w:top w:w="0" w:type="dxa"/>
              <w:left w:w="75" w:type="dxa"/>
              <w:bottom w:w="0" w:type="dxa"/>
              <w:right w:w="75" w:type="dxa"/>
            </w:tcMar>
            <w:vAlign w:val="center"/>
          </w:tcPr>
          <w:p w:rsidR="00702066" w:rsidRPr="00C03D76" w:rsidRDefault="00702066" w:rsidP="00B7392C">
            <w:pPr>
              <w:autoSpaceDE w:val="0"/>
              <w:autoSpaceDN w:val="0"/>
              <w:rPr>
                <w:bCs/>
                <w:szCs w:val="28"/>
              </w:rPr>
            </w:pPr>
            <w:r w:rsidRPr="00C03D76">
              <w:rPr>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1872" w:type="pct"/>
            <w:gridSpan w:val="5"/>
            <w:vMerge/>
            <w:tcMar>
              <w:top w:w="0" w:type="dxa"/>
              <w:left w:w="75" w:type="dxa"/>
              <w:bottom w:w="0" w:type="dxa"/>
              <w:right w:w="75" w:type="dxa"/>
            </w:tcMar>
            <w:vAlign w:val="center"/>
          </w:tcPr>
          <w:p w:rsidR="00702066" w:rsidRPr="00C03D76" w:rsidRDefault="00702066" w:rsidP="00B7392C">
            <w:pPr>
              <w:autoSpaceDE w:val="0"/>
              <w:autoSpaceDN w:val="0"/>
              <w:rPr>
                <w:bCs/>
                <w:szCs w:val="28"/>
              </w:rPr>
            </w:pPr>
          </w:p>
        </w:tc>
        <w:tc>
          <w:tcPr>
            <w:tcW w:w="3128" w:type="pct"/>
            <w:gridSpan w:val="6"/>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02066" w:rsidRPr="00C03D76" w:rsidRDefault="00702066" w:rsidP="00B7392C">
            <w:pPr>
              <w:autoSpaceDE w:val="0"/>
              <w:autoSpaceDN w:val="0"/>
              <w:jc w:val="center"/>
              <w:rPr>
                <w:b/>
                <w:bCs/>
                <w:szCs w:val="28"/>
              </w:rPr>
            </w:pPr>
            <w:r w:rsidRPr="00C03D76">
              <w:rPr>
                <w:b/>
                <w:bCs/>
                <w:szCs w:val="28"/>
              </w:rPr>
              <w:t>Данные представителя (уполномоченного лица)</w:t>
            </w:r>
          </w:p>
        </w:tc>
      </w:tr>
      <w:tr w:rsidR="00702066" w:rsidRPr="00C03D76" w:rsidTr="00B7392C">
        <w:trPr>
          <w:trHeight w:val="20"/>
          <w:jc w:val="center"/>
        </w:trPr>
        <w:tc>
          <w:tcPr>
            <w:tcW w:w="1002"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Фамилия</w:t>
            </w:r>
          </w:p>
        </w:tc>
        <w:tc>
          <w:tcPr>
            <w:tcW w:w="3998" w:type="pct"/>
            <w:gridSpan w:val="8"/>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1002"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Имя</w:t>
            </w:r>
          </w:p>
        </w:tc>
        <w:tc>
          <w:tcPr>
            <w:tcW w:w="3998" w:type="pct"/>
            <w:gridSpan w:val="8"/>
            <w:tcMar>
              <w:top w:w="0" w:type="dxa"/>
              <w:left w:w="75" w:type="dxa"/>
              <w:bottom w:w="0" w:type="dxa"/>
              <w:right w:w="75" w:type="dxa"/>
            </w:tcMar>
            <w:vAlign w:val="center"/>
          </w:tcPr>
          <w:p w:rsidR="00702066" w:rsidRPr="00C03D76" w:rsidRDefault="00702066" w:rsidP="00B7392C">
            <w:pPr>
              <w:rPr>
                <w:szCs w:val="28"/>
                <w:u w:val="single"/>
              </w:rPr>
            </w:pPr>
          </w:p>
        </w:tc>
      </w:tr>
      <w:tr w:rsidR="00702066" w:rsidRPr="00C03D76" w:rsidTr="00B7392C">
        <w:trPr>
          <w:trHeight w:val="20"/>
          <w:jc w:val="center"/>
        </w:trPr>
        <w:tc>
          <w:tcPr>
            <w:tcW w:w="1002"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Отчество</w:t>
            </w:r>
          </w:p>
        </w:tc>
        <w:tc>
          <w:tcPr>
            <w:tcW w:w="3998" w:type="pct"/>
            <w:gridSpan w:val="8"/>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1002"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Дата рождения</w:t>
            </w:r>
          </w:p>
        </w:tc>
        <w:tc>
          <w:tcPr>
            <w:tcW w:w="3998" w:type="pct"/>
            <w:gridSpan w:val="8"/>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02066" w:rsidRPr="00C03D76" w:rsidRDefault="00702066" w:rsidP="00B7392C">
            <w:pPr>
              <w:autoSpaceDE w:val="0"/>
              <w:autoSpaceDN w:val="0"/>
              <w:jc w:val="center"/>
              <w:rPr>
                <w:b/>
                <w:bCs/>
                <w:szCs w:val="28"/>
              </w:rPr>
            </w:pPr>
            <w:r w:rsidRPr="00C03D76">
              <w:rPr>
                <w:szCs w:val="28"/>
              </w:rPr>
              <w:br w:type="page"/>
            </w:r>
            <w:r w:rsidRPr="00C03D76">
              <w:rPr>
                <w:b/>
                <w:bCs/>
                <w:szCs w:val="28"/>
              </w:rPr>
              <w:t>Документ, удостоверяющий личность представителя (уполномоченного лица)</w:t>
            </w:r>
          </w:p>
        </w:tc>
      </w:tr>
      <w:tr w:rsidR="00702066" w:rsidRPr="00C03D76" w:rsidTr="00B7392C">
        <w:trPr>
          <w:trHeight w:val="20"/>
          <w:jc w:val="center"/>
        </w:trPr>
        <w:tc>
          <w:tcPr>
            <w:tcW w:w="556" w:type="pct"/>
            <w:gridSpan w:val="2"/>
            <w:tcMar>
              <w:top w:w="0" w:type="dxa"/>
              <w:left w:w="75" w:type="dxa"/>
              <w:bottom w:w="0" w:type="dxa"/>
              <w:right w:w="75" w:type="dxa"/>
            </w:tcMar>
            <w:vAlign w:val="center"/>
          </w:tcPr>
          <w:p w:rsidR="00702066" w:rsidRPr="00C03D76" w:rsidRDefault="00702066" w:rsidP="00B7392C">
            <w:pPr>
              <w:rPr>
                <w:szCs w:val="28"/>
              </w:rPr>
            </w:pPr>
            <w:r w:rsidRPr="00C03D76">
              <w:rPr>
                <w:szCs w:val="28"/>
              </w:rPr>
              <w:t>Вид</w:t>
            </w:r>
          </w:p>
        </w:tc>
        <w:tc>
          <w:tcPr>
            <w:tcW w:w="4444" w:type="pct"/>
            <w:gridSpan w:val="9"/>
            <w:tcMar>
              <w:top w:w="0" w:type="dxa"/>
              <w:left w:w="75" w:type="dxa"/>
              <w:bottom w:w="0" w:type="dxa"/>
              <w:right w:w="75" w:type="dxa"/>
            </w:tcMar>
            <w:vAlign w:val="center"/>
          </w:tcPr>
          <w:p w:rsidR="00702066" w:rsidRPr="00C03D76" w:rsidRDefault="00702066" w:rsidP="00B7392C">
            <w:pPr>
              <w:rPr>
                <w:szCs w:val="28"/>
              </w:rPr>
            </w:pPr>
          </w:p>
        </w:tc>
      </w:tr>
      <w:tr w:rsidR="00702066" w:rsidRPr="00C03D76" w:rsidTr="00B7392C">
        <w:trPr>
          <w:trHeight w:val="20"/>
          <w:jc w:val="center"/>
        </w:trPr>
        <w:tc>
          <w:tcPr>
            <w:tcW w:w="556"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Серия</w:t>
            </w:r>
          </w:p>
        </w:tc>
        <w:tc>
          <w:tcPr>
            <w:tcW w:w="140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546"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Номер</w:t>
            </w:r>
          </w:p>
        </w:tc>
        <w:tc>
          <w:tcPr>
            <w:tcW w:w="2490"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p>
        </w:tc>
      </w:tr>
      <w:tr w:rsidR="00702066" w:rsidRPr="00C03D76" w:rsidTr="00B7392C">
        <w:trPr>
          <w:trHeight w:val="20"/>
          <w:jc w:val="center"/>
        </w:trPr>
        <w:tc>
          <w:tcPr>
            <w:tcW w:w="556"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Выдан</w:t>
            </w:r>
          </w:p>
        </w:tc>
        <w:tc>
          <w:tcPr>
            <w:tcW w:w="2575" w:type="pct"/>
            <w:gridSpan w:val="7"/>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791"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Дата выдачи</w:t>
            </w:r>
          </w:p>
        </w:tc>
        <w:tc>
          <w:tcPr>
            <w:tcW w:w="1078" w:type="pct"/>
            <w:tcMar>
              <w:top w:w="0" w:type="dxa"/>
              <w:left w:w="75" w:type="dxa"/>
              <w:bottom w:w="0" w:type="dxa"/>
              <w:right w:w="75" w:type="dxa"/>
            </w:tcMar>
            <w:vAlign w:val="center"/>
          </w:tcPr>
          <w:p w:rsidR="00702066" w:rsidRPr="00C03D76" w:rsidRDefault="00702066" w:rsidP="00B7392C">
            <w:pPr>
              <w:autoSpaceDE w:val="0"/>
              <w:autoSpaceDN w:val="0"/>
              <w:rPr>
                <w:szCs w:val="28"/>
              </w:rPr>
            </w:pPr>
          </w:p>
        </w:tc>
      </w:tr>
      <w:tr w:rsidR="00702066" w:rsidRPr="00C03D76" w:rsidTr="00B7392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702066" w:rsidRPr="00C03D76" w:rsidRDefault="00702066" w:rsidP="00B7392C">
            <w:pPr>
              <w:autoSpaceDE w:val="0"/>
              <w:autoSpaceDN w:val="0"/>
              <w:jc w:val="center"/>
              <w:rPr>
                <w:b/>
                <w:bCs/>
                <w:szCs w:val="28"/>
              </w:rPr>
            </w:pPr>
            <w:r w:rsidRPr="00C03D76">
              <w:rPr>
                <w:b/>
                <w:bCs/>
                <w:szCs w:val="28"/>
              </w:rPr>
              <w:br w:type="page"/>
            </w:r>
          </w:p>
          <w:p w:rsidR="00702066" w:rsidRPr="00C03D76" w:rsidRDefault="00702066" w:rsidP="00B7392C">
            <w:pPr>
              <w:autoSpaceDE w:val="0"/>
              <w:autoSpaceDN w:val="0"/>
              <w:jc w:val="center"/>
              <w:rPr>
                <w:b/>
                <w:bCs/>
                <w:szCs w:val="28"/>
              </w:rPr>
            </w:pPr>
            <w:r w:rsidRPr="00C03D76">
              <w:rPr>
                <w:b/>
                <w:bCs/>
                <w:szCs w:val="28"/>
              </w:rPr>
              <w:t>Адрес регистрации представителя (уполномоченного лица)</w:t>
            </w:r>
          </w:p>
        </w:tc>
      </w:tr>
      <w:tr w:rsidR="00702066" w:rsidRPr="00C03D76" w:rsidTr="00B7392C">
        <w:trPr>
          <w:trHeight w:val="20"/>
          <w:jc w:val="center"/>
        </w:trPr>
        <w:tc>
          <w:tcPr>
            <w:tcW w:w="556"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 xml:space="preserve">Индекс </w:t>
            </w:r>
          </w:p>
        </w:tc>
        <w:tc>
          <w:tcPr>
            <w:tcW w:w="140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167"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 xml:space="preserve">Регион </w:t>
            </w:r>
          </w:p>
        </w:tc>
        <w:tc>
          <w:tcPr>
            <w:tcW w:w="1869" w:type="pct"/>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56"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Район</w:t>
            </w:r>
          </w:p>
        </w:tc>
        <w:tc>
          <w:tcPr>
            <w:tcW w:w="140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167"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Населенный пункт</w:t>
            </w:r>
          </w:p>
        </w:tc>
        <w:tc>
          <w:tcPr>
            <w:tcW w:w="1869" w:type="pct"/>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56"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Улица</w:t>
            </w:r>
          </w:p>
        </w:tc>
        <w:tc>
          <w:tcPr>
            <w:tcW w:w="4444" w:type="pct"/>
            <w:gridSpan w:val="9"/>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56"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lastRenderedPageBreak/>
              <w:t>Дом</w:t>
            </w:r>
          </w:p>
        </w:tc>
        <w:tc>
          <w:tcPr>
            <w:tcW w:w="140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546"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Корпус</w:t>
            </w:r>
          </w:p>
        </w:tc>
        <w:tc>
          <w:tcPr>
            <w:tcW w:w="621" w:type="pct"/>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791"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Квартира</w:t>
            </w:r>
          </w:p>
        </w:tc>
        <w:tc>
          <w:tcPr>
            <w:tcW w:w="1078" w:type="pct"/>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000" w:type="pct"/>
            <w:gridSpan w:val="11"/>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jc w:val="center"/>
              <w:rPr>
                <w:b/>
                <w:bCs/>
                <w:szCs w:val="28"/>
              </w:rPr>
            </w:pPr>
          </w:p>
          <w:p w:rsidR="00702066" w:rsidRPr="00C03D76" w:rsidRDefault="00702066" w:rsidP="00B7392C">
            <w:pPr>
              <w:autoSpaceDE w:val="0"/>
              <w:autoSpaceDN w:val="0"/>
              <w:jc w:val="center"/>
              <w:rPr>
                <w:b/>
                <w:bCs/>
                <w:szCs w:val="28"/>
              </w:rPr>
            </w:pPr>
            <w:r w:rsidRPr="00C03D76">
              <w:rPr>
                <w:b/>
                <w:bCs/>
                <w:szCs w:val="28"/>
              </w:rPr>
              <w:t>Адрес места жительства представителя (уполномоченного лица)</w:t>
            </w:r>
          </w:p>
        </w:tc>
      </w:tr>
      <w:tr w:rsidR="00702066" w:rsidRPr="00C03D76" w:rsidTr="00B7392C">
        <w:trPr>
          <w:trHeight w:val="20"/>
          <w:jc w:val="center"/>
        </w:trPr>
        <w:tc>
          <w:tcPr>
            <w:tcW w:w="556"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 xml:space="preserve">Индекс </w:t>
            </w:r>
          </w:p>
        </w:tc>
        <w:tc>
          <w:tcPr>
            <w:tcW w:w="140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167"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Регион</w:t>
            </w:r>
          </w:p>
        </w:tc>
        <w:tc>
          <w:tcPr>
            <w:tcW w:w="1869" w:type="pct"/>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56"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Район</w:t>
            </w:r>
          </w:p>
        </w:tc>
        <w:tc>
          <w:tcPr>
            <w:tcW w:w="1408" w:type="pct"/>
            <w:gridSpan w:val="4"/>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1167" w:type="pct"/>
            <w:gridSpan w:val="3"/>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Населенный пункт</w:t>
            </w:r>
          </w:p>
        </w:tc>
        <w:tc>
          <w:tcPr>
            <w:tcW w:w="1869" w:type="pct"/>
            <w:gridSpan w:val="2"/>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56"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Улица</w:t>
            </w:r>
          </w:p>
        </w:tc>
        <w:tc>
          <w:tcPr>
            <w:tcW w:w="4444" w:type="pct"/>
            <w:gridSpan w:val="9"/>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56" w:type="pct"/>
            <w:gridSpan w:val="2"/>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Дом</w:t>
            </w:r>
          </w:p>
        </w:tc>
        <w:tc>
          <w:tcPr>
            <w:tcW w:w="1412" w:type="pct"/>
            <w:gridSpan w:val="5"/>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543"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Корпус</w:t>
            </w:r>
          </w:p>
        </w:tc>
        <w:tc>
          <w:tcPr>
            <w:tcW w:w="621" w:type="pct"/>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791" w:type="pct"/>
            <w:tcMar>
              <w:top w:w="0" w:type="dxa"/>
              <w:left w:w="75" w:type="dxa"/>
              <w:bottom w:w="0" w:type="dxa"/>
              <w:right w:w="75" w:type="dxa"/>
            </w:tcMar>
            <w:vAlign w:val="center"/>
          </w:tcPr>
          <w:p w:rsidR="00702066" w:rsidRPr="00C03D76" w:rsidRDefault="00702066" w:rsidP="00B7392C">
            <w:pPr>
              <w:autoSpaceDE w:val="0"/>
              <w:autoSpaceDN w:val="0"/>
              <w:rPr>
                <w:szCs w:val="28"/>
              </w:rPr>
            </w:pPr>
            <w:r w:rsidRPr="00C03D76">
              <w:rPr>
                <w:szCs w:val="28"/>
              </w:rPr>
              <w:t>Квартира</w:t>
            </w:r>
          </w:p>
        </w:tc>
        <w:tc>
          <w:tcPr>
            <w:tcW w:w="1078" w:type="pct"/>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556" w:type="pct"/>
            <w:gridSpan w:val="2"/>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1412" w:type="pct"/>
            <w:gridSpan w:val="5"/>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543" w:type="pct"/>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621" w:type="pct"/>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c>
          <w:tcPr>
            <w:tcW w:w="791" w:type="pct"/>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rPr>
            </w:pPr>
          </w:p>
        </w:tc>
        <w:tc>
          <w:tcPr>
            <w:tcW w:w="1078" w:type="pct"/>
            <w:tcBorders>
              <w:left w:val="nil"/>
              <w:right w:val="nil"/>
            </w:tcBorders>
            <w:tcMar>
              <w:top w:w="0" w:type="dxa"/>
              <w:left w:w="75" w:type="dxa"/>
              <w:bottom w:w="0" w:type="dxa"/>
              <w:right w:w="75" w:type="dxa"/>
            </w:tcMar>
            <w:vAlign w:val="center"/>
          </w:tcPr>
          <w:p w:rsidR="00702066" w:rsidRPr="00C03D76" w:rsidRDefault="00702066" w:rsidP="00B7392C">
            <w:pPr>
              <w:autoSpaceDE w:val="0"/>
              <w:autoSpaceDN w:val="0"/>
              <w:rPr>
                <w:szCs w:val="28"/>
                <w:u w:val="single"/>
              </w:rPr>
            </w:pPr>
          </w:p>
        </w:tc>
      </w:tr>
      <w:tr w:rsidR="00702066" w:rsidRPr="00C03D76" w:rsidTr="00B7392C">
        <w:trPr>
          <w:trHeight w:val="20"/>
          <w:jc w:val="center"/>
        </w:trPr>
        <w:tc>
          <w:tcPr>
            <w:tcW w:w="1168" w:type="pct"/>
            <w:gridSpan w:val="4"/>
            <w:vMerge w:val="restart"/>
            <w:tcMar>
              <w:top w:w="0" w:type="dxa"/>
              <w:left w:w="75" w:type="dxa"/>
              <w:bottom w:w="0" w:type="dxa"/>
              <w:right w:w="75" w:type="dxa"/>
            </w:tcMar>
            <w:vAlign w:val="center"/>
          </w:tcPr>
          <w:p w:rsidR="00702066" w:rsidRPr="00C03D76" w:rsidRDefault="00702066" w:rsidP="00B7392C">
            <w:pPr>
              <w:autoSpaceDE w:val="0"/>
              <w:autoSpaceDN w:val="0"/>
              <w:rPr>
                <w:b/>
                <w:bCs/>
                <w:szCs w:val="28"/>
              </w:rPr>
            </w:pPr>
            <w:r w:rsidRPr="00C03D76">
              <w:rPr>
                <w:b/>
                <w:bCs/>
                <w:szCs w:val="28"/>
              </w:rPr>
              <w:t>Контактные данные</w:t>
            </w:r>
          </w:p>
        </w:tc>
        <w:tc>
          <w:tcPr>
            <w:tcW w:w="3832" w:type="pct"/>
            <w:gridSpan w:val="7"/>
            <w:tcMar>
              <w:top w:w="0" w:type="dxa"/>
              <w:left w:w="75" w:type="dxa"/>
              <w:bottom w:w="0" w:type="dxa"/>
              <w:right w:w="75" w:type="dxa"/>
            </w:tcMar>
            <w:vAlign w:val="center"/>
          </w:tcPr>
          <w:p w:rsidR="00702066" w:rsidRPr="00C03D76" w:rsidRDefault="00702066" w:rsidP="00B7392C">
            <w:pPr>
              <w:autoSpaceDE w:val="0"/>
              <w:autoSpaceDN w:val="0"/>
              <w:rPr>
                <w:szCs w:val="28"/>
              </w:rPr>
            </w:pPr>
          </w:p>
        </w:tc>
      </w:tr>
      <w:tr w:rsidR="00702066" w:rsidRPr="00C03D76" w:rsidTr="00B7392C">
        <w:trPr>
          <w:trHeight w:val="20"/>
          <w:jc w:val="center"/>
        </w:trPr>
        <w:tc>
          <w:tcPr>
            <w:tcW w:w="1168" w:type="pct"/>
            <w:gridSpan w:val="4"/>
            <w:vMerge/>
            <w:vAlign w:val="center"/>
          </w:tcPr>
          <w:p w:rsidR="00702066" w:rsidRPr="00C03D76" w:rsidRDefault="00702066" w:rsidP="00B7392C">
            <w:pPr>
              <w:rPr>
                <w:b/>
                <w:bCs/>
                <w:szCs w:val="28"/>
              </w:rPr>
            </w:pPr>
          </w:p>
        </w:tc>
        <w:tc>
          <w:tcPr>
            <w:tcW w:w="3832" w:type="pct"/>
            <w:gridSpan w:val="7"/>
            <w:tcMar>
              <w:top w:w="0" w:type="dxa"/>
              <w:left w:w="75" w:type="dxa"/>
              <w:bottom w:w="0" w:type="dxa"/>
              <w:right w:w="75" w:type="dxa"/>
            </w:tcMar>
            <w:vAlign w:val="center"/>
          </w:tcPr>
          <w:p w:rsidR="00702066" w:rsidRPr="00C03D76" w:rsidRDefault="00702066" w:rsidP="00B7392C">
            <w:pPr>
              <w:autoSpaceDE w:val="0"/>
              <w:autoSpaceDN w:val="0"/>
              <w:rPr>
                <w:szCs w:val="28"/>
              </w:rPr>
            </w:pPr>
          </w:p>
        </w:tc>
      </w:tr>
    </w:tbl>
    <w:p w:rsidR="00702066" w:rsidRPr="00C03D76" w:rsidRDefault="00702066" w:rsidP="00B7392C">
      <w:pPr>
        <w:rPr>
          <w:szCs w:val="28"/>
        </w:rPr>
      </w:pPr>
    </w:p>
    <w:p w:rsidR="00702066" w:rsidRPr="00C03D76" w:rsidRDefault="00702066" w:rsidP="00B7392C">
      <w:pPr>
        <w:rPr>
          <w:szCs w:val="28"/>
        </w:rPr>
      </w:pPr>
    </w:p>
    <w:p w:rsidR="00702066" w:rsidRPr="00C03D76" w:rsidRDefault="00702066" w:rsidP="00B7392C">
      <w:pPr>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702066" w:rsidRPr="00C03D76" w:rsidTr="00B7392C">
        <w:tc>
          <w:tcPr>
            <w:tcW w:w="3190" w:type="dxa"/>
          </w:tcPr>
          <w:p w:rsidR="00702066" w:rsidRPr="008759DA" w:rsidRDefault="00702066" w:rsidP="00B7392C">
            <w:pPr>
              <w:rPr>
                <w:szCs w:val="28"/>
              </w:rPr>
            </w:pPr>
          </w:p>
        </w:tc>
        <w:tc>
          <w:tcPr>
            <w:tcW w:w="887" w:type="dxa"/>
            <w:tcBorders>
              <w:top w:val="nil"/>
              <w:bottom w:val="nil"/>
            </w:tcBorders>
          </w:tcPr>
          <w:p w:rsidR="00702066" w:rsidRPr="008759DA" w:rsidRDefault="00702066" w:rsidP="00B7392C">
            <w:pPr>
              <w:rPr>
                <w:szCs w:val="28"/>
              </w:rPr>
            </w:pPr>
          </w:p>
        </w:tc>
        <w:tc>
          <w:tcPr>
            <w:tcW w:w="5103" w:type="dxa"/>
          </w:tcPr>
          <w:p w:rsidR="00702066" w:rsidRPr="008759DA" w:rsidRDefault="00702066" w:rsidP="00B7392C">
            <w:pPr>
              <w:rPr>
                <w:szCs w:val="28"/>
              </w:rPr>
            </w:pPr>
          </w:p>
        </w:tc>
      </w:tr>
      <w:tr w:rsidR="00702066" w:rsidRPr="00C03D76" w:rsidTr="00B7392C">
        <w:tc>
          <w:tcPr>
            <w:tcW w:w="3190" w:type="dxa"/>
          </w:tcPr>
          <w:p w:rsidR="00702066" w:rsidRPr="008759DA" w:rsidRDefault="00702066" w:rsidP="00B7392C">
            <w:pPr>
              <w:jc w:val="center"/>
              <w:rPr>
                <w:szCs w:val="28"/>
              </w:rPr>
            </w:pPr>
            <w:r w:rsidRPr="008759DA">
              <w:rPr>
                <w:szCs w:val="28"/>
              </w:rPr>
              <w:t>Дата</w:t>
            </w:r>
          </w:p>
        </w:tc>
        <w:tc>
          <w:tcPr>
            <w:tcW w:w="887" w:type="dxa"/>
            <w:tcBorders>
              <w:top w:val="nil"/>
              <w:bottom w:val="nil"/>
            </w:tcBorders>
          </w:tcPr>
          <w:p w:rsidR="00702066" w:rsidRPr="008759DA" w:rsidRDefault="00702066" w:rsidP="00B7392C">
            <w:pPr>
              <w:jc w:val="center"/>
              <w:rPr>
                <w:szCs w:val="28"/>
              </w:rPr>
            </w:pPr>
          </w:p>
        </w:tc>
        <w:tc>
          <w:tcPr>
            <w:tcW w:w="5103" w:type="dxa"/>
          </w:tcPr>
          <w:p w:rsidR="00702066" w:rsidRPr="008759DA" w:rsidRDefault="00702066" w:rsidP="00B7392C">
            <w:pPr>
              <w:jc w:val="center"/>
              <w:rPr>
                <w:szCs w:val="28"/>
              </w:rPr>
            </w:pPr>
            <w:r w:rsidRPr="008759DA">
              <w:rPr>
                <w:szCs w:val="28"/>
              </w:rPr>
              <w:t>Подпись/ФИО</w:t>
            </w:r>
          </w:p>
        </w:tc>
      </w:tr>
    </w:tbl>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Pr="00C03D76" w:rsidRDefault="00702066" w:rsidP="00B7392C">
      <w:pPr>
        <w:jc w:val="right"/>
        <w:rPr>
          <w:szCs w:val="28"/>
        </w:rPr>
      </w:pPr>
    </w:p>
    <w:p w:rsidR="00702066" w:rsidRDefault="00702066" w:rsidP="00E27F18">
      <w:pPr>
        <w:rPr>
          <w:szCs w:val="28"/>
        </w:rPr>
      </w:pPr>
      <w:bookmarkStart w:id="1" w:name="_GoBack"/>
      <w:bookmarkEnd w:id="1"/>
    </w:p>
    <w:p w:rsidR="00702066" w:rsidRDefault="00702066" w:rsidP="00B7392C">
      <w:pPr>
        <w:jc w:val="right"/>
        <w:rPr>
          <w:szCs w:val="28"/>
        </w:rPr>
      </w:pPr>
    </w:p>
    <w:p w:rsidR="00702066" w:rsidRPr="00C03D76" w:rsidRDefault="00702066" w:rsidP="00B7392C">
      <w:pPr>
        <w:jc w:val="right"/>
        <w:rPr>
          <w:sz w:val="26"/>
          <w:szCs w:val="26"/>
        </w:rPr>
      </w:pPr>
      <w:r w:rsidRPr="00C03D76">
        <w:rPr>
          <w:szCs w:val="28"/>
        </w:rPr>
        <w:lastRenderedPageBreak/>
        <w:t xml:space="preserve">Приложение № 4 </w:t>
      </w:r>
    </w:p>
    <w:p w:rsidR="00702066" w:rsidRPr="00C03D76" w:rsidRDefault="00702066" w:rsidP="00B7392C">
      <w:pPr>
        <w:autoSpaceDE w:val="0"/>
        <w:autoSpaceDN w:val="0"/>
        <w:adjustRightInd w:val="0"/>
        <w:ind w:firstLine="709"/>
        <w:jc w:val="right"/>
        <w:outlineLvl w:val="0"/>
        <w:rPr>
          <w:szCs w:val="28"/>
        </w:rPr>
      </w:pPr>
      <w:r w:rsidRPr="00C03D76">
        <w:rPr>
          <w:szCs w:val="28"/>
        </w:rPr>
        <w:t>к административному регламенту</w:t>
      </w:r>
    </w:p>
    <w:p w:rsidR="00702066" w:rsidRPr="00C03D76" w:rsidRDefault="00702066" w:rsidP="00B7392C">
      <w:pPr>
        <w:autoSpaceDE w:val="0"/>
        <w:autoSpaceDN w:val="0"/>
        <w:adjustRightInd w:val="0"/>
        <w:ind w:firstLine="709"/>
        <w:jc w:val="right"/>
        <w:outlineLvl w:val="0"/>
        <w:rPr>
          <w:szCs w:val="28"/>
        </w:rPr>
      </w:pPr>
      <w:r w:rsidRPr="00C03D76">
        <w:rPr>
          <w:szCs w:val="28"/>
        </w:rPr>
        <w:t>предоставления муниципальной услуги</w:t>
      </w:r>
    </w:p>
    <w:p w:rsidR="00702066" w:rsidRPr="00C03D76" w:rsidRDefault="00702066" w:rsidP="00B7392C">
      <w:pPr>
        <w:autoSpaceDE w:val="0"/>
        <w:autoSpaceDN w:val="0"/>
        <w:adjustRightInd w:val="0"/>
        <w:ind w:firstLine="709"/>
        <w:jc w:val="right"/>
        <w:outlineLvl w:val="0"/>
        <w:rPr>
          <w:szCs w:val="28"/>
        </w:rPr>
      </w:pPr>
      <w:r w:rsidRPr="00C03D76">
        <w:rPr>
          <w:szCs w:val="28"/>
        </w:rPr>
        <w:t>«</w:t>
      </w:r>
      <w:r w:rsidRPr="00C03D76">
        <w:rPr>
          <w:bCs/>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без проведения торгов</w:t>
      </w:r>
      <w:r w:rsidRPr="00C03D76">
        <w:rPr>
          <w:szCs w:val="28"/>
        </w:rPr>
        <w:t>»</w:t>
      </w:r>
    </w:p>
    <w:p w:rsidR="00702066" w:rsidRPr="00C03D76" w:rsidRDefault="00702066" w:rsidP="00B7392C">
      <w:pPr>
        <w:autoSpaceDE w:val="0"/>
        <w:autoSpaceDN w:val="0"/>
        <w:adjustRightInd w:val="0"/>
        <w:ind w:firstLine="709"/>
        <w:jc w:val="right"/>
        <w:outlineLvl w:val="0"/>
        <w:rPr>
          <w:szCs w:val="28"/>
        </w:rPr>
      </w:pPr>
    </w:p>
    <w:p w:rsidR="00702066" w:rsidRPr="00C03D76" w:rsidRDefault="00702066" w:rsidP="00B7392C">
      <w:pPr>
        <w:widowControl w:val="0"/>
        <w:autoSpaceDE w:val="0"/>
        <w:autoSpaceDN w:val="0"/>
        <w:adjustRightInd w:val="0"/>
        <w:ind w:firstLine="709"/>
        <w:jc w:val="center"/>
        <w:rPr>
          <w:b/>
          <w:bCs/>
          <w:szCs w:val="28"/>
        </w:rPr>
      </w:pPr>
      <w:r w:rsidRPr="00C03D76">
        <w:rPr>
          <w:b/>
          <w:bCs/>
          <w:szCs w:val="28"/>
        </w:rPr>
        <w:t>БЛОК-СХЕМА</w:t>
      </w:r>
    </w:p>
    <w:p w:rsidR="00702066" w:rsidRPr="00C03D76" w:rsidRDefault="00702066" w:rsidP="00B7392C">
      <w:pPr>
        <w:widowControl w:val="0"/>
        <w:autoSpaceDE w:val="0"/>
        <w:autoSpaceDN w:val="0"/>
        <w:adjustRightInd w:val="0"/>
        <w:ind w:firstLine="709"/>
        <w:jc w:val="center"/>
        <w:rPr>
          <w:b/>
          <w:bCs/>
          <w:szCs w:val="28"/>
        </w:rPr>
      </w:pPr>
      <w:r w:rsidRPr="00C03D76">
        <w:rPr>
          <w:b/>
          <w:bCs/>
          <w:szCs w:val="28"/>
        </w:rPr>
        <w:t>ПРЕДОСТАВЛЕНИЯ МУНИЦИПАЛЬНОЙ УСЛУГИ</w:t>
      </w:r>
    </w:p>
    <w:p w:rsidR="00702066" w:rsidRDefault="00E27F18" w:rsidP="00B7392C">
      <w:pPr>
        <w:widowControl w:val="0"/>
        <w:autoSpaceDE w:val="0"/>
        <w:autoSpaceDN w:val="0"/>
        <w:adjustRightInd w:val="0"/>
        <w:ind w:firstLine="142"/>
        <w:jc w:val="center"/>
        <w:rPr>
          <w:b/>
          <w:bCs/>
          <w:szCs w:val="28"/>
        </w:rPr>
      </w:pPr>
      <w:r>
        <w:rPr>
          <w:b/>
          <w:noProof/>
          <w:szCs w:val="28"/>
        </w:rPr>
        <w:pict>
          <v:shape id="Рисунок 1" o:spid="_x0000_i1026" type="#_x0000_t75" alt="Снимок2" style="width:462.75pt;height:421.5pt;visibility:visible">
            <v:imagedata r:id="rId13" o:title=""/>
          </v:shape>
        </w:pict>
      </w:r>
    </w:p>
    <w:p w:rsidR="00702066" w:rsidRDefault="00702066" w:rsidP="00B7392C"/>
    <w:p w:rsidR="00702066" w:rsidRDefault="00702066" w:rsidP="00B7392C">
      <w:pPr>
        <w:widowControl w:val="0"/>
        <w:autoSpaceDE w:val="0"/>
        <w:autoSpaceDN w:val="0"/>
        <w:adjustRightInd w:val="0"/>
        <w:ind w:firstLine="709"/>
        <w:jc w:val="center"/>
      </w:pPr>
    </w:p>
    <w:sectPr w:rsidR="00702066" w:rsidSect="00EE50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F18" w:rsidRDefault="00E27F18" w:rsidP="00B2556A">
      <w:r>
        <w:separator/>
      </w:r>
    </w:p>
  </w:endnote>
  <w:endnote w:type="continuationSeparator" w:id="0">
    <w:p w:rsidR="00E27F18" w:rsidRDefault="00E27F18" w:rsidP="00B2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F18" w:rsidRDefault="00E27F18" w:rsidP="00B2556A">
      <w:r>
        <w:separator/>
      </w:r>
    </w:p>
  </w:footnote>
  <w:footnote w:type="continuationSeparator" w:id="0">
    <w:p w:rsidR="00E27F18" w:rsidRDefault="00E27F18" w:rsidP="00B25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52DB"/>
    <w:multiLevelType w:val="hybridMultilevel"/>
    <w:tmpl w:val="D01ECC22"/>
    <w:lvl w:ilvl="0" w:tplc="04190011">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938"/>
    <w:rsid w:val="00026C94"/>
    <w:rsid w:val="0002770C"/>
    <w:rsid w:val="00032AF0"/>
    <w:rsid w:val="000447D5"/>
    <w:rsid w:val="000F32A6"/>
    <w:rsid w:val="00112C19"/>
    <w:rsid w:val="00120671"/>
    <w:rsid w:val="00123DDE"/>
    <w:rsid w:val="00124AAC"/>
    <w:rsid w:val="0014737F"/>
    <w:rsid w:val="00180E0E"/>
    <w:rsid w:val="001B70C7"/>
    <w:rsid w:val="002377EF"/>
    <w:rsid w:val="002A5245"/>
    <w:rsid w:val="002B6D08"/>
    <w:rsid w:val="002C0611"/>
    <w:rsid w:val="002C099D"/>
    <w:rsid w:val="002C7015"/>
    <w:rsid w:val="002E7FBC"/>
    <w:rsid w:val="00327F72"/>
    <w:rsid w:val="00367D72"/>
    <w:rsid w:val="003734D7"/>
    <w:rsid w:val="00382930"/>
    <w:rsid w:val="00394938"/>
    <w:rsid w:val="003B02AD"/>
    <w:rsid w:val="003B1246"/>
    <w:rsid w:val="00430FC9"/>
    <w:rsid w:val="00432C68"/>
    <w:rsid w:val="00454AD2"/>
    <w:rsid w:val="004D405E"/>
    <w:rsid w:val="005345D0"/>
    <w:rsid w:val="00543DEE"/>
    <w:rsid w:val="00546C37"/>
    <w:rsid w:val="005E2AA0"/>
    <w:rsid w:val="0066357D"/>
    <w:rsid w:val="006707B2"/>
    <w:rsid w:val="006803B7"/>
    <w:rsid w:val="00692534"/>
    <w:rsid w:val="006A5AA8"/>
    <w:rsid w:val="006E1915"/>
    <w:rsid w:val="006E6E6E"/>
    <w:rsid w:val="006F0932"/>
    <w:rsid w:val="00702066"/>
    <w:rsid w:val="00715C58"/>
    <w:rsid w:val="007267A5"/>
    <w:rsid w:val="00740C2F"/>
    <w:rsid w:val="00752E09"/>
    <w:rsid w:val="00791A2E"/>
    <w:rsid w:val="007B4CB8"/>
    <w:rsid w:val="007B6219"/>
    <w:rsid w:val="007D6038"/>
    <w:rsid w:val="008430A0"/>
    <w:rsid w:val="008461E2"/>
    <w:rsid w:val="00853E20"/>
    <w:rsid w:val="008759DA"/>
    <w:rsid w:val="008A29A4"/>
    <w:rsid w:val="008C6EF5"/>
    <w:rsid w:val="00934576"/>
    <w:rsid w:val="00935972"/>
    <w:rsid w:val="00940736"/>
    <w:rsid w:val="00986F8E"/>
    <w:rsid w:val="009D582A"/>
    <w:rsid w:val="009E132F"/>
    <w:rsid w:val="00A104E5"/>
    <w:rsid w:val="00A22B70"/>
    <w:rsid w:val="00A23BB5"/>
    <w:rsid w:val="00A37094"/>
    <w:rsid w:val="00A41740"/>
    <w:rsid w:val="00A443C0"/>
    <w:rsid w:val="00A651F2"/>
    <w:rsid w:val="00AA26C3"/>
    <w:rsid w:val="00AF6E44"/>
    <w:rsid w:val="00B07EAB"/>
    <w:rsid w:val="00B15781"/>
    <w:rsid w:val="00B20533"/>
    <w:rsid w:val="00B2556A"/>
    <w:rsid w:val="00B7392C"/>
    <w:rsid w:val="00B77F23"/>
    <w:rsid w:val="00B846BF"/>
    <w:rsid w:val="00B86378"/>
    <w:rsid w:val="00C03D76"/>
    <w:rsid w:val="00C153D0"/>
    <w:rsid w:val="00C2031A"/>
    <w:rsid w:val="00C35F0E"/>
    <w:rsid w:val="00C635BC"/>
    <w:rsid w:val="00C71D89"/>
    <w:rsid w:val="00C808CD"/>
    <w:rsid w:val="00C86939"/>
    <w:rsid w:val="00C94AB9"/>
    <w:rsid w:val="00CA241E"/>
    <w:rsid w:val="00CB21E9"/>
    <w:rsid w:val="00CD22C1"/>
    <w:rsid w:val="00D02846"/>
    <w:rsid w:val="00D22761"/>
    <w:rsid w:val="00D236B1"/>
    <w:rsid w:val="00D6700F"/>
    <w:rsid w:val="00DF51D5"/>
    <w:rsid w:val="00E158D3"/>
    <w:rsid w:val="00E27B62"/>
    <w:rsid w:val="00E27F18"/>
    <w:rsid w:val="00E5748F"/>
    <w:rsid w:val="00E620FB"/>
    <w:rsid w:val="00E65981"/>
    <w:rsid w:val="00E74812"/>
    <w:rsid w:val="00E83EEC"/>
    <w:rsid w:val="00EA57B1"/>
    <w:rsid w:val="00EE50A1"/>
    <w:rsid w:val="00F22E1D"/>
    <w:rsid w:val="00F50D50"/>
    <w:rsid w:val="00F671B4"/>
    <w:rsid w:val="00FB2EA5"/>
    <w:rsid w:val="00FD0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D2"/>
    <w:rPr>
      <w:rFonts w:ascii="Times New Roman" w:eastAsia="Times New Roman" w:hAnsi="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2556A"/>
    <w:rPr>
      <w:rFonts w:eastAsia="Calibri"/>
      <w:color w:val="auto"/>
      <w:sz w:val="20"/>
      <w:lang w:eastAsia="en-US"/>
    </w:rPr>
  </w:style>
  <w:style w:type="character" w:customStyle="1" w:styleId="a4">
    <w:name w:val="Текст сноски Знак"/>
    <w:link w:val="a3"/>
    <w:uiPriority w:val="99"/>
    <w:semiHidden/>
    <w:locked/>
    <w:rsid w:val="00B2556A"/>
    <w:rPr>
      <w:rFonts w:ascii="Times New Roman" w:hAnsi="Times New Roman" w:cs="Times New Roman"/>
      <w:sz w:val="20"/>
      <w:szCs w:val="20"/>
    </w:rPr>
  </w:style>
  <w:style w:type="paragraph" w:styleId="a5">
    <w:name w:val="List Paragraph"/>
    <w:basedOn w:val="a"/>
    <w:uiPriority w:val="99"/>
    <w:qFormat/>
    <w:rsid w:val="00B2556A"/>
    <w:pPr>
      <w:spacing w:after="200" w:line="276" w:lineRule="auto"/>
      <w:ind w:left="720"/>
    </w:pPr>
    <w:rPr>
      <w:rFonts w:ascii="Calibri" w:hAnsi="Calibri" w:cs="Calibri"/>
      <w:color w:val="auto"/>
      <w:sz w:val="22"/>
      <w:szCs w:val="22"/>
      <w:lang w:eastAsia="en-US"/>
    </w:rPr>
  </w:style>
  <w:style w:type="character" w:customStyle="1" w:styleId="ConsPlusNormal">
    <w:name w:val="ConsPlusNormal Знак"/>
    <w:link w:val="ConsPlusNormal0"/>
    <w:uiPriority w:val="99"/>
    <w:locked/>
    <w:rsid w:val="00B2556A"/>
    <w:rPr>
      <w:rFonts w:ascii="Arial" w:hAnsi="Arial"/>
      <w:sz w:val="22"/>
      <w:lang w:val="ru-RU" w:eastAsia="en-US"/>
    </w:rPr>
  </w:style>
  <w:style w:type="paragraph" w:customStyle="1" w:styleId="ConsPlusNormal0">
    <w:name w:val="ConsPlusNormal"/>
    <w:link w:val="ConsPlusNormal"/>
    <w:uiPriority w:val="99"/>
    <w:rsid w:val="00B2556A"/>
    <w:pPr>
      <w:widowControl w:val="0"/>
      <w:autoSpaceDE w:val="0"/>
      <w:autoSpaceDN w:val="0"/>
      <w:adjustRightInd w:val="0"/>
    </w:pPr>
    <w:rPr>
      <w:rFonts w:ascii="Arial" w:hAnsi="Arial" w:cs="Arial"/>
      <w:sz w:val="26"/>
      <w:szCs w:val="22"/>
      <w:lang w:eastAsia="en-US"/>
    </w:rPr>
  </w:style>
  <w:style w:type="character" w:styleId="a6">
    <w:name w:val="footnote reference"/>
    <w:uiPriority w:val="99"/>
    <w:semiHidden/>
    <w:rsid w:val="00B2556A"/>
    <w:rPr>
      <w:rFonts w:cs="Times New Roman"/>
      <w:vertAlign w:val="superscript"/>
    </w:rPr>
  </w:style>
  <w:style w:type="character" w:styleId="a7">
    <w:name w:val="Hyperlink"/>
    <w:uiPriority w:val="99"/>
    <w:rsid w:val="00B2556A"/>
    <w:rPr>
      <w:rFonts w:cs="Times New Roman"/>
      <w:color w:val="0000FF"/>
      <w:u w:val="single"/>
    </w:rPr>
  </w:style>
  <w:style w:type="paragraph" w:styleId="a8">
    <w:name w:val="Balloon Text"/>
    <w:basedOn w:val="a"/>
    <w:link w:val="a9"/>
    <w:uiPriority w:val="99"/>
    <w:semiHidden/>
    <w:rsid w:val="00B2556A"/>
    <w:rPr>
      <w:rFonts w:ascii="Tahoma" w:eastAsia="Calibri" w:hAnsi="Tahoma" w:cs="Tahoma"/>
      <w:color w:val="auto"/>
      <w:sz w:val="16"/>
      <w:szCs w:val="16"/>
      <w:lang w:eastAsia="en-US"/>
    </w:rPr>
  </w:style>
  <w:style w:type="character" w:customStyle="1" w:styleId="a9">
    <w:name w:val="Текст выноски Знак"/>
    <w:link w:val="a8"/>
    <w:uiPriority w:val="99"/>
    <w:semiHidden/>
    <w:locked/>
    <w:rsid w:val="00B2556A"/>
    <w:rPr>
      <w:rFonts w:ascii="Tahoma" w:hAnsi="Tahoma" w:cs="Tahoma"/>
      <w:sz w:val="16"/>
      <w:szCs w:val="16"/>
    </w:rPr>
  </w:style>
  <w:style w:type="table" w:customStyle="1" w:styleId="1121">
    <w:name w:val="Сетка таблицы112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99"/>
    <w:rsid w:val="00B25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20533"/>
    <w:pPr>
      <w:widowControl w:val="0"/>
      <w:autoSpaceDE w:val="0"/>
      <w:autoSpaceDN w:val="0"/>
      <w:adjustRightInd w:val="0"/>
    </w:pPr>
    <w:rPr>
      <w:rFonts w:ascii="Courier New" w:eastAsia="Times New Roman" w:hAnsi="Courier New" w:cs="Courier New"/>
    </w:rPr>
  </w:style>
  <w:style w:type="character" w:styleId="ab">
    <w:name w:val="FollowedHyperlink"/>
    <w:uiPriority w:val="99"/>
    <w:semiHidden/>
    <w:rsid w:val="007B4CB8"/>
    <w:rPr>
      <w:rFonts w:cs="Times New Roman"/>
      <w:color w:val="800080"/>
      <w:u w:val="single"/>
    </w:rPr>
  </w:style>
  <w:style w:type="table" w:customStyle="1" w:styleId="112">
    <w:name w:val="Сетка таблицы11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mtimsher@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422E7F1E8995B729FF9417BFAF01E44CCB1F5D73CCDF4801428F669D6Cy1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gu.rkom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55</Pages>
  <Words>17580</Words>
  <Characters>100206</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Mikheeva</dc:creator>
  <cp:keywords/>
  <dc:description/>
  <cp:lastModifiedBy>SekerinaAS</cp:lastModifiedBy>
  <cp:revision>21</cp:revision>
  <cp:lastPrinted>2016-01-19T08:25:00Z</cp:lastPrinted>
  <dcterms:created xsi:type="dcterms:W3CDTF">2015-11-17T13:47:00Z</dcterms:created>
  <dcterms:modified xsi:type="dcterms:W3CDTF">2016-01-19T08:37:00Z</dcterms:modified>
</cp:coreProperties>
</file>