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EB" w:rsidRPr="002A56EB" w:rsidRDefault="002A56EB" w:rsidP="002A56EB">
      <w:pPr>
        <w:keepNext/>
        <w:jc w:val="center"/>
        <w:outlineLvl w:val="1"/>
        <w:rPr>
          <w:b/>
          <w:sz w:val="28"/>
          <w:szCs w:val="28"/>
        </w:rPr>
      </w:pPr>
      <w:r w:rsidRPr="002A56EB">
        <w:rPr>
          <w:b/>
          <w:noProof/>
          <w:sz w:val="28"/>
        </w:rPr>
        <w:drawing>
          <wp:inline distT="0" distB="0" distL="0" distR="0" wp14:anchorId="52D8938B" wp14:editId="59A12B23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6EB" w:rsidRPr="002A56EB" w:rsidRDefault="002A56EB" w:rsidP="002A56EB">
      <w:pPr>
        <w:keepNext/>
        <w:jc w:val="center"/>
        <w:outlineLvl w:val="1"/>
        <w:rPr>
          <w:b/>
          <w:sz w:val="28"/>
          <w:szCs w:val="28"/>
        </w:rPr>
      </w:pPr>
      <w:r w:rsidRPr="002A56EB">
        <w:rPr>
          <w:b/>
          <w:sz w:val="28"/>
          <w:szCs w:val="28"/>
        </w:rPr>
        <w:t>«</w:t>
      </w:r>
      <w:proofErr w:type="spellStart"/>
      <w:r w:rsidRPr="002A56EB">
        <w:rPr>
          <w:b/>
          <w:sz w:val="28"/>
          <w:szCs w:val="28"/>
        </w:rPr>
        <w:t>Тымсер</w:t>
      </w:r>
      <w:proofErr w:type="spellEnd"/>
      <w:r w:rsidRPr="002A56EB">
        <w:rPr>
          <w:b/>
          <w:sz w:val="28"/>
          <w:szCs w:val="28"/>
        </w:rPr>
        <w:t xml:space="preserve">» </w:t>
      </w:r>
      <w:proofErr w:type="spellStart"/>
      <w:r w:rsidRPr="002A56EB">
        <w:rPr>
          <w:b/>
          <w:sz w:val="28"/>
          <w:szCs w:val="28"/>
        </w:rPr>
        <w:t>сикт</w:t>
      </w:r>
      <w:proofErr w:type="spellEnd"/>
      <w:r w:rsidRPr="002A56EB">
        <w:rPr>
          <w:b/>
          <w:sz w:val="28"/>
          <w:szCs w:val="28"/>
        </w:rPr>
        <w:t xml:space="preserve"> </w:t>
      </w:r>
      <w:proofErr w:type="spellStart"/>
      <w:r w:rsidRPr="002A56EB">
        <w:rPr>
          <w:b/>
          <w:sz w:val="28"/>
          <w:szCs w:val="28"/>
        </w:rPr>
        <w:t>овмöдчöминса</w:t>
      </w:r>
      <w:proofErr w:type="spellEnd"/>
      <w:r w:rsidRPr="002A56EB">
        <w:rPr>
          <w:b/>
          <w:sz w:val="28"/>
          <w:szCs w:val="28"/>
        </w:rPr>
        <w:t xml:space="preserve"> администрация</w:t>
      </w:r>
    </w:p>
    <w:p w:rsidR="002A56EB" w:rsidRPr="002A56EB" w:rsidRDefault="002A56EB" w:rsidP="002A56EB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2A56EB">
        <w:rPr>
          <w:b/>
          <w:sz w:val="32"/>
          <w:szCs w:val="32"/>
        </w:rPr>
        <w:t>ТШÖКТÖМ</w:t>
      </w:r>
    </w:p>
    <w:p w:rsidR="002A56EB" w:rsidRPr="002A56EB" w:rsidRDefault="002A56EB" w:rsidP="002A56EB">
      <w:pPr>
        <w:keepNext/>
        <w:jc w:val="center"/>
        <w:outlineLvl w:val="1"/>
        <w:rPr>
          <w:b/>
          <w:sz w:val="28"/>
        </w:rPr>
      </w:pPr>
      <w:r w:rsidRPr="002A56EB">
        <w:rPr>
          <w:b/>
          <w:sz w:val="28"/>
        </w:rPr>
        <w:t>Администрация сельского поселения «Тимшер»</w:t>
      </w:r>
    </w:p>
    <w:p w:rsidR="002A56EB" w:rsidRPr="002A56EB" w:rsidRDefault="002A56EB" w:rsidP="002A56EB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2A56EB" w:rsidRPr="002A56EB" w:rsidRDefault="002A56EB" w:rsidP="002A56EB">
      <w:pPr>
        <w:keepNext/>
        <w:jc w:val="center"/>
        <w:outlineLvl w:val="1"/>
        <w:rPr>
          <w:b/>
          <w:sz w:val="32"/>
          <w:szCs w:val="32"/>
        </w:rPr>
      </w:pPr>
      <w:r w:rsidRPr="002A56EB">
        <w:rPr>
          <w:b/>
          <w:sz w:val="32"/>
          <w:szCs w:val="32"/>
        </w:rPr>
        <w:t>РАСПОРЯЖЕНИЕ</w:t>
      </w:r>
    </w:p>
    <w:p w:rsidR="00083B0F" w:rsidRDefault="00083B0F" w:rsidP="00083B0F">
      <w:pPr>
        <w:rPr>
          <w:b/>
          <w:bCs/>
          <w:kern w:val="32"/>
          <w:sz w:val="28"/>
          <w:szCs w:val="28"/>
        </w:rPr>
      </w:pPr>
    </w:p>
    <w:p w:rsidR="002A56EB" w:rsidRDefault="002A56EB" w:rsidP="00083B0F"/>
    <w:p w:rsidR="00083B0F" w:rsidRDefault="002A56EB" w:rsidP="00083B0F">
      <w:pPr>
        <w:rPr>
          <w:sz w:val="28"/>
        </w:rPr>
      </w:pPr>
      <w:r>
        <w:rPr>
          <w:sz w:val="28"/>
          <w:szCs w:val="28"/>
        </w:rPr>
        <w:t>17 апреля</w:t>
      </w:r>
      <w:r w:rsidR="00083B0F">
        <w:rPr>
          <w:sz w:val="28"/>
          <w:szCs w:val="28"/>
        </w:rPr>
        <w:t xml:space="preserve"> </w:t>
      </w:r>
      <w:r>
        <w:rPr>
          <w:sz w:val="28"/>
        </w:rPr>
        <w:t xml:space="preserve"> 2019 </w:t>
      </w:r>
      <w:r w:rsidR="00083B0F">
        <w:rPr>
          <w:sz w:val="28"/>
        </w:rPr>
        <w:t xml:space="preserve"> года                                                  </w:t>
      </w:r>
      <w:r>
        <w:rPr>
          <w:sz w:val="28"/>
        </w:rPr>
        <w:t xml:space="preserve">                               </w:t>
      </w:r>
      <w:bookmarkStart w:id="0" w:name="_GoBack"/>
      <w:bookmarkEnd w:id="0"/>
      <w:r>
        <w:rPr>
          <w:sz w:val="28"/>
        </w:rPr>
        <w:t xml:space="preserve">  № 1</w:t>
      </w:r>
      <w:r w:rsidR="00083B0F">
        <w:rPr>
          <w:sz w:val="28"/>
        </w:rPr>
        <w:t>2-р</w:t>
      </w:r>
    </w:p>
    <w:p w:rsidR="00083B0F" w:rsidRDefault="00083B0F" w:rsidP="00083B0F">
      <w:pPr>
        <w:rPr>
          <w:sz w:val="22"/>
        </w:rPr>
      </w:pPr>
      <w:r>
        <w:rPr>
          <w:sz w:val="22"/>
        </w:rPr>
        <w:t xml:space="preserve"> </w:t>
      </w:r>
    </w:p>
    <w:p w:rsidR="00083B0F" w:rsidRDefault="00083B0F" w:rsidP="00083B0F">
      <w:pPr>
        <w:rPr>
          <w:sz w:val="22"/>
        </w:rPr>
      </w:pPr>
    </w:p>
    <w:p w:rsidR="00083B0F" w:rsidRDefault="00083B0F" w:rsidP="00083B0F">
      <w:pPr>
        <w:jc w:val="center"/>
        <w:rPr>
          <w:b/>
        </w:rPr>
      </w:pPr>
      <w:proofErr w:type="spellStart"/>
      <w:r>
        <w:t>пст</w:t>
      </w:r>
      <w:proofErr w:type="gramStart"/>
      <w:r>
        <w:t>.Т</w:t>
      </w:r>
      <w:proofErr w:type="gramEnd"/>
      <w:r>
        <w:t>имшер</w:t>
      </w:r>
      <w:proofErr w:type="spellEnd"/>
    </w:p>
    <w:p w:rsidR="00083B0F" w:rsidRDefault="00083B0F" w:rsidP="00DF7F46">
      <w:pPr>
        <w:pStyle w:val="a5"/>
        <w:spacing w:after="0"/>
        <w:jc w:val="center"/>
      </w:pPr>
      <w:r>
        <w:t>Усть-Куломский район</w:t>
      </w:r>
    </w:p>
    <w:p w:rsidR="00083B0F" w:rsidRDefault="00083B0F" w:rsidP="00DF7F46">
      <w:pPr>
        <w:pStyle w:val="a5"/>
        <w:spacing w:after="0"/>
        <w:jc w:val="center"/>
      </w:pPr>
      <w:r>
        <w:t>Республика Коми</w:t>
      </w:r>
    </w:p>
    <w:p w:rsidR="00083B0F" w:rsidRDefault="00083B0F" w:rsidP="00083B0F">
      <w:pPr>
        <w:jc w:val="both"/>
        <w:rPr>
          <w:sz w:val="28"/>
          <w:szCs w:val="28"/>
        </w:rPr>
      </w:pPr>
    </w:p>
    <w:p w:rsidR="00083B0F" w:rsidRDefault="00083B0F" w:rsidP="00083B0F">
      <w:pPr>
        <w:jc w:val="both"/>
        <w:rPr>
          <w:sz w:val="28"/>
          <w:szCs w:val="28"/>
        </w:rPr>
      </w:pPr>
    </w:p>
    <w:p w:rsidR="00083B0F" w:rsidRDefault="00083B0F" w:rsidP="002A56EB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1.На основании Положения о бухгалтерских отчетах и балансах учреждений, состоящих на государственном бюджете, создать инвентаризационную комиссию в составе:</w:t>
      </w:r>
    </w:p>
    <w:p w:rsidR="00083B0F" w:rsidRDefault="00083B0F" w:rsidP="002A56EB">
      <w:pPr>
        <w:pStyle w:val="a3"/>
        <w:numPr>
          <w:ilvl w:val="0"/>
          <w:numId w:val="1"/>
        </w:numPr>
        <w:ind w:firstLine="426"/>
        <w:jc w:val="both"/>
        <w:rPr>
          <w:szCs w:val="28"/>
        </w:rPr>
      </w:pPr>
      <w:r>
        <w:rPr>
          <w:szCs w:val="28"/>
        </w:rPr>
        <w:t>Белова В.А.- глава сельского поселения «Тимшер»;</w:t>
      </w:r>
    </w:p>
    <w:p w:rsidR="00083B0F" w:rsidRDefault="00083B0F" w:rsidP="002A56EB">
      <w:pPr>
        <w:pStyle w:val="a3"/>
        <w:numPr>
          <w:ilvl w:val="0"/>
          <w:numId w:val="1"/>
        </w:numPr>
        <w:ind w:firstLine="426"/>
        <w:jc w:val="both"/>
        <w:rPr>
          <w:szCs w:val="28"/>
        </w:rPr>
      </w:pPr>
      <w:r>
        <w:rPr>
          <w:szCs w:val="28"/>
        </w:rPr>
        <w:t>Потапова О.Ю.- бухгалтер ЦБ;</w:t>
      </w:r>
    </w:p>
    <w:p w:rsidR="00083B0F" w:rsidRDefault="00083B0F" w:rsidP="002A56EB">
      <w:pPr>
        <w:pStyle w:val="a3"/>
        <w:numPr>
          <w:ilvl w:val="0"/>
          <w:numId w:val="1"/>
        </w:numPr>
        <w:ind w:firstLine="426"/>
        <w:jc w:val="both"/>
        <w:rPr>
          <w:szCs w:val="28"/>
        </w:rPr>
      </w:pPr>
      <w:r>
        <w:rPr>
          <w:szCs w:val="28"/>
        </w:rPr>
        <w:t>Потапова Н.В.- главный бухгалтер ЦБ;</w:t>
      </w:r>
    </w:p>
    <w:p w:rsidR="00083B0F" w:rsidRDefault="00083B0F" w:rsidP="002A56EB">
      <w:pPr>
        <w:pStyle w:val="a3"/>
        <w:numPr>
          <w:ilvl w:val="0"/>
          <w:numId w:val="1"/>
        </w:numPr>
        <w:ind w:firstLine="426"/>
        <w:jc w:val="both"/>
        <w:rPr>
          <w:szCs w:val="28"/>
        </w:rPr>
      </w:pPr>
      <w:r>
        <w:rPr>
          <w:szCs w:val="28"/>
        </w:rPr>
        <w:t>Ополовникова Т.Н.- директор МОУ Лопъювадская ООШ;</w:t>
      </w:r>
    </w:p>
    <w:p w:rsidR="00083B0F" w:rsidRDefault="00083B0F" w:rsidP="002A56EB">
      <w:pPr>
        <w:pStyle w:val="a3"/>
        <w:numPr>
          <w:ilvl w:val="0"/>
          <w:numId w:val="1"/>
        </w:numPr>
        <w:ind w:firstLine="426"/>
        <w:jc w:val="both"/>
        <w:rPr>
          <w:szCs w:val="28"/>
        </w:rPr>
      </w:pPr>
      <w:r>
        <w:rPr>
          <w:szCs w:val="28"/>
        </w:rPr>
        <w:t>Паршукова Н.А.- директор МОУ Тимшерская СОШ;</w:t>
      </w:r>
    </w:p>
    <w:p w:rsidR="00083B0F" w:rsidRDefault="00083B0F" w:rsidP="002A56EB">
      <w:pPr>
        <w:pStyle w:val="a3"/>
        <w:numPr>
          <w:ilvl w:val="0"/>
          <w:numId w:val="1"/>
        </w:numPr>
        <w:ind w:firstLine="426"/>
        <w:jc w:val="both"/>
        <w:rPr>
          <w:szCs w:val="28"/>
        </w:rPr>
      </w:pPr>
      <w:r>
        <w:rPr>
          <w:szCs w:val="28"/>
        </w:rPr>
        <w:t>Швиденко Е.С.- заведующая Тимшерским детским садом.</w:t>
      </w:r>
    </w:p>
    <w:p w:rsidR="00083B0F" w:rsidRDefault="00083B0F" w:rsidP="002A56EB">
      <w:pPr>
        <w:pStyle w:val="a3"/>
        <w:ind w:firstLine="426"/>
        <w:jc w:val="both"/>
        <w:rPr>
          <w:szCs w:val="28"/>
        </w:rPr>
      </w:pPr>
      <w:r>
        <w:rPr>
          <w:szCs w:val="28"/>
        </w:rPr>
        <w:t>2. Приступить к инвентаризации</w:t>
      </w:r>
      <w:r w:rsidR="002A56EB">
        <w:rPr>
          <w:szCs w:val="28"/>
        </w:rPr>
        <w:t xml:space="preserve"> с 22.04.2019</w:t>
      </w:r>
      <w:r>
        <w:rPr>
          <w:szCs w:val="28"/>
        </w:rPr>
        <w:t xml:space="preserve"> года. Ответственным за инвентаризацию в бюджетных учреждениях администрации сельского поселения «Тимшер» назначить бухгалтера – Потапову О.Ю.</w:t>
      </w:r>
    </w:p>
    <w:p w:rsidR="00083B0F" w:rsidRDefault="00083B0F" w:rsidP="002A56EB">
      <w:pPr>
        <w:pStyle w:val="a3"/>
        <w:ind w:firstLine="426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распоряжения возложить на главного бухгалтера администрации сельского поселения «Тимшер» Потапову Надежду Вадимовну.</w:t>
      </w:r>
    </w:p>
    <w:p w:rsidR="00083B0F" w:rsidRDefault="00083B0F" w:rsidP="004E6D7A">
      <w:pPr>
        <w:pStyle w:val="a3"/>
        <w:jc w:val="both"/>
        <w:rPr>
          <w:szCs w:val="28"/>
        </w:rPr>
      </w:pPr>
    </w:p>
    <w:p w:rsidR="004E6D7A" w:rsidRDefault="004E6D7A" w:rsidP="00083B0F">
      <w:pPr>
        <w:jc w:val="center"/>
        <w:rPr>
          <w:sz w:val="28"/>
          <w:szCs w:val="28"/>
        </w:rPr>
      </w:pPr>
    </w:p>
    <w:p w:rsidR="004E6D7A" w:rsidRDefault="004E6D7A" w:rsidP="00083B0F">
      <w:pPr>
        <w:jc w:val="center"/>
        <w:rPr>
          <w:sz w:val="28"/>
          <w:szCs w:val="28"/>
        </w:rPr>
      </w:pPr>
    </w:p>
    <w:p w:rsidR="00083B0F" w:rsidRDefault="00083B0F" w:rsidP="002A56EB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 </w:t>
      </w:r>
      <w:r w:rsidR="002A56E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В.А.Белова</w:t>
      </w:r>
    </w:p>
    <w:p w:rsidR="00083B0F" w:rsidRDefault="00083B0F" w:rsidP="00083B0F">
      <w:pPr>
        <w:jc w:val="center"/>
        <w:rPr>
          <w:sz w:val="28"/>
          <w:szCs w:val="28"/>
        </w:rPr>
      </w:pPr>
    </w:p>
    <w:p w:rsidR="00083B0F" w:rsidRDefault="00083B0F" w:rsidP="00083B0F">
      <w:pPr>
        <w:jc w:val="center"/>
        <w:rPr>
          <w:sz w:val="28"/>
          <w:szCs w:val="28"/>
        </w:rPr>
      </w:pPr>
    </w:p>
    <w:p w:rsidR="00333289" w:rsidRDefault="00333289">
      <w:pPr>
        <w:rPr>
          <w:sz w:val="28"/>
          <w:szCs w:val="28"/>
        </w:rPr>
      </w:pPr>
    </w:p>
    <w:p w:rsidR="00DF7F46" w:rsidRDefault="00DF7F46"/>
    <w:sectPr w:rsidR="00DF7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454"/>
    <w:multiLevelType w:val="hybridMultilevel"/>
    <w:tmpl w:val="F7C0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6E"/>
    <w:rsid w:val="00083B0F"/>
    <w:rsid w:val="002A56EB"/>
    <w:rsid w:val="00333289"/>
    <w:rsid w:val="004E6D7A"/>
    <w:rsid w:val="00C2626E"/>
    <w:rsid w:val="00C3582D"/>
    <w:rsid w:val="00D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B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B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83B0F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83B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83B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83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83B0F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2A56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6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3B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B0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83B0F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83B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83B0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83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83B0F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2A56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2019-04-17T06:28:00Z</cp:lastPrinted>
  <dcterms:created xsi:type="dcterms:W3CDTF">2016-12-05T07:01:00Z</dcterms:created>
  <dcterms:modified xsi:type="dcterms:W3CDTF">2019-04-17T06:36:00Z</dcterms:modified>
</cp:coreProperties>
</file>