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768" w:rsidRDefault="001D7768" w:rsidP="001D7768">
      <w:pPr>
        <w:tabs>
          <w:tab w:val="left" w:pos="0"/>
        </w:tabs>
        <w:jc w:val="center"/>
      </w:pPr>
      <w:r>
        <w:rPr>
          <w:noProof/>
        </w:rPr>
        <w:drawing>
          <wp:inline distT="0" distB="0" distL="0" distR="0" wp14:anchorId="17695F2D" wp14:editId="40750E39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768" w:rsidRDefault="001D7768" w:rsidP="001D7768">
      <w:pPr>
        <w:tabs>
          <w:tab w:val="left" w:pos="0"/>
        </w:tabs>
        <w:jc w:val="center"/>
      </w:pPr>
    </w:p>
    <w:p w:rsidR="001D7768" w:rsidRDefault="001D7768" w:rsidP="001D776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Тымсер</w:t>
      </w:r>
      <w:proofErr w:type="spellEnd"/>
      <w:r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сикт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овмöдчöминса</w:t>
      </w:r>
      <w:proofErr w:type="spellEnd"/>
      <w:r>
        <w:rPr>
          <w:b/>
          <w:sz w:val="28"/>
          <w:szCs w:val="28"/>
        </w:rPr>
        <w:t xml:space="preserve">  администрация</w:t>
      </w:r>
    </w:p>
    <w:p w:rsidR="001D7768" w:rsidRDefault="001D7768" w:rsidP="001D7768">
      <w:pPr>
        <w:pBdr>
          <w:bottom w:val="single" w:sz="12" w:space="1" w:color="auto"/>
        </w:pBdr>
        <w:tabs>
          <w:tab w:val="left" w:pos="0"/>
        </w:tabs>
        <w:jc w:val="center"/>
        <w:outlineLvl w:val="0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тшöктöм</w:t>
      </w:r>
      <w:proofErr w:type="spellEnd"/>
    </w:p>
    <w:p w:rsidR="001D7768" w:rsidRDefault="001D7768" w:rsidP="001D7768">
      <w:pPr>
        <w:keepNext/>
        <w:tabs>
          <w:tab w:val="left" w:pos="0"/>
        </w:tabs>
        <w:ind w:left="-142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 «Тимшер»</w:t>
      </w:r>
    </w:p>
    <w:p w:rsidR="001D7768" w:rsidRDefault="001D7768" w:rsidP="001D7768"/>
    <w:p w:rsidR="001D7768" w:rsidRDefault="001D7768" w:rsidP="001D7768"/>
    <w:p w:rsidR="001D7768" w:rsidRDefault="001D7768" w:rsidP="001D7768">
      <w:pPr>
        <w:keepNext/>
        <w:jc w:val="center"/>
        <w:outlineLvl w:val="8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1D7768" w:rsidRDefault="001D7768" w:rsidP="001D7768"/>
    <w:p w:rsidR="001D7768" w:rsidRDefault="001D7768" w:rsidP="001D7768"/>
    <w:p w:rsidR="001D7768" w:rsidRDefault="001D7768" w:rsidP="001D7768">
      <w:pPr>
        <w:ind w:right="-1"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>02 декабря 2021</w:t>
      </w:r>
      <w:bookmarkStart w:id="0" w:name="_GoBack"/>
      <w:bookmarkEnd w:id="0"/>
      <w:r>
        <w:rPr>
          <w:sz w:val="28"/>
        </w:rPr>
        <w:t xml:space="preserve"> г.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  </w:t>
      </w:r>
      <w:r>
        <w:rPr>
          <w:sz w:val="28"/>
        </w:rPr>
        <w:tab/>
      </w:r>
      <w:r>
        <w:rPr>
          <w:sz w:val="28"/>
        </w:rPr>
        <w:tab/>
        <w:t xml:space="preserve">              </w:t>
      </w:r>
      <w:r>
        <w:rPr>
          <w:sz w:val="28"/>
        </w:rPr>
        <w:t>22</w:t>
      </w:r>
      <w:r>
        <w:rPr>
          <w:sz w:val="28"/>
        </w:rPr>
        <w:t>-р</w:t>
      </w:r>
    </w:p>
    <w:p w:rsidR="001D7768" w:rsidRDefault="001D7768" w:rsidP="001D7768">
      <w:pPr>
        <w:jc w:val="center"/>
        <w:outlineLvl w:val="0"/>
      </w:pPr>
      <w:proofErr w:type="spellStart"/>
      <w:r>
        <w:t>пст</w:t>
      </w:r>
      <w:proofErr w:type="spellEnd"/>
      <w:r>
        <w:t>. Тимшер</w:t>
      </w:r>
    </w:p>
    <w:p w:rsidR="001D7768" w:rsidRDefault="001D7768" w:rsidP="001D7768">
      <w:pPr>
        <w:jc w:val="center"/>
        <w:outlineLvl w:val="0"/>
      </w:pPr>
      <w:r>
        <w:t>Усть-Куломский район</w:t>
      </w:r>
    </w:p>
    <w:p w:rsidR="001D7768" w:rsidRDefault="001D7768" w:rsidP="001D7768">
      <w:pPr>
        <w:jc w:val="center"/>
        <w:outlineLvl w:val="0"/>
      </w:pPr>
      <w:r>
        <w:t>Республика Коми</w:t>
      </w:r>
    </w:p>
    <w:p w:rsidR="001D7768" w:rsidRDefault="001D7768" w:rsidP="001D7768">
      <w:pPr>
        <w:outlineLvl w:val="0"/>
      </w:pPr>
    </w:p>
    <w:p w:rsidR="001D7768" w:rsidRDefault="001D7768" w:rsidP="001D7768">
      <w:pPr>
        <w:outlineLvl w:val="0"/>
      </w:pPr>
    </w:p>
    <w:p w:rsidR="001D7768" w:rsidRDefault="001D7768" w:rsidP="001D7768">
      <w:pPr>
        <w:outlineLvl w:val="0"/>
      </w:pPr>
    </w:p>
    <w:p w:rsidR="001D7768" w:rsidRDefault="001D7768" w:rsidP="001D776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 определении места для запуска салютов, фейерверков и применения пиротехники на территории сельского поселения «Тимшер»</w:t>
      </w:r>
    </w:p>
    <w:p w:rsidR="001D7768" w:rsidRDefault="001D7768" w:rsidP="001D7768">
      <w:pPr>
        <w:jc w:val="both"/>
        <w:outlineLvl w:val="0"/>
        <w:rPr>
          <w:sz w:val="28"/>
          <w:szCs w:val="28"/>
        </w:rPr>
      </w:pPr>
    </w:p>
    <w:p w:rsidR="001D7768" w:rsidRDefault="001D7768" w:rsidP="001D776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Постановлением Правительства Российской Федерации от 22 декабря 2009 года  №1052 «Об утверждении требований пожарной безопасности при распространении  и использовании пиротехнических изделий», обязываю:</w:t>
      </w:r>
    </w:p>
    <w:p w:rsidR="001D7768" w:rsidRDefault="001D7768" w:rsidP="001D7768">
      <w:pPr>
        <w:pStyle w:val="a3"/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пожарной безопасности и безопасности граждан в период подготовки и проведения новогодних праздничных мероприятий на территории сельского поселения «Тимшер»: </w:t>
      </w:r>
    </w:p>
    <w:p w:rsidR="001D7768" w:rsidRDefault="001D7768" w:rsidP="001D7768">
      <w:pPr>
        <w:pStyle w:val="a3"/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а) определить  местом для запусков салютов, фейерверков: пустырь за клубом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>, д.3, п.Тимшер.</w:t>
      </w:r>
    </w:p>
    <w:p w:rsidR="001D7768" w:rsidRDefault="001D7768" w:rsidP="001D7768">
      <w:pPr>
        <w:pStyle w:val="a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б) определить местом для запусков салютов, фейерверков: площадка между ул. Лесная  и ул. Комсомольская, между домами 2 и 4 п. Лопьювад.</w:t>
      </w:r>
    </w:p>
    <w:p w:rsidR="001D7768" w:rsidRDefault="001D7768" w:rsidP="001D7768">
      <w:pPr>
        <w:pStyle w:val="a3"/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Охрана площадки и безопасности граждан при запуске салютов и фейерверков возлагается на организацию или лицо, проводящее запуск. Зрители должны находиться с наветренной стороны.</w:t>
      </w:r>
    </w:p>
    <w:p w:rsidR="001D7768" w:rsidRDefault="001D7768" w:rsidP="001D7768">
      <w:pPr>
        <w:pStyle w:val="a3"/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Безопасное расстояние от места запуска салютов и фейерверков до зданий и зрителей определяется с учетом требований инструкции применяемых пиротехнических изделий.</w:t>
      </w:r>
    </w:p>
    <w:p w:rsidR="001D7768" w:rsidRDefault="001D7768" w:rsidP="001D7768">
      <w:pPr>
        <w:ind w:left="360"/>
        <w:jc w:val="both"/>
        <w:outlineLvl w:val="0"/>
      </w:pPr>
    </w:p>
    <w:p w:rsidR="001D7768" w:rsidRDefault="001D7768" w:rsidP="001D7768">
      <w:pPr>
        <w:ind w:left="360"/>
        <w:jc w:val="both"/>
        <w:outlineLvl w:val="0"/>
      </w:pPr>
    </w:p>
    <w:p w:rsidR="001D7768" w:rsidRDefault="001D7768" w:rsidP="001D7768">
      <w:pPr>
        <w:ind w:left="360"/>
        <w:jc w:val="both"/>
        <w:outlineLvl w:val="0"/>
      </w:pPr>
    </w:p>
    <w:p w:rsidR="001D7768" w:rsidRDefault="001D7768" w:rsidP="001D7768">
      <w:pPr>
        <w:ind w:left="360"/>
        <w:jc w:val="both"/>
        <w:outlineLvl w:val="0"/>
        <w:rPr>
          <w:sz w:val="28"/>
          <w:szCs w:val="28"/>
        </w:rPr>
      </w:pPr>
    </w:p>
    <w:p w:rsidR="001D7768" w:rsidRDefault="001D7768" w:rsidP="001D7768">
      <w:pPr>
        <w:jc w:val="both"/>
        <w:outlineLvl w:val="0"/>
        <w:rPr>
          <w:sz w:val="28"/>
          <w:szCs w:val="28"/>
        </w:rPr>
      </w:pPr>
    </w:p>
    <w:p w:rsidR="001D7768" w:rsidRDefault="001D7768" w:rsidP="001D776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«Тимшер»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В.А.Белова </w:t>
      </w:r>
    </w:p>
    <w:p w:rsidR="001D7768" w:rsidRDefault="001D7768" w:rsidP="001D7768"/>
    <w:p w:rsidR="00677ED8" w:rsidRDefault="00677ED8"/>
    <w:sectPr w:rsidR="00677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554CF"/>
    <w:multiLevelType w:val="hybridMultilevel"/>
    <w:tmpl w:val="79483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AE5"/>
    <w:rsid w:val="001D7768"/>
    <w:rsid w:val="00677ED8"/>
    <w:rsid w:val="00B3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7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77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7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7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77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7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6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cp:lastPrinted>2021-12-02T08:50:00Z</cp:lastPrinted>
  <dcterms:created xsi:type="dcterms:W3CDTF">2021-12-02T08:47:00Z</dcterms:created>
  <dcterms:modified xsi:type="dcterms:W3CDTF">2021-12-02T08:50:00Z</dcterms:modified>
</cp:coreProperties>
</file>