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CA9" w:rsidRPr="00D80F31" w:rsidRDefault="004C6CA9" w:rsidP="00D80F31">
      <w:pPr>
        <w:keepNext/>
        <w:jc w:val="center"/>
        <w:outlineLvl w:val="1"/>
        <w:rPr>
          <w:b/>
          <w:sz w:val="28"/>
          <w:szCs w:val="28"/>
        </w:rPr>
      </w:pPr>
      <w:r w:rsidRPr="00D80F31">
        <w:rPr>
          <w:b/>
          <w:noProof/>
          <w:sz w:val="28"/>
        </w:rPr>
        <w:drawing>
          <wp:inline distT="0" distB="0" distL="0" distR="0" wp14:anchorId="3B8E923F" wp14:editId="678D5B64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CA9" w:rsidRPr="00D80F31" w:rsidRDefault="004C6CA9" w:rsidP="00D80F31">
      <w:pPr>
        <w:keepNext/>
        <w:jc w:val="center"/>
        <w:outlineLvl w:val="1"/>
        <w:rPr>
          <w:b/>
          <w:sz w:val="28"/>
          <w:szCs w:val="28"/>
        </w:rPr>
      </w:pPr>
      <w:r w:rsidRPr="00D80F31">
        <w:rPr>
          <w:b/>
          <w:sz w:val="28"/>
          <w:szCs w:val="28"/>
        </w:rPr>
        <w:t>«Тымсер» сикт овмöдчöминса администрация</w:t>
      </w:r>
    </w:p>
    <w:p w:rsidR="004C6CA9" w:rsidRPr="00D80F31" w:rsidRDefault="004C6CA9" w:rsidP="00D80F31">
      <w:pPr>
        <w:keepNext/>
        <w:pBdr>
          <w:bottom w:val="single" w:sz="12" w:space="1" w:color="auto"/>
        </w:pBdr>
        <w:jc w:val="center"/>
        <w:outlineLvl w:val="1"/>
        <w:rPr>
          <w:b/>
          <w:sz w:val="32"/>
          <w:szCs w:val="32"/>
        </w:rPr>
      </w:pPr>
      <w:r w:rsidRPr="00D80F31">
        <w:rPr>
          <w:b/>
          <w:sz w:val="32"/>
          <w:szCs w:val="32"/>
        </w:rPr>
        <w:t>ТШÖКТÖМ</w:t>
      </w:r>
    </w:p>
    <w:p w:rsidR="004C6CA9" w:rsidRPr="00D80F31" w:rsidRDefault="004C6CA9" w:rsidP="00D80F31">
      <w:pPr>
        <w:keepNext/>
        <w:jc w:val="center"/>
        <w:outlineLvl w:val="1"/>
        <w:rPr>
          <w:b/>
          <w:sz w:val="28"/>
        </w:rPr>
      </w:pPr>
      <w:r w:rsidRPr="00D80F31">
        <w:rPr>
          <w:b/>
          <w:sz w:val="28"/>
        </w:rPr>
        <w:t>Администрация сельского поселения «Тимшер»</w:t>
      </w:r>
    </w:p>
    <w:p w:rsidR="004C6CA9" w:rsidRPr="00D80F31" w:rsidRDefault="004C6CA9" w:rsidP="00D80F31">
      <w:pPr>
        <w:jc w:val="center"/>
        <w:rPr>
          <w:rFonts w:eastAsia="Calibri"/>
          <w:sz w:val="28"/>
          <w:szCs w:val="28"/>
          <w:lang w:eastAsia="en-US"/>
        </w:rPr>
      </w:pPr>
    </w:p>
    <w:p w:rsidR="00135CE4" w:rsidRPr="00D80F31" w:rsidRDefault="004C6CA9" w:rsidP="00D80F31">
      <w:pPr>
        <w:keepNext/>
        <w:jc w:val="center"/>
        <w:outlineLvl w:val="1"/>
        <w:rPr>
          <w:b/>
          <w:sz w:val="32"/>
          <w:szCs w:val="32"/>
        </w:rPr>
      </w:pPr>
      <w:r w:rsidRPr="00D80F31">
        <w:rPr>
          <w:b/>
          <w:sz w:val="32"/>
          <w:szCs w:val="32"/>
        </w:rPr>
        <w:t>РАСПОРЯЖЕНИЕ</w:t>
      </w:r>
    </w:p>
    <w:p w:rsidR="00D80F31" w:rsidRPr="00D80F31" w:rsidRDefault="00D80F31" w:rsidP="00D80F31">
      <w:pPr>
        <w:keepNext/>
        <w:jc w:val="center"/>
        <w:outlineLvl w:val="1"/>
        <w:rPr>
          <w:sz w:val="28"/>
          <w:szCs w:val="32"/>
        </w:rPr>
      </w:pPr>
    </w:p>
    <w:p w:rsidR="00D80F31" w:rsidRPr="00D80F31" w:rsidRDefault="00D80F31" w:rsidP="00D80F31">
      <w:pPr>
        <w:keepNext/>
        <w:jc w:val="center"/>
        <w:outlineLvl w:val="1"/>
        <w:rPr>
          <w:sz w:val="28"/>
          <w:szCs w:val="32"/>
        </w:rPr>
      </w:pPr>
    </w:p>
    <w:p w:rsidR="00135CE4" w:rsidRPr="00D80F31" w:rsidRDefault="00D80F31" w:rsidP="00D80F31">
      <w:pPr>
        <w:rPr>
          <w:sz w:val="28"/>
        </w:rPr>
      </w:pPr>
      <w:r w:rsidRPr="00D80F31">
        <w:rPr>
          <w:sz w:val="28"/>
          <w:szCs w:val="28"/>
        </w:rPr>
        <w:t>9</w:t>
      </w:r>
      <w:r w:rsidR="00135CE4" w:rsidRPr="00D80F31">
        <w:rPr>
          <w:sz w:val="28"/>
          <w:szCs w:val="28"/>
        </w:rPr>
        <w:t xml:space="preserve"> </w:t>
      </w:r>
      <w:r w:rsidRPr="00D80F31">
        <w:rPr>
          <w:sz w:val="28"/>
          <w:szCs w:val="28"/>
        </w:rPr>
        <w:t>августа</w:t>
      </w:r>
      <w:r w:rsidRPr="00D80F31">
        <w:rPr>
          <w:sz w:val="28"/>
        </w:rPr>
        <w:t xml:space="preserve"> 2022</w:t>
      </w:r>
      <w:r w:rsidR="00135CE4" w:rsidRPr="00D80F31">
        <w:rPr>
          <w:sz w:val="28"/>
        </w:rPr>
        <w:t xml:space="preserve"> года                                                                           </w:t>
      </w:r>
      <w:r w:rsidRPr="00D80F31">
        <w:rPr>
          <w:sz w:val="28"/>
        </w:rPr>
        <w:t xml:space="preserve">   </w:t>
      </w:r>
      <w:r w:rsidR="00135CE4" w:rsidRPr="00D80F31">
        <w:rPr>
          <w:sz w:val="28"/>
        </w:rPr>
        <w:t xml:space="preserve">          № </w:t>
      </w:r>
      <w:r w:rsidR="004F27AC">
        <w:rPr>
          <w:sz w:val="28"/>
        </w:rPr>
        <w:t>14</w:t>
      </w:r>
      <w:bookmarkStart w:id="0" w:name="_GoBack"/>
      <w:bookmarkEnd w:id="0"/>
      <w:r w:rsidR="00135CE4" w:rsidRPr="00D80F31">
        <w:rPr>
          <w:sz w:val="28"/>
        </w:rPr>
        <w:t>-р</w:t>
      </w:r>
    </w:p>
    <w:p w:rsidR="00135CE4" w:rsidRPr="00D80F31" w:rsidRDefault="00135CE4" w:rsidP="00D80F31">
      <w:pPr>
        <w:rPr>
          <w:sz w:val="22"/>
        </w:rPr>
      </w:pPr>
    </w:p>
    <w:p w:rsidR="00135CE4" w:rsidRPr="00D80F31" w:rsidRDefault="00135CE4" w:rsidP="00D80F31">
      <w:pPr>
        <w:jc w:val="center"/>
        <w:rPr>
          <w:b/>
          <w:sz w:val="22"/>
          <w:szCs w:val="22"/>
        </w:rPr>
      </w:pPr>
      <w:r w:rsidRPr="00D80F31">
        <w:rPr>
          <w:sz w:val="22"/>
          <w:szCs w:val="22"/>
        </w:rPr>
        <w:t>пст.</w:t>
      </w:r>
      <w:r w:rsidR="00D80F31">
        <w:rPr>
          <w:sz w:val="22"/>
          <w:szCs w:val="22"/>
        </w:rPr>
        <w:t> </w:t>
      </w:r>
      <w:r w:rsidRPr="00D80F31">
        <w:rPr>
          <w:sz w:val="22"/>
          <w:szCs w:val="22"/>
        </w:rPr>
        <w:t>Тимшер</w:t>
      </w:r>
    </w:p>
    <w:p w:rsidR="00D80F31" w:rsidRPr="00D80F31" w:rsidRDefault="00135CE4" w:rsidP="00D80F31">
      <w:pPr>
        <w:pStyle w:val="a5"/>
        <w:spacing w:after="0"/>
        <w:jc w:val="center"/>
        <w:rPr>
          <w:sz w:val="22"/>
          <w:szCs w:val="22"/>
        </w:rPr>
      </w:pPr>
      <w:r w:rsidRPr="00D80F31">
        <w:rPr>
          <w:sz w:val="22"/>
          <w:szCs w:val="22"/>
        </w:rPr>
        <w:t>Усть-Куломский район</w:t>
      </w:r>
    </w:p>
    <w:p w:rsidR="00135CE4" w:rsidRPr="00D80F31" w:rsidRDefault="00135CE4" w:rsidP="00D80F31">
      <w:pPr>
        <w:pStyle w:val="a5"/>
        <w:spacing w:after="0"/>
        <w:jc w:val="center"/>
        <w:rPr>
          <w:sz w:val="22"/>
          <w:szCs w:val="22"/>
        </w:rPr>
      </w:pPr>
      <w:r w:rsidRPr="00D80F31">
        <w:rPr>
          <w:sz w:val="22"/>
          <w:szCs w:val="22"/>
        </w:rPr>
        <w:t>Республика Коми</w:t>
      </w:r>
    </w:p>
    <w:p w:rsidR="00135CE4" w:rsidRPr="00D80F31" w:rsidRDefault="00135CE4" w:rsidP="00D80F31">
      <w:pPr>
        <w:pStyle w:val="a5"/>
        <w:spacing w:after="0"/>
        <w:ind w:left="0"/>
        <w:jc w:val="center"/>
        <w:rPr>
          <w:sz w:val="28"/>
          <w:szCs w:val="22"/>
        </w:rPr>
      </w:pPr>
    </w:p>
    <w:p w:rsidR="00135CE4" w:rsidRPr="00D80F31" w:rsidRDefault="00135CE4" w:rsidP="00D80F31">
      <w:pPr>
        <w:jc w:val="center"/>
        <w:rPr>
          <w:b/>
          <w:sz w:val="28"/>
          <w:szCs w:val="28"/>
        </w:rPr>
      </w:pPr>
      <w:r w:rsidRPr="00D80F31">
        <w:rPr>
          <w:b/>
          <w:sz w:val="28"/>
          <w:szCs w:val="28"/>
        </w:rPr>
        <w:t>О назначении ответственных лиц</w:t>
      </w:r>
    </w:p>
    <w:p w:rsidR="00135CE4" w:rsidRPr="00D80F31" w:rsidRDefault="00135CE4" w:rsidP="00D80F31">
      <w:pPr>
        <w:jc w:val="center"/>
        <w:rPr>
          <w:sz w:val="28"/>
          <w:szCs w:val="28"/>
        </w:rPr>
      </w:pPr>
    </w:p>
    <w:p w:rsidR="00135CE4" w:rsidRPr="00D80F31" w:rsidRDefault="00135CE4" w:rsidP="00D80F31">
      <w:pPr>
        <w:pStyle w:val="a3"/>
        <w:ind w:firstLine="709"/>
        <w:jc w:val="both"/>
        <w:rPr>
          <w:szCs w:val="28"/>
        </w:rPr>
      </w:pPr>
      <w:r w:rsidRPr="00D80F31">
        <w:rPr>
          <w:szCs w:val="28"/>
        </w:rPr>
        <w:t>В целях обеспечения бесперебойной работы систем электро</w:t>
      </w:r>
      <w:r w:rsidR="00D80F31" w:rsidRPr="00D80F31">
        <w:rPr>
          <w:szCs w:val="28"/>
        </w:rPr>
        <w:t xml:space="preserve">- и теплоснабжения </w:t>
      </w:r>
      <w:r w:rsidRPr="00D80F31">
        <w:rPr>
          <w:szCs w:val="28"/>
        </w:rPr>
        <w:t>назнач</w:t>
      </w:r>
      <w:r w:rsidR="00D80F31" w:rsidRPr="00D80F31">
        <w:rPr>
          <w:szCs w:val="28"/>
        </w:rPr>
        <w:t>ить главу сельского поселения «Тимшер»</w:t>
      </w:r>
      <w:r w:rsidRPr="00D80F31">
        <w:rPr>
          <w:szCs w:val="28"/>
        </w:rPr>
        <w:t xml:space="preserve"> Белову Валент</w:t>
      </w:r>
      <w:r w:rsidR="00D80F31" w:rsidRPr="00D80F31">
        <w:rPr>
          <w:szCs w:val="28"/>
        </w:rPr>
        <w:t xml:space="preserve">ину Андреевну ответственным за </w:t>
      </w:r>
      <w:r w:rsidRPr="00D80F31">
        <w:rPr>
          <w:szCs w:val="28"/>
        </w:rPr>
        <w:t>эксплуатацию систем электро</w:t>
      </w:r>
      <w:r w:rsidR="00D80F31" w:rsidRPr="00D80F31">
        <w:rPr>
          <w:szCs w:val="28"/>
        </w:rPr>
        <w:t>-</w:t>
      </w:r>
      <w:r w:rsidRPr="00D80F31">
        <w:rPr>
          <w:szCs w:val="28"/>
        </w:rPr>
        <w:t xml:space="preserve"> и теплоснабжения по зданиям адм</w:t>
      </w:r>
      <w:r w:rsidR="00D80F31" w:rsidRPr="00D80F31">
        <w:rPr>
          <w:szCs w:val="28"/>
        </w:rPr>
        <w:t>инистрации сельского поселения «Тимшер»</w:t>
      </w:r>
      <w:r w:rsidRPr="00D80F31">
        <w:rPr>
          <w:szCs w:val="28"/>
        </w:rPr>
        <w:t>.</w:t>
      </w:r>
    </w:p>
    <w:p w:rsidR="00D80F31" w:rsidRPr="00D80F31" w:rsidRDefault="00D80F31" w:rsidP="00D80F31">
      <w:pPr>
        <w:rPr>
          <w:sz w:val="28"/>
          <w:szCs w:val="28"/>
        </w:rPr>
      </w:pPr>
    </w:p>
    <w:p w:rsidR="00D80F31" w:rsidRPr="00D80F31" w:rsidRDefault="00D80F31" w:rsidP="00D80F31">
      <w:pPr>
        <w:rPr>
          <w:sz w:val="28"/>
          <w:szCs w:val="28"/>
        </w:rPr>
      </w:pPr>
    </w:p>
    <w:p w:rsidR="00D80F31" w:rsidRPr="00D80F31" w:rsidRDefault="00D80F31" w:rsidP="00D80F31">
      <w:pPr>
        <w:rPr>
          <w:sz w:val="28"/>
          <w:szCs w:val="28"/>
        </w:rPr>
      </w:pPr>
    </w:p>
    <w:p w:rsidR="0082103B" w:rsidRPr="00D80F31" w:rsidRDefault="00135CE4" w:rsidP="00D80F31">
      <w:pPr>
        <w:rPr>
          <w:sz w:val="28"/>
          <w:szCs w:val="28"/>
        </w:rPr>
      </w:pPr>
      <w:r w:rsidRPr="00D80F31">
        <w:rPr>
          <w:sz w:val="28"/>
          <w:szCs w:val="28"/>
        </w:rPr>
        <w:t xml:space="preserve">Глава сельского поселения «Тимшер»                   </w:t>
      </w:r>
      <w:r w:rsidR="00D80F31" w:rsidRPr="00D80F31">
        <w:rPr>
          <w:sz w:val="28"/>
          <w:szCs w:val="28"/>
        </w:rPr>
        <w:t xml:space="preserve">    </w:t>
      </w:r>
      <w:r w:rsidRPr="00D80F31">
        <w:rPr>
          <w:sz w:val="28"/>
          <w:szCs w:val="28"/>
        </w:rPr>
        <w:t xml:space="preserve">            </w:t>
      </w:r>
      <w:r w:rsidR="004C6CA9" w:rsidRPr="00D80F31">
        <w:rPr>
          <w:sz w:val="28"/>
          <w:szCs w:val="28"/>
        </w:rPr>
        <w:t xml:space="preserve"> </w:t>
      </w:r>
      <w:r w:rsidR="00D80F31" w:rsidRPr="00D80F31">
        <w:rPr>
          <w:sz w:val="28"/>
          <w:szCs w:val="28"/>
        </w:rPr>
        <w:t xml:space="preserve">  </w:t>
      </w:r>
      <w:r w:rsidR="004C6CA9" w:rsidRPr="00D80F31">
        <w:rPr>
          <w:sz w:val="28"/>
          <w:szCs w:val="28"/>
        </w:rPr>
        <w:t xml:space="preserve">      </w:t>
      </w:r>
      <w:r w:rsidRPr="00D80F31">
        <w:rPr>
          <w:sz w:val="28"/>
          <w:szCs w:val="28"/>
        </w:rPr>
        <w:t xml:space="preserve">    </w:t>
      </w:r>
      <w:r w:rsidR="00D80F31" w:rsidRPr="00D80F31">
        <w:rPr>
          <w:sz w:val="28"/>
          <w:szCs w:val="28"/>
        </w:rPr>
        <w:t>В.</w:t>
      </w:r>
      <w:r w:rsidRPr="00D80F31">
        <w:rPr>
          <w:sz w:val="28"/>
          <w:szCs w:val="28"/>
        </w:rPr>
        <w:t>А. Белова</w:t>
      </w:r>
    </w:p>
    <w:sectPr w:rsidR="0082103B" w:rsidRPr="00D80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CE4"/>
    <w:rsid w:val="00135CE4"/>
    <w:rsid w:val="004C6CA9"/>
    <w:rsid w:val="004F27AC"/>
    <w:rsid w:val="004F3520"/>
    <w:rsid w:val="0082103B"/>
    <w:rsid w:val="00D80F31"/>
    <w:rsid w:val="00F9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FBA5E-0D25-474F-81D6-13D26600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5C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5CE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135CE4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35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135CE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35C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4">
    <w:name w:val="caaieiaie 4"/>
    <w:basedOn w:val="a"/>
    <w:next w:val="a"/>
    <w:rsid w:val="00135CE4"/>
    <w:pPr>
      <w:keepNext/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4C6C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6C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Mikheeva</dc:creator>
  <cp:lastModifiedBy>Specialist</cp:lastModifiedBy>
  <cp:revision>4</cp:revision>
  <cp:lastPrinted>2022-08-11T06:59:00Z</cp:lastPrinted>
  <dcterms:created xsi:type="dcterms:W3CDTF">2019-11-11T12:09:00Z</dcterms:created>
  <dcterms:modified xsi:type="dcterms:W3CDTF">2022-08-11T13:34:00Z</dcterms:modified>
</cp:coreProperties>
</file>