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26" w:rsidRPr="003F1126" w:rsidRDefault="003F1126" w:rsidP="003F1126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1126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6.25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8" DrawAspect="Content" ObjectID="_1624437480" r:id="rId6"/>
        </w:pict>
      </w:r>
      <w:r w:rsidRPr="003F11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Pr="003F11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F11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3F1126" w:rsidRPr="003F1126" w:rsidRDefault="003F1126" w:rsidP="003F112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F11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3F11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3F1126" w:rsidRPr="003F1126" w:rsidRDefault="003F1126" w:rsidP="003F112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F11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3F1126" w:rsidRPr="003F1126" w:rsidRDefault="003F1126" w:rsidP="003F1126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3F1126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3F1126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3F1126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3F1126" w:rsidRPr="003F1126" w:rsidRDefault="003F1126" w:rsidP="003F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3F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3F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3F1126" w:rsidRPr="003F1126" w:rsidRDefault="003F1126" w:rsidP="003F1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F112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3F1126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3F1126" w:rsidRPr="003F1126" w:rsidRDefault="003F1126" w:rsidP="003F1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FEE" w:rsidRPr="006A6FEE" w:rsidRDefault="006A6FEE" w:rsidP="003F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6FEE" w:rsidRPr="006A6FEE" w:rsidRDefault="003F1126" w:rsidP="006A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="0078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A6FEE" w:rsidRP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6FEE" w:rsidRP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4-35-105</w:t>
      </w:r>
    </w:p>
    <w:p w:rsidR="005D1E26" w:rsidRPr="006A6FEE" w:rsidRDefault="005D1E26" w:rsidP="006A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D1E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</w:t>
      </w:r>
      <w:r w:rsidRPr="005D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5D1E26" w:rsidRPr="005D1E26" w:rsidRDefault="005D1E26" w:rsidP="005D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органом местного самоуправления </w:t>
      </w:r>
    </w:p>
    <w:p w:rsidR="005D1E26" w:rsidRPr="005D1E26" w:rsidRDefault="006A6FEE" w:rsidP="005D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  <w:r w:rsidR="005D1E26" w:rsidRPr="005D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 по решению вопросов  организации теплоснабжения в грани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цах сельского поселения «Тимшер</w:t>
      </w:r>
      <w:r w:rsidR="003F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5D1E26" w:rsidRPr="005D1E26" w:rsidRDefault="005D1E26" w:rsidP="005D1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26" w:rsidRPr="005D1E26" w:rsidRDefault="005D1E26" w:rsidP="005D1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Федерации", Совет сельского по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«Тимшер»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5D1E26" w:rsidRPr="005D1E26" w:rsidRDefault="005D1E26" w:rsidP="005D1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сельского поселения «Тимшер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принять  полномочия по  решению вопросов  организации теплоснабжения в грани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сельского поселения «Тимшер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актуализации схемы теплоснабже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сельского поселения «Тимшер</w:t>
      </w:r>
      <w:r w:rsidR="003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   с 01 июля 2019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1E26" w:rsidRPr="005D1E26" w:rsidRDefault="005D1E26" w:rsidP="005D1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сельского поселения «Тимшер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подписать соглашение с администрацией муниципального района «Усть-Куломский» о принятии Администрац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сельского поселения «Тимшер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полномочий по решению вопросов  организации теплоснабжения в грани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сельского поселения «Тимшер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актуализации схемы теплоснабже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сельского поселения «Тимшер»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E26" w:rsidRPr="005D1E26" w:rsidRDefault="005D1E26" w:rsidP="005D1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 обнародования на информационном стенде администра</w:t>
      </w:r>
      <w:r w:rsidR="006A6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сельского поселения «Тимшер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ране</w:t>
      </w:r>
      <w:r w:rsidR="0055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01 </w:t>
      </w:r>
      <w:r w:rsidR="003F1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2019</w:t>
      </w:r>
      <w:r w:rsidR="0055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действует</w:t>
      </w:r>
      <w:r w:rsidR="003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 декабря 2019 </w:t>
      </w:r>
      <w:r w:rsidRPr="005D1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D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1E26" w:rsidRPr="005D1E26" w:rsidRDefault="005D1E26" w:rsidP="005D1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6A6FEE" w:rsidRDefault="006A6FEE" w:rsidP="005D1E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1E26" w:rsidRPr="005D1E26" w:rsidRDefault="005D1E26" w:rsidP="005D1E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E26">
        <w:rPr>
          <w:rFonts w:ascii="Times New Roman" w:eastAsia="Calibri" w:hAnsi="Times New Roman" w:cs="Times New Roman"/>
          <w:sz w:val="28"/>
          <w:szCs w:val="28"/>
        </w:rPr>
        <w:t>Гл</w:t>
      </w:r>
      <w:r w:rsidR="006A6FEE">
        <w:rPr>
          <w:rFonts w:ascii="Times New Roman" w:eastAsia="Calibri" w:hAnsi="Times New Roman" w:cs="Times New Roman"/>
          <w:sz w:val="28"/>
          <w:szCs w:val="28"/>
        </w:rPr>
        <w:t>ава сельского поселения «Тимшер</w:t>
      </w:r>
      <w:r w:rsidRPr="005D1E26">
        <w:rPr>
          <w:rFonts w:ascii="Times New Roman" w:eastAsia="Calibri" w:hAnsi="Times New Roman" w:cs="Times New Roman"/>
          <w:sz w:val="28"/>
          <w:szCs w:val="28"/>
        </w:rPr>
        <w:t xml:space="preserve">»                    </w:t>
      </w:r>
      <w:r w:rsidR="006A6FE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F112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A6FEE">
        <w:rPr>
          <w:rFonts w:ascii="Times New Roman" w:eastAsia="Calibri" w:hAnsi="Times New Roman" w:cs="Times New Roman"/>
          <w:sz w:val="28"/>
          <w:szCs w:val="28"/>
        </w:rPr>
        <w:t xml:space="preserve">  В. А. Белова</w:t>
      </w:r>
    </w:p>
    <w:p w:rsidR="005D1E26" w:rsidRPr="005D1E26" w:rsidRDefault="005D1E26" w:rsidP="005D1E26">
      <w:pPr>
        <w:rPr>
          <w:rFonts w:ascii="Calibri" w:eastAsia="Calibri" w:hAnsi="Calibri" w:cs="Times New Roman"/>
          <w:sz w:val="28"/>
          <w:szCs w:val="28"/>
        </w:rPr>
      </w:pPr>
    </w:p>
    <w:p w:rsidR="00D3180F" w:rsidRDefault="00D3180F"/>
    <w:sectPr w:rsidR="00D3180F" w:rsidSect="003F1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5"/>
    <w:rsid w:val="003F1126"/>
    <w:rsid w:val="005524AD"/>
    <w:rsid w:val="005677F5"/>
    <w:rsid w:val="005D1E26"/>
    <w:rsid w:val="006A6FEE"/>
    <w:rsid w:val="0078368E"/>
    <w:rsid w:val="00D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2019-07-12T08:52:00Z</cp:lastPrinted>
  <dcterms:created xsi:type="dcterms:W3CDTF">2017-11-27T11:11:00Z</dcterms:created>
  <dcterms:modified xsi:type="dcterms:W3CDTF">2019-07-12T08:52:00Z</dcterms:modified>
</cp:coreProperties>
</file>