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0F" w:rsidRPr="00CD740F" w:rsidRDefault="00CD740F" w:rsidP="00CD740F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D740F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B51C80">
        <w:rPr>
          <w:rFonts w:eastAsia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25pt;margin-top:6.75pt;width:54pt;height:49.5pt;z-index:251659264;mso-position-horizontal-relative:text;mso-position-vertical-relative:text" fillcolor="window">
            <v:imagedata r:id="rId6" o:title=""/>
            <w10:wrap type="square" side="right"/>
          </v:shape>
          <o:OLEObject Type="Embed" ProgID="Word.Picture.8" ShapeID="_x0000_s1027" DrawAspect="Content" ObjectID="_1608538380" r:id="rId7"/>
        </w:pict>
      </w:r>
      <w:r w:rsidRPr="00CD740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CD740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br w:type="textWrapping" w:clear="all"/>
      </w:r>
    </w:p>
    <w:p w:rsidR="00CD740F" w:rsidRPr="00CD740F" w:rsidRDefault="00CD740F" w:rsidP="00CD740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D740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"ТЫМСЕР" ОВМÖДЧÖМИНСА </w:t>
      </w:r>
      <w:proofErr w:type="gramStart"/>
      <w:r w:rsidRPr="00CD740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СÖВЕТ</w:t>
      </w:r>
      <w:proofErr w:type="gramEnd"/>
    </w:p>
    <w:p w:rsidR="00CD740F" w:rsidRPr="00CD740F" w:rsidRDefault="00CD740F" w:rsidP="00CD740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D740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СОВЕТ СЕЛЬСКОГО ПОСЕЛЕНИЯ "ТИМШЕР"</w:t>
      </w:r>
    </w:p>
    <w:p w:rsidR="00CD740F" w:rsidRPr="00CD740F" w:rsidRDefault="00CD740F" w:rsidP="00CD740F">
      <w:pPr>
        <w:ind w:left="-540"/>
        <w:jc w:val="center"/>
        <w:rPr>
          <w:sz w:val="24"/>
          <w:szCs w:val="24"/>
        </w:rPr>
      </w:pPr>
      <w:r w:rsidRPr="00CD740F">
        <w:rPr>
          <w:sz w:val="24"/>
          <w:szCs w:val="24"/>
          <w:u w:val="single"/>
        </w:rPr>
        <w:t xml:space="preserve">                168075, Республика Коми, Усть-Куломский район  п.Тимшер, ул. Советская,9</w:t>
      </w:r>
      <w:r w:rsidRPr="00CD740F">
        <w:rPr>
          <w:sz w:val="24"/>
          <w:szCs w:val="24"/>
          <w:u w:val="single"/>
        </w:rPr>
        <w:softHyphen/>
      </w:r>
      <w:r w:rsidRPr="00CD740F">
        <w:rPr>
          <w:sz w:val="24"/>
          <w:szCs w:val="24"/>
          <w:u w:val="single"/>
        </w:rPr>
        <w:softHyphen/>
        <w:t>_________</w:t>
      </w:r>
    </w:p>
    <w:p w:rsidR="00CD740F" w:rsidRPr="00CD740F" w:rsidRDefault="00CD740F" w:rsidP="00CD74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7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proofErr w:type="gramStart"/>
      <w:r w:rsidRPr="00CD740F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proofErr w:type="gramEnd"/>
      <w:r w:rsidRPr="00CD7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К Ō РТ Ō Д</w:t>
      </w:r>
    </w:p>
    <w:p w:rsidR="00CD740F" w:rsidRPr="00CD740F" w:rsidRDefault="00CD740F" w:rsidP="00CD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D740F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D740F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CD740F" w:rsidRPr="00CD740F" w:rsidRDefault="00CD740F" w:rsidP="00CD74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40F" w:rsidRPr="00CD740F" w:rsidRDefault="00B51C80" w:rsidP="00CD740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 января</w:t>
      </w:r>
      <w:r w:rsidR="00286C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="00CD740F" w:rsidRPr="00CD740F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               </w:t>
      </w:r>
      <w:r w:rsidR="00286C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740F" w:rsidRPr="00CD740F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4-30-94</w:t>
      </w:r>
      <w:bookmarkStart w:id="0" w:name="_GoBack"/>
      <w:bookmarkEnd w:id="0"/>
    </w:p>
    <w:p w:rsidR="006457D4" w:rsidRPr="00BA4CCA" w:rsidRDefault="006457D4" w:rsidP="006457D4">
      <w:pPr>
        <w:rPr>
          <w:sz w:val="28"/>
          <w:szCs w:val="28"/>
        </w:rPr>
      </w:pPr>
    </w:p>
    <w:p w:rsidR="006457D4" w:rsidRPr="00BA4CCA" w:rsidRDefault="006457D4" w:rsidP="00645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4CCA">
        <w:rPr>
          <w:rFonts w:ascii="Times New Roman" w:hAnsi="Times New Roman"/>
          <w:b/>
          <w:sz w:val="28"/>
          <w:szCs w:val="28"/>
          <w:lang w:eastAsia="ru-RU"/>
        </w:rPr>
        <w:t>О принятии Устава муниципального образования сельского поселения «Тимшер»</w:t>
      </w:r>
    </w:p>
    <w:p w:rsidR="006457D4" w:rsidRPr="00BA4CCA" w:rsidRDefault="006457D4" w:rsidP="00645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57D4" w:rsidRPr="00BA4CCA" w:rsidRDefault="006457D4" w:rsidP="006457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CCA"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соответствии с Федеральным Законом от 06.10.2003 г. № 131-ФЗ «Об общих принципах организации местного самоуправления в Российской Федерации», Совет сельского поселения «Тимшер» решил:</w:t>
      </w:r>
    </w:p>
    <w:p w:rsidR="006457D4" w:rsidRPr="00BA4CCA" w:rsidRDefault="006457D4" w:rsidP="006457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7D4" w:rsidRPr="00BA4CCA" w:rsidRDefault="006457D4" w:rsidP="006457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BA4CC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Принять Устав </w:t>
      </w:r>
      <w:r w:rsidRPr="00BA4CCA">
        <w:rPr>
          <w:rFonts w:ascii="Times New Roman" w:hAnsi="Times New Roman"/>
          <w:sz w:val="28"/>
          <w:szCs w:val="28"/>
          <w:lang w:eastAsia="ru-RU"/>
        </w:rPr>
        <w:t>муниципального образования  сельского поселения «Тим</w:t>
      </w:r>
      <w:r>
        <w:rPr>
          <w:rFonts w:ascii="Times New Roman" w:hAnsi="Times New Roman"/>
          <w:sz w:val="28"/>
          <w:szCs w:val="28"/>
          <w:lang w:eastAsia="ru-RU"/>
        </w:rPr>
        <w:t>шер»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6457D4" w:rsidRPr="00BA4CCA" w:rsidRDefault="006457D4" w:rsidP="006457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CCA">
        <w:rPr>
          <w:rFonts w:ascii="Times New Roman" w:hAnsi="Times New Roman"/>
          <w:sz w:val="28"/>
          <w:szCs w:val="28"/>
          <w:lang w:eastAsia="ru-RU"/>
        </w:rPr>
        <w:t>Поручить главе сельского поселения «Тимшер» направить Устав муниципального образования сельского поселения «Тимшер»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CCA">
        <w:rPr>
          <w:rFonts w:ascii="Times New Roman" w:hAnsi="Times New Roman"/>
          <w:sz w:val="28"/>
          <w:szCs w:val="28"/>
          <w:lang w:eastAsia="ru-RU"/>
        </w:rPr>
        <w:t>3. Признать утратившим</w:t>
      </w:r>
      <w:r w:rsidR="007A326E">
        <w:rPr>
          <w:rFonts w:ascii="Times New Roman" w:hAnsi="Times New Roman"/>
          <w:sz w:val="28"/>
          <w:szCs w:val="28"/>
          <w:lang w:eastAsia="ru-RU"/>
        </w:rPr>
        <w:t>и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 силу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: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-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 xml:space="preserve">Устав муниципального образования сельского поселения «Тимшер», принятый решением Совета сельского поселения «Тимшер» от 24.01.2006 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№ 1-5-8;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14.11.2006 № 1-11-26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22.11.2007 № 1-18-48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29.06.2008 № 1-28-70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12.05.2009 № 2-9-34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20.07.2010 № 2-19-65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02.08.2011 № 2-28-98 «О внесении изменений и дополнений в Устав муниципального образования сельского поселения «Тимшер»;</w:t>
      </w:r>
    </w:p>
    <w:p w:rsidR="006457D4" w:rsidRPr="00A13B3C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19.12.2013 № 3-11-41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06.03.2014 № 3-1-44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06.03.2014 № 3-1-47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16.03.2015 № 3-21-79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21.06.2016 № 3-33-122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4. Настоящее решение, принятый им Устав муниципального образования сельского поселения «Тимшер», вступают в силу в порядке, предусмотренном законодательством Российской Федерации.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7D4" w:rsidRPr="00BA4CCA" w:rsidRDefault="006457D4" w:rsidP="006457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4CCA">
        <w:rPr>
          <w:rFonts w:ascii="Times New Roman" w:hAnsi="Times New Roman"/>
          <w:sz w:val="28"/>
          <w:szCs w:val="28"/>
          <w:lang w:eastAsia="ru-RU"/>
        </w:rPr>
        <w:t xml:space="preserve">Глава сельского поселения «Тимшер»                                          </w:t>
      </w:r>
      <w:r w:rsidR="008705D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 В.А.Белова</w:t>
      </w:r>
    </w:p>
    <w:p w:rsidR="00EB2CF1" w:rsidRDefault="00EB2CF1"/>
    <w:sectPr w:rsidR="00EB2CF1" w:rsidSect="00CD74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148BA"/>
    <w:multiLevelType w:val="hybridMultilevel"/>
    <w:tmpl w:val="0726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10"/>
    <w:rsid w:val="0005487C"/>
    <w:rsid w:val="00286C0C"/>
    <w:rsid w:val="0034310C"/>
    <w:rsid w:val="003E2AB6"/>
    <w:rsid w:val="006457D4"/>
    <w:rsid w:val="006B6E10"/>
    <w:rsid w:val="007A326E"/>
    <w:rsid w:val="008705D3"/>
    <w:rsid w:val="008C2136"/>
    <w:rsid w:val="00B33E30"/>
    <w:rsid w:val="00B51C80"/>
    <w:rsid w:val="00BB5F60"/>
    <w:rsid w:val="00C37792"/>
    <w:rsid w:val="00CD740F"/>
    <w:rsid w:val="00E94E50"/>
    <w:rsid w:val="00EB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14</cp:revision>
  <dcterms:created xsi:type="dcterms:W3CDTF">2018-04-16T13:19:00Z</dcterms:created>
  <dcterms:modified xsi:type="dcterms:W3CDTF">2019-01-09T08:27:00Z</dcterms:modified>
</cp:coreProperties>
</file>