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A9A" w:rsidRPr="004E6A9A" w:rsidRDefault="004B2F83" w:rsidP="004E6A9A">
      <w:pPr>
        <w:keepNext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Cs/>
        </w:rPr>
      </w:pPr>
      <w:bookmarkStart w:id="0" w:name="_GoBack"/>
      <w:r>
        <w:rPr>
          <w:rFonts w:ascii="Times New Roman" w:eastAsia="Calibri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6.75pt;width:54pt;height:49.5pt;z-index:251659264" fillcolor="window">
            <v:imagedata r:id="rId6" o:title=""/>
            <w10:wrap type="square" side="right"/>
          </v:shape>
          <o:OLEObject Type="Embed" ProgID="Word.Picture.8" ShapeID="_x0000_s1026" DrawAspect="Content" ObjectID="_1659264467" r:id="rId7"/>
        </w:pict>
      </w:r>
      <w:r w:rsidR="004E6A9A" w:rsidRPr="004E6A9A">
        <w:rPr>
          <w:rFonts w:ascii="Times New Roman" w:hAnsi="Times New Roman" w:cs="Times New Roman"/>
          <w:b/>
          <w:bCs/>
          <w:iCs/>
        </w:rPr>
        <w:br w:type="textWrapping" w:clear="all"/>
      </w:r>
      <w:bookmarkEnd w:id="0"/>
    </w:p>
    <w:p w:rsidR="004E6A9A" w:rsidRPr="00742E70" w:rsidRDefault="00742E70" w:rsidP="004E6A9A">
      <w:pPr>
        <w:keepNext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42E70">
        <w:rPr>
          <w:rFonts w:ascii="Times New Roman" w:hAnsi="Times New Roman" w:cs="Times New Roman"/>
          <w:b/>
          <w:bCs/>
          <w:iCs/>
          <w:sz w:val="24"/>
          <w:szCs w:val="24"/>
        </w:rPr>
        <w:t>«ТЫМСЕР»</w:t>
      </w:r>
      <w:r w:rsidR="004E6A9A" w:rsidRPr="00742E7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ОВМÖДЧÖМИНСА </w:t>
      </w:r>
      <w:proofErr w:type="gramStart"/>
      <w:r w:rsidR="004E6A9A" w:rsidRPr="00742E70">
        <w:rPr>
          <w:rFonts w:ascii="Times New Roman" w:hAnsi="Times New Roman" w:cs="Times New Roman"/>
          <w:b/>
          <w:bCs/>
          <w:iCs/>
          <w:sz w:val="24"/>
          <w:szCs w:val="24"/>
        </w:rPr>
        <w:t>СÖВЕТ</w:t>
      </w:r>
      <w:proofErr w:type="gramEnd"/>
    </w:p>
    <w:p w:rsidR="00742E70" w:rsidRPr="00742E70" w:rsidRDefault="004E6A9A" w:rsidP="004E6A9A">
      <w:pPr>
        <w:keepNext/>
        <w:spacing w:before="240" w:after="60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42E70">
        <w:rPr>
          <w:rFonts w:ascii="Times New Roman" w:hAnsi="Times New Roman" w:cs="Times New Roman"/>
          <w:b/>
          <w:bCs/>
          <w:iCs/>
          <w:sz w:val="24"/>
          <w:szCs w:val="24"/>
        </w:rPr>
        <w:t>СО</w:t>
      </w:r>
      <w:r w:rsidR="00742E70" w:rsidRPr="00742E70">
        <w:rPr>
          <w:rFonts w:ascii="Times New Roman" w:hAnsi="Times New Roman" w:cs="Times New Roman"/>
          <w:b/>
          <w:bCs/>
          <w:iCs/>
          <w:sz w:val="24"/>
          <w:szCs w:val="24"/>
        </w:rPr>
        <w:t>ВЕТ СЕЛЬСКОГО ПОСЕЛЕНИЯ «ТИМШЕР»</w:t>
      </w:r>
    </w:p>
    <w:p w:rsidR="004E6A9A" w:rsidRPr="00742E70" w:rsidRDefault="00742E70" w:rsidP="004E6A9A">
      <w:pPr>
        <w:ind w:left="-54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</w:t>
      </w:r>
      <w:r w:rsidR="004E6A9A" w:rsidRPr="00742E70">
        <w:rPr>
          <w:rFonts w:ascii="Times New Roman" w:eastAsia="Calibri" w:hAnsi="Times New Roman" w:cs="Times New Roman"/>
          <w:sz w:val="24"/>
          <w:szCs w:val="24"/>
          <w:u w:val="single"/>
        </w:rPr>
        <w:t>168075, Республика Коми, Усть-Куломский район  п.Ти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мшер, ул. Советская,9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</w:p>
    <w:p w:rsidR="004E6A9A" w:rsidRPr="00742E70" w:rsidRDefault="004E6A9A" w:rsidP="00742E70">
      <w:pPr>
        <w:pStyle w:val="a6"/>
        <w:jc w:val="center"/>
        <w:rPr>
          <w:rFonts w:ascii="Times New Roman" w:hAnsi="Times New Roman" w:cs="Times New Roman"/>
          <w:b/>
        </w:rPr>
      </w:pPr>
      <w:r w:rsidRPr="00742E70">
        <w:rPr>
          <w:rFonts w:ascii="Times New Roman" w:hAnsi="Times New Roman" w:cs="Times New Roman"/>
          <w:b/>
        </w:rPr>
        <w:t xml:space="preserve">К </w:t>
      </w:r>
      <w:proofErr w:type="gramStart"/>
      <w:r w:rsidRPr="00742E70">
        <w:rPr>
          <w:rFonts w:ascii="Times New Roman" w:hAnsi="Times New Roman" w:cs="Times New Roman"/>
          <w:b/>
        </w:rPr>
        <w:t>Ы</w:t>
      </w:r>
      <w:proofErr w:type="gramEnd"/>
      <w:r w:rsidRPr="00742E70">
        <w:rPr>
          <w:rFonts w:ascii="Times New Roman" w:hAnsi="Times New Roman" w:cs="Times New Roman"/>
          <w:b/>
        </w:rPr>
        <w:t xml:space="preserve"> В К Ō РТ Ō Д</w:t>
      </w:r>
    </w:p>
    <w:p w:rsidR="004E6A9A" w:rsidRPr="00742E70" w:rsidRDefault="004E6A9A" w:rsidP="00742E70">
      <w:pPr>
        <w:pStyle w:val="a6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742E70">
        <w:rPr>
          <w:rFonts w:ascii="Times New Roman" w:eastAsia="Calibri" w:hAnsi="Times New Roman" w:cs="Times New Roman"/>
          <w:b/>
        </w:rPr>
        <w:t>Р</w:t>
      </w:r>
      <w:proofErr w:type="gramEnd"/>
      <w:r w:rsidRPr="00742E70">
        <w:rPr>
          <w:rFonts w:ascii="Times New Roman" w:eastAsia="Calibri" w:hAnsi="Times New Roman" w:cs="Times New Roman"/>
          <w:b/>
        </w:rPr>
        <w:t xml:space="preserve"> Е Ш Е Н И Е</w:t>
      </w:r>
    </w:p>
    <w:p w:rsidR="004E6A9A" w:rsidRPr="004E6A9A" w:rsidRDefault="004E6A9A" w:rsidP="004E6A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A9A" w:rsidRPr="004E6A9A" w:rsidRDefault="004B2F83" w:rsidP="004E6A9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17 августа </w:t>
      </w:r>
      <w:r w:rsidR="004E6A9A" w:rsidRPr="00742E70">
        <w:rPr>
          <w:rFonts w:ascii="Times New Roman" w:hAnsi="Times New Roman" w:cs="Times New Roman"/>
          <w:color w:val="000000"/>
          <w:sz w:val="28"/>
          <w:szCs w:val="28"/>
        </w:rPr>
        <w:t>2020 года                                                                     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4-53-139</w:t>
      </w:r>
      <w:r w:rsidR="004E6A9A" w:rsidRPr="00742E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E6A9A" w:rsidRPr="00C820F8" w:rsidRDefault="004E6A9A" w:rsidP="004E6A9A">
      <w:pPr>
        <w:rPr>
          <w:b/>
          <w:sz w:val="28"/>
          <w:highlight w:val="yellow"/>
        </w:rPr>
      </w:pPr>
    </w:p>
    <w:p w:rsidR="004E6A9A" w:rsidRPr="00DB3CF1" w:rsidRDefault="004E6A9A" w:rsidP="004E6A9A">
      <w:pPr>
        <w:pStyle w:val="ConsPlusNormal"/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внесение изменений «</w:t>
      </w:r>
      <w:r w:rsidRPr="00DB3CF1">
        <w:rPr>
          <w:b/>
          <w:color w:val="000000"/>
          <w:sz w:val="28"/>
          <w:szCs w:val="28"/>
        </w:rPr>
        <w:t>Об утверждении правил благоустройства</w:t>
      </w:r>
    </w:p>
    <w:p w:rsidR="004E6A9A" w:rsidRPr="00DB3CF1" w:rsidRDefault="004E6A9A" w:rsidP="004E6A9A">
      <w:pPr>
        <w:pStyle w:val="ConsPlusNormal"/>
        <w:ind w:firstLine="0"/>
        <w:jc w:val="center"/>
        <w:rPr>
          <w:b/>
          <w:szCs w:val="28"/>
        </w:rPr>
      </w:pPr>
      <w:r w:rsidRPr="00DB3CF1">
        <w:rPr>
          <w:b/>
          <w:color w:val="000000"/>
          <w:sz w:val="28"/>
          <w:szCs w:val="28"/>
        </w:rPr>
        <w:t>муниципального образования сельского поселения «Тимшер</w:t>
      </w:r>
      <w:r w:rsidRPr="00DB3CF1">
        <w:rPr>
          <w:b/>
          <w:color w:val="000000"/>
          <w:szCs w:val="28"/>
        </w:rPr>
        <w:t>»</w:t>
      </w:r>
    </w:p>
    <w:p w:rsidR="004E6A9A" w:rsidRPr="00DB3CF1" w:rsidRDefault="004E6A9A" w:rsidP="004E6A9A">
      <w:pPr>
        <w:pStyle w:val="Style14"/>
        <w:widowControl/>
        <w:tabs>
          <w:tab w:val="left" w:leader="underscore" w:pos="5472"/>
        </w:tabs>
        <w:spacing w:line="240" w:lineRule="auto"/>
        <w:ind w:firstLine="567"/>
        <w:rPr>
          <w:b/>
          <w:sz w:val="28"/>
          <w:szCs w:val="28"/>
          <w:highlight w:val="yellow"/>
        </w:rPr>
      </w:pPr>
    </w:p>
    <w:p w:rsidR="004E6A9A" w:rsidRDefault="004E6A9A" w:rsidP="004E6A9A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FA62E6">
        <w:rPr>
          <w:color w:val="000000"/>
          <w:sz w:val="28"/>
          <w:szCs w:val="28"/>
        </w:rPr>
        <w:t>Руководствуясь Федеральным законом 131-ФЗ от 06.10.2003 «Об общих принципах местного самоуправления в РФ», в соответствии с Уставом сельского поселения «</w:t>
      </w:r>
      <w:r>
        <w:rPr>
          <w:color w:val="000000"/>
          <w:sz w:val="28"/>
          <w:szCs w:val="28"/>
        </w:rPr>
        <w:t>Тимшер</w:t>
      </w:r>
      <w:r w:rsidRPr="00FA62E6">
        <w:rPr>
          <w:color w:val="000000"/>
          <w:sz w:val="28"/>
          <w:szCs w:val="28"/>
        </w:rPr>
        <w:t xml:space="preserve">», в целях </w:t>
      </w:r>
      <w:proofErr w:type="gramStart"/>
      <w:r w:rsidRPr="00FA62E6">
        <w:rPr>
          <w:color w:val="000000"/>
          <w:sz w:val="28"/>
          <w:szCs w:val="28"/>
        </w:rPr>
        <w:t>повышения уровня благоустройства территории муниципального образования сельского</w:t>
      </w:r>
      <w:proofErr w:type="gramEnd"/>
      <w:r w:rsidRPr="00FA62E6">
        <w:rPr>
          <w:color w:val="000000"/>
          <w:sz w:val="28"/>
          <w:szCs w:val="28"/>
        </w:rPr>
        <w:t xml:space="preserve"> поселения «</w:t>
      </w:r>
      <w:r>
        <w:rPr>
          <w:color w:val="000000"/>
          <w:sz w:val="28"/>
          <w:szCs w:val="28"/>
        </w:rPr>
        <w:t>Тимшер</w:t>
      </w:r>
      <w:r w:rsidRPr="00FA62E6">
        <w:rPr>
          <w:color w:val="000000"/>
          <w:sz w:val="28"/>
          <w:szCs w:val="28"/>
        </w:rPr>
        <w:t>», создания благоприятной среды проживания граждан на территории муниципального образования сельского поселения «</w:t>
      </w:r>
      <w:r>
        <w:rPr>
          <w:color w:val="000000"/>
          <w:sz w:val="28"/>
          <w:szCs w:val="28"/>
        </w:rPr>
        <w:t>Тимшер</w:t>
      </w:r>
      <w:r w:rsidRPr="00FA62E6">
        <w:rPr>
          <w:color w:val="000000"/>
          <w:sz w:val="28"/>
          <w:szCs w:val="28"/>
        </w:rPr>
        <w:t>» Совет муниципального образования сельского поселения «</w:t>
      </w:r>
      <w:r>
        <w:rPr>
          <w:color w:val="000000"/>
          <w:sz w:val="28"/>
          <w:szCs w:val="28"/>
        </w:rPr>
        <w:t>Тимшер</w:t>
      </w:r>
      <w:r w:rsidRPr="00FA62E6">
        <w:rPr>
          <w:color w:val="000000"/>
          <w:sz w:val="28"/>
          <w:szCs w:val="28"/>
        </w:rPr>
        <w:t>» решил:</w:t>
      </w:r>
    </w:p>
    <w:p w:rsidR="004E6A9A" w:rsidRPr="00FA62E6" w:rsidRDefault="004E6A9A" w:rsidP="004E6A9A">
      <w:pPr>
        <w:pStyle w:val="ConsPlusNormal"/>
        <w:ind w:firstLine="540"/>
        <w:jc w:val="both"/>
        <w:rPr>
          <w:color w:val="000000"/>
          <w:sz w:val="28"/>
          <w:szCs w:val="28"/>
        </w:rPr>
      </w:pPr>
    </w:p>
    <w:p w:rsidR="004E6A9A" w:rsidRPr="004E6A9A" w:rsidRDefault="004E6A9A" w:rsidP="004E6A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A9A">
        <w:rPr>
          <w:rFonts w:ascii="Times New Roman" w:hAnsi="Times New Roman" w:cs="Times New Roman"/>
          <w:sz w:val="28"/>
          <w:szCs w:val="28"/>
        </w:rPr>
        <w:t xml:space="preserve">1. Внести изменения в Правила благоустройства муниципального образования сельского поселения «Тимшер» </w:t>
      </w:r>
      <w:r w:rsidR="00742E70" w:rsidRPr="00742E70">
        <w:rPr>
          <w:rFonts w:ascii="Times New Roman" w:hAnsi="Times New Roman" w:cs="Times New Roman"/>
          <w:sz w:val="28"/>
          <w:szCs w:val="28"/>
        </w:rPr>
        <w:t>№ 4-50-135 от 01</w:t>
      </w:r>
      <w:r w:rsidRPr="00742E70">
        <w:rPr>
          <w:rFonts w:ascii="Times New Roman" w:hAnsi="Times New Roman" w:cs="Times New Roman"/>
          <w:sz w:val="28"/>
          <w:szCs w:val="28"/>
        </w:rPr>
        <w:t xml:space="preserve"> </w:t>
      </w:r>
      <w:r w:rsidR="00742E70" w:rsidRPr="00742E70">
        <w:rPr>
          <w:rFonts w:ascii="Times New Roman" w:hAnsi="Times New Roman" w:cs="Times New Roman"/>
          <w:sz w:val="28"/>
          <w:szCs w:val="28"/>
        </w:rPr>
        <w:t>июля</w:t>
      </w:r>
      <w:r w:rsidRPr="00742E70">
        <w:rPr>
          <w:rFonts w:ascii="Times New Roman" w:hAnsi="Times New Roman" w:cs="Times New Roman"/>
          <w:sz w:val="28"/>
          <w:szCs w:val="28"/>
        </w:rPr>
        <w:t xml:space="preserve"> 2020г.</w:t>
      </w:r>
      <w:r w:rsidRPr="004E6A9A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4E6A9A" w:rsidRPr="004E6A9A" w:rsidRDefault="004E6A9A" w:rsidP="004E6A9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E6A9A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обнародования на информационном стенде администрации сельского поселения «Тимшер».</w:t>
      </w:r>
    </w:p>
    <w:p w:rsidR="004E6A9A" w:rsidRPr="004E6A9A" w:rsidRDefault="004E6A9A" w:rsidP="004E6A9A">
      <w:pPr>
        <w:pStyle w:val="a3"/>
        <w:spacing w:after="0"/>
        <w:ind w:left="709"/>
        <w:jc w:val="both"/>
        <w:rPr>
          <w:szCs w:val="28"/>
        </w:rPr>
      </w:pPr>
    </w:p>
    <w:p w:rsidR="004E6A9A" w:rsidRPr="004E6A9A" w:rsidRDefault="004E6A9A" w:rsidP="004E6A9A">
      <w:pPr>
        <w:jc w:val="both"/>
        <w:rPr>
          <w:rFonts w:ascii="Times New Roman" w:hAnsi="Times New Roman" w:cs="Times New Roman"/>
          <w:sz w:val="28"/>
        </w:rPr>
      </w:pPr>
    </w:p>
    <w:p w:rsidR="00742E70" w:rsidRDefault="00742E70" w:rsidP="00742E70">
      <w:pPr>
        <w:jc w:val="both"/>
        <w:rPr>
          <w:rFonts w:ascii="Times New Roman" w:hAnsi="Times New Roman" w:cs="Times New Roman"/>
          <w:sz w:val="28"/>
        </w:rPr>
      </w:pPr>
    </w:p>
    <w:p w:rsidR="004E6A9A" w:rsidRPr="004E6A9A" w:rsidRDefault="004E6A9A" w:rsidP="00742E70">
      <w:pPr>
        <w:jc w:val="both"/>
        <w:rPr>
          <w:rFonts w:ascii="Times New Roman" w:hAnsi="Times New Roman" w:cs="Times New Roman"/>
          <w:sz w:val="28"/>
        </w:rPr>
      </w:pPr>
      <w:r w:rsidRPr="004E6A9A">
        <w:rPr>
          <w:rFonts w:ascii="Times New Roman" w:hAnsi="Times New Roman" w:cs="Times New Roman"/>
          <w:sz w:val="28"/>
        </w:rPr>
        <w:t xml:space="preserve">Глава сельского поселения «Тимшер»                        </w:t>
      </w:r>
      <w:r w:rsidR="00742E70">
        <w:rPr>
          <w:rFonts w:ascii="Times New Roman" w:hAnsi="Times New Roman" w:cs="Times New Roman"/>
          <w:sz w:val="28"/>
        </w:rPr>
        <w:t xml:space="preserve">                       </w:t>
      </w:r>
      <w:r w:rsidRPr="004E6A9A">
        <w:rPr>
          <w:rFonts w:ascii="Times New Roman" w:hAnsi="Times New Roman" w:cs="Times New Roman"/>
          <w:sz w:val="28"/>
        </w:rPr>
        <w:t>В.А.Белова</w:t>
      </w:r>
    </w:p>
    <w:p w:rsidR="004E6A9A" w:rsidRPr="004E6A9A" w:rsidRDefault="004E6A9A" w:rsidP="004E6A9A">
      <w:pPr>
        <w:pStyle w:val="ConsPlusNormal"/>
        <w:ind w:firstLine="0"/>
        <w:rPr>
          <w:sz w:val="28"/>
          <w:szCs w:val="28"/>
        </w:rPr>
      </w:pPr>
    </w:p>
    <w:p w:rsidR="00742E70" w:rsidRDefault="00742E70" w:rsidP="004E6A9A">
      <w:pPr>
        <w:pStyle w:val="ConsPlusNormal"/>
        <w:ind w:firstLine="0"/>
        <w:jc w:val="right"/>
        <w:rPr>
          <w:sz w:val="28"/>
          <w:szCs w:val="28"/>
        </w:rPr>
      </w:pPr>
    </w:p>
    <w:p w:rsidR="00742E70" w:rsidRDefault="00742E70" w:rsidP="004E6A9A">
      <w:pPr>
        <w:pStyle w:val="ConsPlusNormal"/>
        <w:ind w:firstLine="0"/>
        <w:jc w:val="right"/>
        <w:rPr>
          <w:sz w:val="28"/>
          <w:szCs w:val="28"/>
        </w:rPr>
      </w:pPr>
    </w:p>
    <w:p w:rsidR="00742E70" w:rsidRDefault="00742E70" w:rsidP="004E6A9A">
      <w:pPr>
        <w:pStyle w:val="ConsPlusNormal"/>
        <w:ind w:firstLine="0"/>
        <w:jc w:val="right"/>
        <w:rPr>
          <w:sz w:val="28"/>
          <w:szCs w:val="28"/>
        </w:rPr>
      </w:pPr>
    </w:p>
    <w:p w:rsidR="004E6A9A" w:rsidRPr="004B2F83" w:rsidRDefault="004E6A9A" w:rsidP="004B2F8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4B2F8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</w:t>
      </w:r>
      <w:r w:rsidRPr="004B2F83">
        <w:rPr>
          <w:rFonts w:ascii="Times New Roman" w:hAnsi="Times New Roman" w:cs="Times New Roman"/>
          <w:color w:val="000000"/>
          <w:sz w:val="28"/>
          <w:szCs w:val="28"/>
        </w:rPr>
        <w:t xml:space="preserve">Совета </w:t>
      </w:r>
    </w:p>
    <w:p w:rsidR="004E6A9A" w:rsidRPr="004B2F83" w:rsidRDefault="004E6A9A" w:rsidP="004B2F83">
      <w:pPr>
        <w:pStyle w:val="a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B2F8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«Тимшер»</w:t>
      </w:r>
    </w:p>
    <w:p w:rsidR="004E6A9A" w:rsidRPr="004B2F83" w:rsidRDefault="004B2F83" w:rsidP="004B2F83">
      <w:pPr>
        <w:pStyle w:val="a6"/>
        <w:jc w:val="right"/>
        <w:rPr>
          <w:color w:val="000000"/>
        </w:rPr>
      </w:pPr>
      <w:r w:rsidRPr="004B2F83">
        <w:rPr>
          <w:rFonts w:ascii="Times New Roman" w:hAnsi="Times New Roman" w:cs="Times New Roman"/>
          <w:color w:val="000000"/>
          <w:sz w:val="28"/>
          <w:szCs w:val="28"/>
        </w:rPr>
        <w:t>от 17.08.2020 г. № 4-53-139</w:t>
      </w:r>
    </w:p>
    <w:p w:rsidR="004E6A9A" w:rsidRDefault="004E6A9A" w:rsidP="00C572BC">
      <w:pPr>
        <w:pStyle w:val="ConsPlusNormal"/>
        <w:ind w:firstLine="0"/>
        <w:rPr>
          <w:sz w:val="28"/>
          <w:szCs w:val="28"/>
        </w:rPr>
      </w:pPr>
    </w:p>
    <w:p w:rsidR="000E14E4" w:rsidRPr="004E6A9A" w:rsidRDefault="004E6A9A" w:rsidP="00C572BC">
      <w:pPr>
        <w:pStyle w:val="a5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п.15 Правил благоустройства территорий муниципального образования сельского поселения «Тимшер»</w:t>
      </w:r>
      <w:r w:rsidR="00C572BC">
        <w:rPr>
          <w:rFonts w:ascii="Times New Roman" w:hAnsi="Times New Roman" w:cs="Times New Roman"/>
          <w:sz w:val="28"/>
          <w:szCs w:val="28"/>
        </w:rPr>
        <w:t xml:space="preserve"> считать</w:t>
      </w:r>
      <w:r w:rsidR="000E14E4" w:rsidRPr="004E6A9A">
        <w:rPr>
          <w:rFonts w:ascii="Times New Roman" w:hAnsi="Times New Roman" w:cs="Times New Roman"/>
          <w:sz w:val="28"/>
          <w:szCs w:val="28"/>
        </w:rPr>
        <w:t xml:space="preserve"> </w:t>
      </w:r>
      <w:r w:rsidR="00C572BC" w:rsidRPr="00C572BC">
        <w:rPr>
          <w:rFonts w:ascii="Times New Roman" w:hAnsi="Times New Roman" w:cs="Times New Roman"/>
          <w:b/>
          <w:sz w:val="28"/>
          <w:szCs w:val="28"/>
        </w:rPr>
        <w:t>«Порядок содержания домашних животных и птиц, их выпаса и выгула»</w:t>
      </w:r>
      <w:r w:rsidR="000E14E4" w:rsidRPr="004E6A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14E4" w:rsidRPr="000E14E4" w:rsidRDefault="00C572BC" w:rsidP="000E14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E14E4" w:rsidRPr="000E14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0E14E4" w:rsidRPr="000E14E4">
        <w:rPr>
          <w:rFonts w:ascii="Times New Roman" w:hAnsi="Times New Roman" w:cs="Times New Roman"/>
          <w:sz w:val="28"/>
          <w:szCs w:val="28"/>
        </w:rPr>
        <w:t xml:space="preserve">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 </w:t>
      </w:r>
    </w:p>
    <w:p w:rsidR="000E14E4" w:rsidRDefault="00C572BC" w:rsidP="000E14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15.2.</w:t>
      </w:r>
      <w:r w:rsidR="000E14E4" w:rsidRPr="000E14E4">
        <w:rPr>
          <w:rFonts w:ascii="Times New Roman" w:hAnsi="Times New Roman" w:cs="Times New Roman"/>
          <w:sz w:val="28"/>
          <w:szCs w:val="28"/>
        </w:rPr>
        <w:t xml:space="preserve">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 </w:t>
      </w:r>
    </w:p>
    <w:p w:rsidR="000E14E4" w:rsidRPr="000E14E4" w:rsidRDefault="00C572BC" w:rsidP="000E14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15.3.</w:t>
      </w:r>
      <w:r w:rsidR="000E14E4" w:rsidRPr="000E14E4">
        <w:rPr>
          <w:rFonts w:ascii="Times New Roman" w:hAnsi="Times New Roman" w:cs="Times New Roman"/>
          <w:sz w:val="28"/>
          <w:szCs w:val="28"/>
        </w:rPr>
        <w:t xml:space="preserve">Предельное количество домашних животных в местах содержания животных определяется </w:t>
      </w:r>
      <w:proofErr w:type="gramStart"/>
      <w:r w:rsidR="000E14E4" w:rsidRPr="000E14E4">
        <w:rPr>
          <w:rFonts w:ascii="Times New Roman" w:hAnsi="Times New Roman" w:cs="Times New Roman"/>
          <w:sz w:val="28"/>
          <w:szCs w:val="28"/>
        </w:rPr>
        <w:t>исходя из возможности владельца обеспечивать</w:t>
      </w:r>
      <w:proofErr w:type="gramEnd"/>
      <w:r w:rsidR="000E14E4" w:rsidRPr="000E14E4">
        <w:rPr>
          <w:rFonts w:ascii="Times New Roman" w:hAnsi="Times New Roman" w:cs="Times New Roman"/>
          <w:sz w:val="28"/>
          <w:szCs w:val="28"/>
        </w:rPr>
        <w:t xml:space="preserve"> 3 животным условия, соответствующие ветеринарным нормам и правилам, а также с учетом соблюдения санитарно-эпидемиологических правил и нормативов. </w:t>
      </w:r>
    </w:p>
    <w:p w:rsidR="000E14E4" w:rsidRPr="000E14E4" w:rsidRDefault="00C572BC" w:rsidP="000E14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15.4.</w:t>
      </w:r>
      <w:r w:rsidR="000E14E4" w:rsidRPr="000E14E4">
        <w:rPr>
          <w:rFonts w:ascii="Times New Roman" w:hAnsi="Times New Roman" w:cs="Times New Roman"/>
          <w:sz w:val="28"/>
          <w:szCs w:val="28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0E14E4" w:rsidRPr="000E14E4" w:rsidRDefault="000E14E4" w:rsidP="000E14E4">
      <w:pPr>
        <w:jc w:val="both"/>
        <w:rPr>
          <w:rFonts w:ascii="Times New Roman" w:hAnsi="Times New Roman" w:cs="Times New Roman"/>
          <w:sz w:val="28"/>
          <w:szCs w:val="28"/>
        </w:rPr>
      </w:pPr>
      <w:r w:rsidRPr="000E14E4">
        <w:rPr>
          <w:rFonts w:ascii="Times New Roman" w:hAnsi="Times New Roman" w:cs="Times New Roman"/>
          <w:sz w:val="28"/>
          <w:szCs w:val="28"/>
        </w:rPr>
        <w:t xml:space="preserve"> </w:t>
      </w:r>
      <w:r w:rsidR="00C572BC">
        <w:rPr>
          <w:rFonts w:ascii="Times New Roman" w:hAnsi="Times New Roman" w:cs="Times New Roman"/>
          <w:sz w:val="28"/>
          <w:szCs w:val="28"/>
        </w:rPr>
        <w:t>15.5.</w:t>
      </w:r>
      <w:r w:rsidRPr="000E14E4">
        <w:rPr>
          <w:rFonts w:ascii="Times New Roman" w:hAnsi="Times New Roman" w:cs="Times New Roman"/>
          <w:sz w:val="28"/>
          <w:szCs w:val="28"/>
        </w:rPr>
        <w:t xml:space="preserve"> При выгуле домашнего животного необходимо соблюдать следующие требования: 1) исключать возможность свободного, неконтролируемого передвижения животного при пересечении проезжей части автомобильной дороги, в помещениях общего пользования многоквартирных домов, во дворах таких домов, на детских и спортивных площадках; 2) обеспечивать уборку продуктов жизнедеятельности животного в местах и на территориях общего пользования; 3) не допускать выгул животного вне мест, разрешенных решением органа местного самоуправления для выгула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4E4" w:rsidRDefault="000E14E4" w:rsidP="000E14E4">
      <w:pPr>
        <w:jc w:val="both"/>
        <w:rPr>
          <w:rFonts w:ascii="Times New Roman" w:hAnsi="Times New Roman" w:cs="Times New Roman"/>
          <w:sz w:val="28"/>
          <w:szCs w:val="28"/>
        </w:rPr>
      </w:pPr>
      <w:r w:rsidRPr="000E14E4">
        <w:rPr>
          <w:rFonts w:ascii="Times New Roman" w:hAnsi="Times New Roman" w:cs="Times New Roman"/>
          <w:sz w:val="28"/>
          <w:szCs w:val="28"/>
        </w:rPr>
        <w:t xml:space="preserve"> </w:t>
      </w:r>
      <w:r w:rsidR="00C572BC">
        <w:rPr>
          <w:rFonts w:ascii="Times New Roman" w:hAnsi="Times New Roman" w:cs="Times New Roman"/>
          <w:sz w:val="28"/>
          <w:szCs w:val="28"/>
        </w:rPr>
        <w:t>15.6.</w:t>
      </w:r>
      <w:r w:rsidRPr="000E14E4">
        <w:rPr>
          <w:rFonts w:ascii="Times New Roman" w:hAnsi="Times New Roman" w:cs="Times New Roman"/>
          <w:sz w:val="28"/>
          <w:szCs w:val="28"/>
        </w:rPr>
        <w:t xml:space="preserve">Определить местом выгула домашних животным (крупного, мелкого рогатого скота, лошадей) территорию пастбищ сельского поселения. Выгул и выпас крупного, мелкого рогатого скота и лошадей вне территорий, указанных в Правилах, запрещен. Обязанности по выгулу и выпасу крупного, мелкого рогатого скота и лошадей должны нести собственники животных. За </w:t>
      </w:r>
      <w:r w:rsidRPr="000E14E4">
        <w:rPr>
          <w:rFonts w:ascii="Times New Roman" w:hAnsi="Times New Roman" w:cs="Times New Roman"/>
          <w:sz w:val="28"/>
          <w:szCs w:val="28"/>
        </w:rPr>
        <w:lastRenderedPageBreak/>
        <w:t xml:space="preserve">неисполнение обязанностей, предусмотренных Правилами, собственник крупного, мелкого рогатого скота и лошадей привлекается к административной ответственности. Собственники крупного, мелкого рогатого скота и лошадей обязаны обеспечивать тишину, осуществлять постоянный надзор за животными в процессе их выгула, не допуская их перемещение на участки, не предназначенные для этих целей. Запрещается оставлять животных в режиме безнадзорного выгула на улицах поселения, а также в местах или в условиях, при которых ими может быть осуществлена порча чужих угодий и насаждений, их повреждение и уничтожение, а также могут быть созданы помехи движению транспортных средств на автомобильных дорогах общего пользования. Не допускается загрязнение тротуаров, дворов, улиц, проспектов, проездов, парков и других общественных мест отходами жизнедеятельности крупного, мелкого рогатого скота и лошадьми. Загрязнения животными экскрементами указанных мест устраняются его владельцем. </w:t>
      </w:r>
      <w:proofErr w:type="gramStart"/>
      <w:r w:rsidRPr="000E14E4">
        <w:rPr>
          <w:rFonts w:ascii="Times New Roman" w:hAnsi="Times New Roman" w:cs="Times New Roman"/>
          <w:sz w:val="28"/>
          <w:szCs w:val="28"/>
        </w:rPr>
        <w:t>Собственники, которые содержат крупный, мелкий рогатый скот и лошадей, в целях защиты поверхностных, подземных вод и почв от загрязнения продуктами жизнедеятельности животных, профилактики и борьбы с инфекционными болезнями животных, а также болезнями, общими для человека и животных, обязаны обеспечить содержание и уход за животными в соответствии с действующими ветеринарно-</w:t>
      </w:r>
      <w:r w:rsidR="00C572BC">
        <w:rPr>
          <w:rFonts w:ascii="Times New Roman" w:hAnsi="Times New Roman" w:cs="Times New Roman"/>
          <w:sz w:val="28"/>
          <w:szCs w:val="28"/>
        </w:rPr>
        <w:t>санитарными правилами и нормами.</w:t>
      </w:r>
      <w:proofErr w:type="gramEnd"/>
    </w:p>
    <w:p w:rsidR="00C572BC" w:rsidRPr="007056B7" w:rsidRDefault="00C572BC" w:rsidP="00C572BC">
      <w:pPr>
        <w:shd w:val="clear" w:color="auto" w:fill="FFFFFF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п.15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норм и правил благоустройства считать п. 16.</w:t>
      </w:r>
    </w:p>
    <w:p w:rsidR="00C572BC" w:rsidRPr="000E14E4" w:rsidRDefault="00C572BC" w:rsidP="000E14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72BC" w:rsidRPr="000E1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86F"/>
    <w:multiLevelType w:val="hybridMultilevel"/>
    <w:tmpl w:val="53403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53"/>
    <w:rsid w:val="000E14E4"/>
    <w:rsid w:val="004B2F83"/>
    <w:rsid w:val="004E6A9A"/>
    <w:rsid w:val="00622753"/>
    <w:rsid w:val="00742E70"/>
    <w:rsid w:val="00826CA9"/>
    <w:rsid w:val="0098487B"/>
    <w:rsid w:val="00AD1E4F"/>
    <w:rsid w:val="00C5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4E6A9A"/>
    <w:pPr>
      <w:widowControl w:val="0"/>
      <w:autoSpaceDE w:val="0"/>
      <w:autoSpaceDN w:val="0"/>
      <w:adjustRightInd w:val="0"/>
      <w:spacing w:after="0" w:line="38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E6A9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4E6A9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4E6A9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4E6A9A"/>
    <w:pPr>
      <w:ind w:left="720"/>
      <w:contextualSpacing/>
    </w:pPr>
  </w:style>
  <w:style w:type="paragraph" w:styleId="a6">
    <w:name w:val="No Spacing"/>
    <w:uiPriority w:val="1"/>
    <w:qFormat/>
    <w:rsid w:val="004E6A9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B2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2F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4E6A9A"/>
    <w:pPr>
      <w:widowControl w:val="0"/>
      <w:autoSpaceDE w:val="0"/>
      <w:autoSpaceDN w:val="0"/>
      <w:adjustRightInd w:val="0"/>
      <w:spacing w:after="0" w:line="38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E6A9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4E6A9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4E6A9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4E6A9A"/>
    <w:pPr>
      <w:ind w:left="720"/>
      <w:contextualSpacing/>
    </w:pPr>
  </w:style>
  <w:style w:type="paragraph" w:styleId="a6">
    <w:name w:val="No Spacing"/>
    <w:uiPriority w:val="1"/>
    <w:qFormat/>
    <w:rsid w:val="004E6A9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B2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2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Специалист</cp:lastModifiedBy>
  <cp:revision>5</cp:revision>
  <cp:lastPrinted>2020-08-18T11:01:00Z</cp:lastPrinted>
  <dcterms:created xsi:type="dcterms:W3CDTF">2020-08-04T13:38:00Z</dcterms:created>
  <dcterms:modified xsi:type="dcterms:W3CDTF">2020-08-18T11:01:00Z</dcterms:modified>
</cp:coreProperties>
</file>