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58" w:rsidRPr="00EB5E58" w:rsidRDefault="00EB5E58" w:rsidP="00A17B1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B5E5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       </w:t>
      </w:r>
      <w:r w:rsidR="005F724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;mso-position-horizontal:absolute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6" DrawAspect="Content" ObjectID="_1685884359" r:id="rId6"/>
        </w:pict>
      </w:r>
      <w:r w:rsidRPr="00EB5E5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              </w:t>
      </w:r>
      <w:r w:rsidRPr="00EB5E5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 w:type="textWrapping" w:clear="all"/>
      </w:r>
    </w:p>
    <w:p w:rsidR="00EB5E58" w:rsidRPr="00EB5E58" w:rsidRDefault="00EB5E58" w:rsidP="00EB5E5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"ТЫМСЕР" ОВМÖДЧÖМИНСА </w:t>
      </w:r>
      <w:proofErr w:type="gramStart"/>
      <w:r w:rsidRPr="00E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СÖВЕТ</w:t>
      </w:r>
      <w:proofErr w:type="gramEnd"/>
    </w:p>
    <w:p w:rsidR="00EB5E58" w:rsidRPr="00EB5E58" w:rsidRDefault="00EB5E58" w:rsidP="00EB5E5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СЕЛЬСКОГО ПОСЕЛЕНИЯ "ТИМШЕР"</w:t>
      </w:r>
    </w:p>
    <w:p w:rsidR="00EB5E58" w:rsidRPr="00EB5E58" w:rsidRDefault="00EB5E58" w:rsidP="00EB5E58">
      <w:pPr>
        <w:ind w:left="-540"/>
        <w:jc w:val="center"/>
        <w:rPr>
          <w:rFonts w:ascii="Calibri" w:eastAsia="Calibri" w:hAnsi="Calibri" w:cs="Times New Roman"/>
        </w:rPr>
      </w:pPr>
      <w:r w:rsidRPr="00EB5E58">
        <w:rPr>
          <w:rFonts w:ascii="Calibri" w:eastAsia="Calibri" w:hAnsi="Calibri" w:cs="Times New Roman"/>
          <w:u w:val="single"/>
        </w:rPr>
        <w:t xml:space="preserve">                168075, Республика Коми, Усть-Куломский район  п.Тимшер, ул. Советская,9</w:t>
      </w:r>
      <w:r w:rsidRPr="00EB5E58">
        <w:rPr>
          <w:rFonts w:ascii="Calibri" w:eastAsia="Calibri" w:hAnsi="Calibri" w:cs="Times New Roman"/>
          <w:u w:val="single"/>
        </w:rPr>
        <w:softHyphen/>
      </w:r>
      <w:r w:rsidRPr="00EB5E58">
        <w:rPr>
          <w:rFonts w:ascii="Calibri" w:eastAsia="Calibri" w:hAnsi="Calibri" w:cs="Times New Roman"/>
          <w:u w:val="single"/>
        </w:rPr>
        <w:softHyphen/>
        <w:t>_________</w:t>
      </w:r>
    </w:p>
    <w:p w:rsidR="00EB5E58" w:rsidRPr="00EB5E58" w:rsidRDefault="00EB5E58" w:rsidP="00EB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B5E5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К </w:t>
      </w:r>
      <w:proofErr w:type="gramStart"/>
      <w:r w:rsidRPr="00EB5E58">
        <w:rPr>
          <w:rFonts w:ascii="Times New Roman" w:eastAsia="Times New Roman" w:hAnsi="Times New Roman" w:cs="Times New Roman"/>
          <w:b/>
          <w:szCs w:val="20"/>
          <w:lang w:eastAsia="ru-RU"/>
        </w:rPr>
        <w:t>Ы</w:t>
      </w:r>
      <w:proofErr w:type="gramEnd"/>
      <w:r w:rsidRPr="00EB5E5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В К Ō РТ Ō Д</w:t>
      </w:r>
    </w:p>
    <w:p w:rsidR="00EB5E58" w:rsidRPr="00EB5E58" w:rsidRDefault="00EB5E58" w:rsidP="00EB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EB5E58">
        <w:rPr>
          <w:rFonts w:ascii="Times New Roman" w:eastAsia="Calibri" w:hAnsi="Times New Roman" w:cs="Times New Roman"/>
          <w:b/>
        </w:rPr>
        <w:t>Р</w:t>
      </w:r>
      <w:proofErr w:type="gramEnd"/>
      <w:r w:rsidRPr="00EB5E58">
        <w:rPr>
          <w:rFonts w:ascii="Times New Roman" w:eastAsia="Calibri" w:hAnsi="Times New Roman" w:cs="Times New Roman"/>
          <w:b/>
        </w:rPr>
        <w:t xml:space="preserve"> Е Ш Е Н И Е</w:t>
      </w:r>
    </w:p>
    <w:p w:rsidR="00EB5E58" w:rsidRPr="00EB5E58" w:rsidRDefault="00EB5E58" w:rsidP="00EB5E58">
      <w:pPr>
        <w:ind w:left="-540"/>
        <w:jc w:val="center"/>
        <w:rPr>
          <w:rFonts w:ascii="Calibri" w:eastAsia="Calibri" w:hAnsi="Calibri" w:cs="Times New Roman"/>
        </w:rPr>
      </w:pPr>
    </w:p>
    <w:p w:rsidR="00EB5E58" w:rsidRPr="00EB5E58" w:rsidRDefault="005F7242" w:rsidP="00EB5E5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июня </w:t>
      </w:r>
      <w:r w:rsidR="00EB5E58">
        <w:rPr>
          <w:rFonts w:ascii="Times New Roman" w:eastAsia="Calibri" w:hAnsi="Times New Roman" w:cs="Times New Roman"/>
          <w:sz w:val="28"/>
          <w:szCs w:val="28"/>
        </w:rPr>
        <w:t>2021</w:t>
      </w:r>
      <w:r w:rsidR="00EB5E58" w:rsidRPr="00EB5E58">
        <w:rPr>
          <w:rFonts w:ascii="Times New Roman" w:eastAsia="Calibri" w:hAnsi="Times New Roman" w:cs="Times New Roman"/>
          <w:sz w:val="28"/>
          <w:szCs w:val="28"/>
        </w:rPr>
        <w:t xml:space="preserve"> года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B5E58" w:rsidRPr="00EB5E5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5E5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71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E58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4-63-170</w:t>
      </w:r>
    </w:p>
    <w:p w:rsidR="00EB5E58" w:rsidRPr="00EB5E58" w:rsidRDefault="00EB5E58" w:rsidP="00EB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5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назначении выборов депутатов Совета </w:t>
      </w:r>
    </w:p>
    <w:p w:rsidR="00EB5E58" w:rsidRPr="00EB5E58" w:rsidRDefault="00EB5E58" w:rsidP="00EB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5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«Тимшер»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</w:t>
      </w:r>
      <w:r w:rsidRPr="00EB5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EB5E58" w:rsidRPr="00EB5E58" w:rsidRDefault="00EB5E58" w:rsidP="00EB5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5E58" w:rsidRPr="00EB5E58" w:rsidRDefault="00EB5E58" w:rsidP="00EB5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gramStart"/>
      <w:r w:rsidRPr="00E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1 статьи 8, пунктами 1,3,7 статьи 10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1,3 статьи 6 Закона Республики Коми от 27 сентября 2010 года № 88-РЗ «О выборах и референдумах в Республике Коми»,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Уставом</w:t>
      </w:r>
      <w:r w:rsidRPr="00EB5E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муниципального образования сельского поселения «Тимшер», </w:t>
      </w:r>
      <w:proofErr w:type="gramEnd"/>
    </w:p>
    <w:p w:rsidR="00EB5E58" w:rsidRPr="00EB5E58" w:rsidRDefault="00EB5E58" w:rsidP="00EB5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Совет сельского поселения «Тимшер» </w:t>
      </w:r>
      <w:r w:rsidRPr="00EB5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E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EB5E58" w:rsidRPr="00EB5E58" w:rsidRDefault="00EB5E58" w:rsidP="00EB5E5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5E58" w:rsidRPr="00EB5E58" w:rsidRDefault="00EB5E58" w:rsidP="00EB5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 Назначить выборы депутатов Совета сельского поселения «Тимшер»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пятого созыва на 19 сентября 2021</w:t>
      </w:r>
      <w:r w:rsidRPr="00E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EB5E58" w:rsidRPr="00EB5E58" w:rsidRDefault="00EB5E58" w:rsidP="00EB5E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E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решение вступает в силу со дня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официального опубликования в газете «Парма гор»</w:t>
      </w:r>
    </w:p>
    <w:p w:rsidR="00EB5E58" w:rsidRPr="00EB5E58" w:rsidRDefault="00EB5E58" w:rsidP="00EB5E5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5E58" w:rsidRPr="00EB5E58" w:rsidRDefault="00EB5E58" w:rsidP="00EB5E5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5E58" w:rsidRPr="00EB5E58" w:rsidRDefault="00EB5E58" w:rsidP="00EB5E5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B1A" w:rsidRDefault="00A17B1A" w:rsidP="00EB5E5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5E58" w:rsidRPr="00EB5E58" w:rsidRDefault="00EB5E58" w:rsidP="00EB5E5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 «Тимшер»  </w:t>
      </w:r>
      <w:r w:rsidRPr="00E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Белова</w:t>
      </w:r>
    </w:p>
    <w:p w:rsidR="00EB5E58" w:rsidRPr="00EB5E58" w:rsidRDefault="00EB5E58" w:rsidP="00EB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58" w:rsidRPr="00EB5E58" w:rsidRDefault="00EB5E58" w:rsidP="00EB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9F" w:rsidRDefault="00E6749F"/>
    <w:sectPr w:rsidR="00E6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8F"/>
    <w:rsid w:val="001B158F"/>
    <w:rsid w:val="005F7242"/>
    <w:rsid w:val="0071508B"/>
    <w:rsid w:val="00A17B1A"/>
    <w:rsid w:val="00E6749F"/>
    <w:rsid w:val="00E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2021-06-22T13:26:00Z</cp:lastPrinted>
  <dcterms:created xsi:type="dcterms:W3CDTF">2021-06-15T09:12:00Z</dcterms:created>
  <dcterms:modified xsi:type="dcterms:W3CDTF">2021-06-22T13:26:00Z</dcterms:modified>
</cp:coreProperties>
</file>