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BB" w:rsidRPr="00BC1ABB" w:rsidRDefault="00FF561C" w:rsidP="000B5112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54pt;height:49.5pt;z-index:251659264" fillcolor="window">
            <v:imagedata r:id="rId6" o:title=""/>
            <w10:wrap type="square" side="right"/>
          </v:shape>
          <o:OLEObject Type="Embed" ProgID="Word.Picture.8" ShapeID="_x0000_s1026" DrawAspect="Content" ObjectID="_1676357811" r:id="rId7"/>
        </w:object>
      </w:r>
      <w:r w:rsidR="00BC1ABB" w:rsidRPr="00BC1A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C1ABB" w:rsidRPr="00BC1A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textWrapping" w:clear="all"/>
      </w:r>
    </w:p>
    <w:p w:rsidR="00BC1ABB" w:rsidRPr="00BC1ABB" w:rsidRDefault="00BC1ABB" w:rsidP="00BC1AB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1A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«ТЫМСЕР» ОВМÖДЧÖМИНСА СÖВЕТ</w:t>
      </w:r>
    </w:p>
    <w:p w:rsidR="00BC1ABB" w:rsidRPr="00BC1ABB" w:rsidRDefault="00BC1ABB" w:rsidP="00BC1AB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1A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СОВЕТ СЕЛЬСКОГО ПОСЕЛЕНИЯ «ТИМШЕР»</w:t>
      </w:r>
    </w:p>
    <w:p w:rsidR="00BC1ABB" w:rsidRPr="00BC1ABB" w:rsidRDefault="00BC1ABB" w:rsidP="00BC1AB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A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____168075, Республика Коми, Усть-Куломский район  п.Тимшер, ул. Советская,9</w:t>
      </w:r>
      <w:r w:rsidRPr="00BC1A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Pr="00BC1A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____</w:t>
      </w:r>
      <w:r w:rsidRPr="00BC1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1ABB" w:rsidRPr="00BC1ABB" w:rsidRDefault="00BC1ABB" w:rsidP="00BC1AB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ABB" w:rsidRPr="00BC1ABB" w:rsidRDefault="00BC1ABB" w:rsidP="00BC1AB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К Ы В К Ö Р Т Ö Д</w:t>
      </w:r>
    </w:p>
    <w:p w:rsidR="00BC1ABB" w:rsidRPr="00BC1ABB" w:rsidRDefault="00BC1ABB" w:rsidP="00BC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BC1ABB" w:rsidRPr="00BC1ABB" w:rsidRDefault="00BC1ABB" w:rsidP="00BC1AB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1ABB" w:rsidRPr="00BC1ABB" w:rsidRDefault="000B5112" w:rsidP="00C215E6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C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2021</w:t>
      </w:r>
      <w:r w:rsidR="00BC1ABB" w:rsidRPr="00BC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C1ABB" w:rsidRPr="00BC1A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1ABB" w:rsidRPr="00BC1A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1ABB" w:rsidRPr="00BC1A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C2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4-59-161</w:t>
      </w:r>
    </w:p>
    <w:p w:rsidR="00BC1ABB" w:rsidRPr="00BC1ABB" w:rsidRDefault="00BC1ABB" w:rsidP="00BC1AB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C215E6" w:rsidRDefault="00C215E6" w:rsidP="00BC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ABB" w:rsidRPr="00BC1ABB" w:rsidRDefault="00BC1ABB" w:rsidP="00BC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имущества, находящегося в собственности муниципального образова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муниципального района «Усть -</w:t>
      </w:r>
      <w:r w:rsidRPr="00BC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Куломский», принимаемого в собственность муниципального образования сельского поселения «Тимшер»</w:t>
      </w:r>
    </w:p>
    <w:p w:rsidR="00BC1ABB" w:rsidRPr="00BC1ABB" w:rsidRDefault="00BC1ABB" w:rsidP="00BC1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ABB" w:rsidRPr="00BC1ABB" w:rsidRDefault="00BC1ABB" w:rsidP="00C21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50,51 Федерального Закона от 06 октября 2003 года № 131-ФЗ «Об общих принципах организации местного самоуправления в Российской Федерации», Совет сельского поселения «Тимшер» решил:</w:t>
      </w:r>
    </w:p>
    <w:p w:rsidR="00BC1ABB" w:rsidRPr="00BC1ABB" w:rsidRDefault="00BC1ABB" w:rsidP="00C21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имущества, находящегося в собственности муниципального образования муниципального района «Усть-Куломский», </w:t>
      </w:r>
    </w:p>
    <w:p w:rsidR="00BC1ABB" w:rsidRPr="00BC1ABB" w:rsidRDefault="00BC1ABB" w:rsidP="00C21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принимаемого в собственность муниципального образования сельского поселения «Тимшер», согласно приложению к настоящему решению.</w:t>
      </w:r>
    </w:p>
    <w:p w:rsidR="00BC1ABB" w:rsidRPr="00BC1ABB" w:rsidRDefault="00BC1ABB" w:rsidP="00C21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AB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принятия.</w:t>
      </w:r>
    </w:p>
    <w:p w:rsidR="00BC1ABB" w:rsidRPr="00BC1ABB" w:rsidRDefault="00BC1ABB" w:rsidP="00BC1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BB" w:rsidRPr="00BC1ABB" w:rsidRDefault="00BC1ABB" w:rsidP="00BC1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6" w:rsidRDefault="00C215E6" w:rsidP="00BC1AB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BB" w:rsidRPr="00BC1ABB" w:rsidRDefault="00BC1ABB" w:rsidP="00BC1AB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BC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C1AB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Тимшер</w:t>
      </w:r>
      <w:r w:rsidRPr="00BC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r w:rsidRPr="00BC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 w:rsidRPr="00BC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</w:t>
      </w:r>
      <w:r w:rsidRPr="00BC1ABB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Белова</w:t>
      </w:r>
    </w:p>
    <w:p w:rsidR="00BC1ABB" w:rsidRPr="00BC1ABB" w:rsidRDefault="00BC1ABB" w:rsidP="00BC1ABB">
      <w:pPr>
        <w:tabs>
          <w:tab w:val="left" w:pos="14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BB" w:rsidRPr="00BC1ABB" w:rsidRDefault="00BC1ABB" w:rsidP="00BC1ABB">
      <w:pPr>
        <w:tabs>
          <w:tab w:val="left" w:pos="14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BB" w:rsidRPr="00BC1ABB" w:rsidRDefault="00BC1ABB" w:rsidP="00BC1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1ABB" w:rsidRPr="00BC1ABB" w:rsidSect="00C215E6">
          <w:pgSz w:w="11906" w:h="16838"/>
          <w:pgMar w:top="426" w:right="850" w:bottom="1134" w:left="1701" w:header="708" w:footer="708" w:gutter="0"/>
          <w:cols w:space="720"/>
        </w:sectPr>
      </w:pPr>
    </w:p>
    <w:p w:rsidR="00BC1ABB" w:rsidRPr="000B5112" w:rsidRDefault="00BC1ABB" w:rsidP="00BC1ABB">
      <w:pPr>
        <w:tabs>
          <w:tab w:val="left" w:pos="14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Приложение </w:t>
      </w:r>
    </w:p>
    <w:p w:rsidR="00BC1ABB" w:rsidRPr="000B5112" w:rsidRDefault="00BC1ABB" w:rsidP="00BC1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сельского поселения «Тимшер»</w:t>
      </w:r>
    </w:p>
    <w:p w:rsidR="00BC1ABB" w:rsidRPr="000B5112" w:rsidRDefault="00C215E6" w:rsidP="00BC1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17.02.</w:t>
      </w:r>
      <w:r w:rsidR="00BC1ABB" w:rsidRPr="000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="003E2856" w:rsidRPr="000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4-59-161</w:t>
      </w:r>
    </w:p>
    <w:p w:rsidR="00BC1ABB" w:rsidRPr="000B5112" w:rsidRDefault="00BC1ABB" w:rsidP="00BC1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BB" w:rsidRPr="000B5112" w:rsidRDefault="00BC1ABB" w:rsidP="00BC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имущества, находящегося в собственности муниципального образования </w:t>
      </w:r>
    </w:p>
    <w:p w:rsidR="00BC1ABB" w:rsidRPr="000B5112" w:rsidRDefault="00BC1ABB" w:rsidP="00BC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«Усть-Куломский», принимаемого в собственность муниципального образования сельского поселения «Тимшер»</w:t>
      </w:r>
    </w:p>
    <w:p w:rsidR="00BC1ABB" w:rsidRPr="000B5112" w:rsidRDefault="00BC1ABB" w:rsidP="00BC1AB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BB" w:rsidRPr="000B5112" w:rsidRDefault="00BC1ABB" w:rsidP="00BC1ABB">
      <w:pPr>
        <w:widowControl w:val="0"/>
        <w:tabs>
          <w:tab w:val="left" w:pos="2730"/>
        </w:tabs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</w:p>
    <w:p w:rsidR="00BC1ABB" w:rsidRPr="000B5112" w:rsidRDefault="00BC1ABB" w:rsidP="00BC1AB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</w:p>
    <w:tbl>
      <w:tblPr>
        <w:tblW w:w="151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6502"/>
        <w:gridCol w:w="2576"/>
        <w:gridCol w:w="2577"/>
        <w:gridCol w:w="2478"/>
      </w:tblGrid>
      <w:tr w:rsidR="009764D7" w:rsidRPr="000B5112" w:rsidTr="000B5112">
        <w:trPr>
          <w:trHeight w:val="36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7" w:rsidRPr="000B5112" w:rsidRDefault="009764D7" w:rsidP="00BC1A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11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764D7" w:rsidRPr="000B5112" w:rsidRDefault="009764D7" w:rsidP="00BC1A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112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7" w:rsidRPr="000B5112" w:rsidRDefault="009764D7" w:rsidP="00BC1A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1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764D7" w:rsidRPr="000B5112" w:rsidRDefault="009764D7" w:rsidP="00BC1A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7" w:rsidRPr="000B5112" w:rsidRDefault="009764D7" w:rsidP="00BC1A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112">
              <w:rPr>
                <w:rFonts w:ascii="Times New Roman" w:eastAsia="Times New Roman" w:hAnsi="Times New Roman" w:cs="Times New Roman"/>
                <w:sz w:val="28"/>
                <w:szCs w:val="28"/>
              </w:rPr>
              <w:t>Год приобретения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7" w:rsidRPr="000B5112" w:rsidRDefault="009764D7" w:rsidP="00BC1A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11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7" w:rsidRPr="000B5112" w:rsidRDefault="009764D7" w:rsidP="009764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1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9764D7" w:rsidRPr="000B5112" w:rsidTr="000B5112">
        <w:trPr>
          <w:trHeight w:val="13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D7" w:rsidRPr="000B5112" w:rsidRDefault="009764D7" w:rsidP="003E28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1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764D7" w:rsidRPr="000B5112" w:rsidRDefault="009764D7" w:rsidP="003E28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4D7" w:rsidRPr="000B5112" w:rsidRDefault="009764D7" w:rsidP="003E28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4D7" w:rsidRPr="000B5112" w:rsidRDefault="009764D7" w:rsidP="003E28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D7" w:rsidRPr="000B5112" w:rsidRDefault="009764D7" w:rsidP="003E28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112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помещение г. Сыктывкар, м. Верхний Чов, д. 63, кв.20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7" w:rsidRPr="000B5112" w:rsidRDefault="009764D7" w:rsidP="009764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112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7" w:rsidRPr="000B5112" w:rsidRDefault="009764D7" w:rsidP="003E28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1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7" w:rsidRPr="000B5112" w:rsidRDefault="009764D7" w:rsidP="003E28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11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3E2856" w:rsidRPr="000B5112">
              <w:rPr>
                <w:rFonts w:ascii="Times New Roman" w:eastAsia="Times New Roman" w:hAnsi="Times New Roman" w:cs="Times New Roman"/>
                <w:sz w:val="28"/>
                <w:szCs w:val="28"/>
              </w:rPr>
              <w:t>80815,00</w:t>
            </w:r>
          </w:p>
        </w:tc>
      </w:tr>
      <w:tr w:rsidR="009764D7" w:rsidRPr="000B5112" w:rsidTr="000B5112">
        <w:trPr>
          <w:trHeight w:val="3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D7" w:rsidRPr="000B5112" w:rsidRDefault="009764D7" w:rsidP="00BC1AB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4D7" w:rsidRPr="000B5112" w:rsidRDefault="009764D7" w:rsidP="00BC1AB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1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764D7" w:rsidRPr="000B5112" w:rsidRDefault="009764D7" w:rsidP="00BC1AB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D7" w:rsidRPr="000B5112" w:rsidRDefault="003E2856" w:rsidP="003E28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112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помещение г. Сыктывкар, ул. Петрозаводская, д. 29 кв. 413а, б,414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7" w:rsidRPr="000B5112" w:rsidRDefault="003E2856" w:rsidP="003E28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112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7" w:rsidRPr="000B5112" w:rsidRDefault="003E2856" w:rsidP="003E28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1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7" w:rsidRPr="000B5112" w:rsidRDefault="003E2856" w:rsidP="003E28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112">
              <w:rPr>
                <w:rFonts w:ascii="Times New Roman" w:eastAsia="Times New Roman" w:hAnsi="Times New Roman" w:cs="Times New Roman"/>
                <w:sz w:val="28"/>
                <w:szCs w:val="28"/>
              </w:rPr>
              <w:t>3156546,38</w:t>
            </w:r>
          </w:p>
        </w:tc>
      </w:tr>
    </w:tbl>
    <w:p w:rsidR="00C215E6" w:rsidRDefault="00C215E6" w:rsidP="00C215E6">
      <w:pPr>
        <w:rPr>
          <w:rFonts w:ascii="Times New Roman" w:hAnsi="Times New Roman" w:cs="Times New Roman"/>
          <w:sz w:val="28"/>
          <w:szCs w:val="28"/>
        </w:rPr>
        <w:sectPr w:rsidR="00C215E6" w:rsidSect="00C215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15E6" w:rsidRDefault="00C215E6" w:rsidP="00C215E6">
      <w:pPr>
        <w:rPr>
          <w:rFonts w:ascii="Times New Roman" w:hAnsi="Times New Roman" w:cs="Times New Roman"/>
          <w:sz w:val="28"/>
          <w:szCs w:val="28"/>
        </w:rPr>
      </w:pPr>
    </w:p>
    <w:p w:rsidR="00C215E6" w:rsidRPr="00C215E6" w:rsidRDefault="00C215E6" w:rsidP="00C215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C215E6">
        <w:rPr>
          <w:rFonts w:ascii="Times New Roman" w:hAnsi="Times New Roman" w:cs="Times New Roman"/>
          <w:sz w:val="28"/>
          <w:szCs w:val="28"/>
        </w:rPr>
        <w:t>яснительная записка</w:t>
      </w:r>
    </w:p>
    <w:p w:rsidR="00CD2BA9" w:rsidRPr="00EC3FF7" w:rsidRDefault="00C215E6" w:rsidP="00C21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15E6">
        <w:rPr>
          <w:rFonts w:ascii="Times New Roman" w:hAnsi="Times New Roman" w:cs="Times New Roman"/>
          <w:sz w:val="28"/>
          <w:szCs w:val="28"/>
        </w:rPr>
        <w:t>Администрация сельского поселения «Тимшер» принимает в собственность перечень имущества, находящегося в собственности муниципального образования муниципального района «Усть-Куломский». Данное имущество необходимо для переселения граждан из аварийного жилищного фонда. Вышеуказанные квартиры будут переданы двум гражданам, исходя из фактической площади квартир.</w:t>
      </w:r>
    </w:p>
    <w:sectPr w:rsidR="00CD2BA9" w:rsidRPr="00EC3FF7" w:rsidSect="00C215E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AA8" w:rsidRDefault="009E0AA8" w:rsidP="0015778C">
      <w:pPr>
        <w:spacing w:after="0" w:line="240" w:lineRule="auto"/>
      </w:pPr>
      <w:r>
        <w:separator/>
      </w:r>
    </w:p>
  </w:endnote>
  <w:endnote w:type="continuationSeparator" w:id="0">
    <w:p w:rsidR="009E0AA8" w:rsidRDefault="009E0AA8" w:rsidP="0015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AA8" w:rsidRDefault="009E0AA8" w:rsidP="0015778C">
      <w:pPr>
        <w:spacing w:after="0" w:line="240" w:lineRule="auto"/>
      </w:pPr>
      <w:r>
        <w:separator/>
      </w:r>
    </w:p>
  </w:footnote>
  <w:footnote w:type="continuationSeparator" w:id="0">
    <w:p w:rsidR="009E0AA8" w:rsidRDefault="009E0AA8" w:rsidP="00157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BB"/>
    <w:rsid w:val="000B5112"/>
    <w:rsid w:val="000F667E"/>
    <w:rsid w:val="0015778C"/>
    <w:rsid w:val="001A1B4F"/>
    <w:rsid w:val="003E2856"/>
    <w:rsid w:val="00487609"/>
    <w:rsid w:val="004F1F31"/>
    <w:rsid w:val="00617166"/>
    <w:rsid w:val="00702A0B"/>
    <w:rsid w:val="0096565A"/>
    <w:rsid w:val="009764D7"/>
    <w:rsid w:val="009A416E"/>
    <w:rsid w:val="009E0AA8"/>
    <w:rsid w:val="00B626D0"/>
    <w:rsid w:val="00BC1ABB"/>
    <w:rsid w:val="00BD0F4E"/>
    <w:rsid w:val="00C215E6"/>
    <w:rsid w:val="00CD2BA9"/>
    <w:rsid w:val="00D953B9"/>
    <w:rsid w:val="00EC3FF7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3A876A0-46D0-43D4-975C-EB3B427F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78C"/>
  </w:style>
  <w:style w:type="paragraph" w:styleId="a5">
    <w:name w:val="footer"/>
    <w:basedOn w:val="a"/>
    <w:link w:val="a6"/>
    <w:uiPriority w:val="99"/>
    <w:unhideWhenUsed/>
    <w:rsid w:val="0015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78C"/>
  </w:style>
  <w:style w:type="paragraph" w:styleId="a7">
    <w:name w:val="Balloon Text"/>
    <w:basedOn w:val="a"/>
    <w:link w:val="a8"/>
    <w:uiPriority w:val="99"/>
    <w:semiHidden/>
    <w:unhideWhenUsed/>
    <w:rsid w:val="000B5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5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cp:lastPrinted>2021-03-04T07:09:00Z</cp:lastPrinted>
  <dcterms:created xsi:type="dcterms:W3CDTF">2021-02-15T06:34:00Z</dcterms:created>
  <dcterms:modified xsi:type="dcterms:W3CDTF">2021-03-04T07:10:00Z</dcterms:modified>
</cp:coreProperties>
</file>