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64F3" w:rsidRPr="008D591C" w:rsidRDefault="00A464F3" w:rsidP="00A464F3">
      <w:pPr>
        <w:jc w:val="center"/>
        <w:rPr>
          <w:sz w:val="28"/>
          <w:szCs w:val="28"/>
        </w:rPr>
      </w:pPr>
      <w:r w:rsidRPr="008D591C">
        <w:rPr>
          <w:noProof/>
          <w:sz w:val="28"/>
          <w:szCs w:val="28"/>
        </w:rPr>
        <w:drawing>
          <wp:inline distT="0" distB="0" distL="0" distR="0" wp14:anchorId="2079BCD2" wp14:editId="794D7CC8">
            <wp:extent cx="850900" cy="808355"/>
            <wp:effectExtent l="0" t="0" r="635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0900" cy="808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D591C">
        <w:rPr>
          <w:sz w:val="28"/>
          <w:szCs w:val="28"/>
        </w:rPr>
        <w:t xml:space="preserve">  </w:t>
      </w:r>
      <w:r w:rsidR="00341B25">
        <w:rPr>
          <w:sz w:val="28"/>
          <w:szCs w:val="28"/>
        </w:rPr>
        <w:t xml:space="preserve">                                       </w:t>
      </w:r>
    </w:p>
    <w:p w:rsidR="00A464F3" w:rsidRPr="008D591C" w:rsidRDefault="00A464F3" w:rsidP="00A464F3">
      <w:pPr>
        <w:jc w:val="center"/>
        <w:rPr>
          <w:b/>
          <w:sz w:val="28"/>
          <w:szCs w:val="28"/>
        </w:rPr>
      </w:pPr>
      <w:r w:rsidRPr="008D591C">
        <w:rPr>
          <w:b/>
          <w:sz w:val="28"/>
          <w:szCs w:val="28"/>
        </w:rPr>
        <w:t>«</w:t>
      </w:r>
      <w:proofErr w:type="spellStart"/>
      <w:r w:rsidRPr="008D591C">
        <w:rPr>
          <w:b/>
          <w:sz w:val="28"/>
          <w:szCs w:val="28"/>
        </w:rPr>
        <w:t>Тымсер</w:t>
      </w:r>
      <w:proofErr w:type="spellEnd"/>
      <w:r w:rsidRPr="008D591C">
        <w:rPr>
          <w:b/>
          <w:sz w:val="28"/>
          <w:szCs w:val="28"/>
        </w:rPr>
        <w:t xml:space="preserve">» </w:t>
      </w:r>
      <w:proofErr w:type="spellStart"/>
      <w:r w:rsidRPr="008D591C">
        <w:rPr>
          <w:b/>
          <w:sz w:val="28"/>
          <w:szCs w:val="28"/>
        </w:rPr>
        <w:t>сикт</w:t>
      </w:r>
      <w:proofErr w:type="spellEnd"/>
      <w:r w:rsidRPr="008D591C">
        <w:rPr>
          <w:b/>
          <w:sz w:val="28"/>
          <w:szCs w:val="28"/>
        </w:rPr>
        <w:t xml:space="preserve"> </w:t>
      </w:r>
      <w:proofErr w:type="spellStart"/>
      <w:r w:rsidRPr="008D591C">
        <w:rPr>
          <w:b/>
          <w:sz w:val="28"/>
          <w:szCs w:val="28"/>
        </w:rPr>
        <w:t>овмöдчöминса</w:t>
      </w:r>
      <w:proofErr w:type="spellEnd"/>
      <w:r w:rsidRPr="008D591C">
        <w:rPr>
          <w:b/>
          <w:sz w:val="28"/>
          <w:szCs w:val="28"/>
        </w:rPr>
        <w:t xml:space="preserve">  администрация</w:t>
      </w:r>
    </w:p>
    <w:p w:rsidR="00A464F3" w:rsidRPr="008D591C" w:rsidRDefault="00A464F3" w:rsidP="00A464F3">
      <w:pPr>
        <w:jc w:val="center"/>
        <w:rPr>
          <w:b/>
          <w:sz w:val="28"/>
          <w:szCs w:val="28"/>
        </w:rPr>
      </w:pPr>
      <w:r w:rsidRPr="008D591C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CB90336" wp14:editId="50BD0083">
                <wp:simplePos x="0" y="0"/>
                <wp:positionH relativeFrom="column">
                  <wp:posOffset>114300</wp:posOffset>
                </wp:positionH>
                <wp:positionV relativeFrom="paragraph">
                  <wp:posOffset>182880</wp:posOffset>
                </wp:positionV>
                <wp:extent cx="5715000" cy="0"/>
                <wp:effectExtent l="0" t="0" r="19050" b="19050"/>
                <wp:wrapNone/>
                <wp:docPr id="2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pt,14.4pt" to="459pt,1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"/>
            </w:pict>
          </mc:Fallback>
        </mc:AlternateContent>
      </w:r>
      <w:proofErr w:type="gramStart"/>
      <w:r w:rsidRPr="008D591C">
        <w:rPr>
          <w:b/>
          <w:sz w:val="28"/>
          <w:szCs w:val="28"/>
        </w:rPr>
        <w:t>ШУÖМ</w:t>
      </w:r>
      <w:proofErr w:type="gramEnd"/>
    </w:p>
    <w:p w:rsidR="00A464F3" w:rsidRPr="008D591C" w:rsidRDefault="00A464F3" w:rsidP="00A464F3">
      <w:pPr>
        <w:jc w:val="center"/>
        <w:rPr>
          <w:b/>
          <w:sz w:val="28"/>
          <w:szCs w:val="28"/>
        </w:rPr>
      </w:pPr>
      <w:r w:rsidRPr="008D591C">
        <w:rPr>
          <w:b/>
          <w:sz w:val="28"/>
          <w:szCs w:val="28"/>
        </w:rPr>
        <w:t>Администрация сельского поселения «Тимшер»</w:t>
      </w:r>
    </w:p>
    <w:p w:rsidR="00A464F3" w:rsidRPr="008D591C" w:rsidRDefault="00341B25" w:rsidP="00A464F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                     </w:t>
      </w:r>
    </w:p>
    <w:p w:rsidR="00A464F3" w:rsidRPr="008D591C" w:rsidRDefault="00A464F3" w:rsidP="00A464F3">
      <w:pPr>
        <w:keepNext/>
        <w:spacing w:before="240" w:after="60"/>
        <w:jc w:val="center"/>
        <w:outlineLvl w:val="3"/>
        <w:rPr>
          <w:b/>
          <w:bCs/>
          <w:sz w:val="28"/>
          <w:szCs w:val="28"/>
        </w:rPr>
      </w:pPr>
      <w:r w:rsidRPr="008D591C">
        <w:rPr>
          <w:b/>
          <w:bCs/>
          <w:sz w:val="28"/>
          <w:szCs w:val="28"/>
        </w:rPr>
        <w:t>ПОСТАНОВЛЕНИЕ</w:t>
      </w:r>
    </w:p>
    <w:p w:rsidR="00A464F3" w:rsidRPr="008D591C" w:rsidRDefault="00A464F3" w:rsidP="00A464F3">
      <w:pPr>
        <w:tabs>
          <w:tab w:val="left" w:pos="1134"/>
        </w:tabs>
        <w:jc w:val="both"/>
        <w:rPr>
          <w:b/>
          <w:sz w:val="28"/>
          <w:szCs w:val="20"/>
        </w:rPr>
      </w:pPr>
      <w:r w:rsidRPr="008D591C">
        <w:rPr>
          <w:b/>
          <w:sz w:val="28"/>
          <w:szCs w:val="20"/>
        </w:rPr>
        <w:t xml:space="preserve"> </w:t>
      </w:r>
    </w:p>
    <w:p w:rsidR="00A464F3" w:rsidRPr="008D591C" w:rsidRDefault="0069133B" w:rsidP="00A464F3">
      <w:pPr>
        <w:tabs>
          <w:tab w:val="left" w:pos="1134"/>
        </w:tabs>
        <w:jc w:val="both"/>
        <w:rPr>
          <w:sz w:val="28"/>
          <w:szCs w:val="20"/>
        </w:rPr>
      </w:pPr>
      <w:r>
        <w:rPr>
          <w:sz w:val="28"/>
          <w:szCs w:val="20"/>
        </w:rPr>
        <w:t>10</w:t>
      </w:r>
      <w:r w:rsidR="00A464F3">
        <w:rPr>
          <w:sz w:val="28"/>
          <w:szCs w:val="20"/>
        </w:rPr>
        <w:t xml:space="preserve"> </w:t>
      </w:r>
      <w:r w:rsidR="002C545D">
        <w:rPr>
          <w:sz w:val="28"/>
          <w:szCs w:val="20"/>
        </w:rPr>
        <w:t>апреля</w:t>
      </w:r>
      <w:r>
        <w:rPr>
          <w:sz w:val="28"/>
          <w:szCs w:val="20"/>
        </w:rPr>
        <w:t xml:space="preserve"> 2019</w:t>
      </w:r>
      <w:r w:rsidR="00A464F3" w:rsidRPr="008D591C">
        <w:rPr>
          <w:sz w:val="28"/>
          <w:szCs w:val="20"/>
        </w:rPr>
        <w:t xml:space="preserve"> г</w:t>
      </w:r>
      <w:r>
        <w:rPr>
          <w:sz w:val="28"/>
          <w:szCs w:val="20"/>
        </w:rPr>
        <w:t>ода</w:t>
      </w:r>
      <w:r w:rsidR="00A464F3" w:rsidRPr="008D591C">
        <w:rPr>
          <w:sz w:val="28"/>
          <w:szCs w:val="20"/>
        </w:rPr>
        <w:t xml:space="preserve">                                                           </w:t>
      </w:r>
      <w:r w:rsidR="002C545D">
        <w:rPr>
          <w:sz w:val="28"/>
          <w:szCs w:val="20"/>
        </w:rPr>
        <w:t xml:space="preserve">                        </w:t>
      </w:r>
      <w:r w:rsidR="00A464F3">
        <w:rPr>
          <w:sz w:val="28"/>
          <w:szCs w:val="20"/>
        </w:rPr>
        <w:t xml:space="preserve">  № </w:t>
      </w:r>
      <w:r w:rsidR="002C545D">
        <w:rPr>
          <w:sz w:val="28"/>
          <w:szCs w:val="20"/>
        </w:rPr>
        <w:t>23</w:t>
      </w:r>
    </w:p>
    <w:p w:rsidR="00A464F3" w:rsidRPr="008D591C" w:rsidRDefault="00A464F3" w:rsidP="00A464F3">
      <w:pPr>
        <w:tabs>
          <w:tab w:val="left" w:pos="1134"/>
        </w:tabs>
        <w:jc w:val="center"/>
        <w:rPr>
          <w:sz w:val="20"/>
          <w:szCs w:val="20"/>
        </w:rPr>
      </w:pPr>
      <w:proofErr w:type="spellStart"/>
      <w:r w:rsidRPr="008D591C">
        <w:rPr>
          <w:sz w:val="20"/>
          <w:szCs w:val="20"/>
        </w:rPr>
        <w:t>пст</w:t>
      </w:r>
      <w:proofErr w:type="spellEnd"/>
      <w:r w:rsidRPr="008D591C">
        <w:rPr>
          <w:sz w:val="20"/>
          <w:szCs w:val="20"/>
        </w:rPr>
        <w:t xml:space="preserve"> Тимшер</w:t>
      </w:r>
    </w:p>
    <w:p w:rsidR="00A464F3" w:rsidRPr="008D591C" w:rsidRDefault="00A464F3" w:rsidP="00A464F3">
      <w:pPr>
        <w:tabs>
          <w:tab w:val="left" w:pos="1134"/>
        </w:tabs>
        <w:jc w:val="center"/>
        <w:rPr>
          <w:sz w:val="20"/>
          <w:szCs w:val="20"/>
        </w:rPr>
      </w:pPr>
      <w:r w:rsidRPr="008D591C">
        <w:rPr>
          <w:sz w:val="20"/>
          <w:szCs w:val="20"/>
        </w:rPr>
        <w:t>Усть-Куломский район</w:t>
      </w:r>
    </w:p>
    <w:p w:rsidR="00A464F3" w:rsidRPr="008D591C" w:rsidRDefault="00A464F3" w:rsidP="00A464F3">
      <w:pPr>
        <w:tabs>
          <w:tab w:val="left" w:pos="1134"/>
        </w:tabs>
        <w:jc w:val="center"/>
        <w:rPr>
          <w:b/>
          <w:sz w:val="20"/>
          <w:szCs w:val="20"/>
        </w:rPr>
      </w:pPr>
      <w:r w:rsidRPr="008D591C">
        <w:rPr>
          <w:sz w:val="20"/>
          <w:szCs w:val="20"/>
        </w:rPr>
        <w:t>Республика Коми</w:t>
      </w:r>
    </w:p>
    <w:p w:rsidR="00A464F3" w:rsidRPr="002C671F" w:rsidRDefault="00A464F3" w:rsidP="00A464F3">
      <w:pPr>
        <w:shd w:val="clear" w:color="auto" w:fill="FFFFFF"/>
        <w:outlineLvl w:val="0"/>
        <w:rPr>
          <w:sz w:val="28"/>
          <w:szCs w:val="28"/>
        </w:rPr>
      </w:pPr>
    </w:p>
    <w:p w:rsidR="00A464F3" w:rsidRPr="00643D80" w:rsidRDefault="00A464F3" w:rsidP="00A464F3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 w:rsidRPr="008D591C">
        <w:rPr>
          <w:b/>
          <w:bCs/>
          <w:sz w:val="28"/>
          <w:szCs w:val="28"/>
        </w:rPr>
        <w:t>О внесении изменений в постановление администра</w:t>
      </w:r>
      <w:r>
        <w:rPr>
          <w:b/>
          <w:bCs/>
          <w:sz w:val="28"/>
          <w:szCs w:val="28"/>
        </w:rPr>
        <w:t>ции сельского поселения «Тимшер» № 94 от 02.11.2015</w:t>
      </w:r>
      <w:r w:rsidRPr="008D591C">
        <w:rPr>
          <w:b/>
          <w:bCs/>
          <w:sz w:val="28"/>
          <w:szCs w:val="28"/>
        </w:rPr>
        <w:t xml:space="preserve"> года «</w:t>
      </w:r>
      <w:r w:rsidRPr="00F942F6">
        <w:rPr>
          <w:b/>
          <w:bCs/>
          <w:sz w:val="28"/>
          <w:szCs w:val="28"/>
        </w:rPr>
        <w:t xml:space="preserve">Об утверждении административного регламента предоставления муниципальной услуги </w:t>
      </w:r>
      <w:r w:rsidRPr="00F942F6">
        <w:rPr>
          <w:b/>
          <w:sz w:val="28"/>
          <w:szCs w:val="28"/>
        </w:rPr>
        <w:t>«</w:t>
      </w:r>
      <w:r w:rsidRPr="00A464F3">
        <w:rPr>
          <w:b/>
          <w:sz w:val="28"/>
          <w:szCs w:val="28"/>
        </w:rPr>
        <w:t>Предоставление гражданам по договорам социального найма жилых помещений муниципального жилищного фонда»</w:t>
      </w:r>
    </w:p>
    <w:p w:rsidR="00A464F3" w:rsidRPr="008D591C" w:rsidRDefault="00A464F3" w:rsidP="00A464F3">
      <w:pPr>
        <w:jc w:val="center"/>
        <w:rPr>
          <w:b/>
          <w:bCs/>
          <w:sz w:val="28"/>
          <w:szCs w:val="28"/>
        </w:rPr>
      </w:pPr>
    </w:p>
    <w:p w:rsidR="00A464F3" w:rsidRDefault="00A464F3" w:rsidP="00A464F3">
      <w:pPr>
        <w:jc w:val="center"/>
        <w:rPr>
          <w:color w:val="000000"/>
          <w:sz w:val="28"/>
          <w:szCs w:val="28"/>
        </w:rPr>
      </w:pPr>
    </w:p>
    <w:p w:rsidR="00A464F3" w:rsidRPr="00830EE9" w:rsidRDefault="00A464F3" w:rsidP="0069133B">
      <w:pPr>
        <w:ind w:left="-284" w:right="-143" w:firstLine="426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В соответствии с п. 3, 3.1 части 1 ст. 14</w:t>
      </w:r>
      <w:r w:rsidRPr="008A44B3">
        <w:rPr>
          <w:rFonts w:eastAsiaTheme="minorEastAsia"/>
          <w:sz w:val="28"/>
          <w:szCs w:val="28"/>
        </w:rPr>
        <w:t xml:space="preserve">  Жилищного кодекса Российской Федерации</w:t>
      </w:r>
      <w:proofErr w:type="gramStart"/>
      <w:r w:rsidRPr="008A44B3">
        <w:rPr>
          <w:rFonts w:eastAsiaTheme="minorEastAsia"/>
          <w:sz w:val="28"/>
          <w:szCs w:val="28"/>
        </w:rPr>
        <w:t xml:space="preserve"> </w:t>
      </w:r>
      <w:r>
        <w:rPr>
          <w:rFonts w:eastAsiaTheme="minorEastAsia"/>
          <w:sz w:val="28"/>
          <w:szCs w:val="28"/>
        </w:rPr>
        <w:t>,</w:t>
      </w:r>
      <w:proofErr w:type="gramEnd"/>
      <w:r>
        <w:rPr>
          <w:rFonts w:eastAsiaTheme="minorEastAsia"/>
          <w:sz w:val="28"/>
          <w:szCs w:val="28"/>
        </w:rPr>
        <w:t xml:space="preserve"> Законом Республики Коми от 28.12.2015 года № 138-РЗ «О вопросах, связанных а с признанием граждан нуждающимися в предоставлении жилых помещений по договорам найма жилых помещений жилищного фонда социального использования в Республике Коми», Законом Республики   Коми от 01.10.2018 № 73-РЗ « О внесении изменений в отдельные законодательные акты Республики Коми в области жилищной политики»</w:t>
      </w:r>
      <w:r>
        <w:rPr>
          <w:rFonts w:eastAsiaTheme="minorHAnsi"/>
          <w:sz w:val="28"/>
          <w:szCs w:val="28"/>
          <w:lang w:eastAsia="en-US"/>
        </w:rPr>
        <w:t>,  предложения  прокуратуры от 12.12.2018 года № 22-06-2018 года</w:t>
      </w:r>
      <w:r>
        <w:rPr>
          <w:color w:val="000000"/>
          <w:sz w:val="28"/>
          <w:szCs w:val="28"/>
        </w:rPr>
        <w:t xml:space="preserve"> </w:t>
      </w:r>
      <w:proofErr w:type="gramStart"/>
      <w:r>
        <w:rPr>
          <w:color w:val="000000"/>
          <w:sz w:val="28"/>
          <w:szCs w:val="28"/>
        </w:rPr>
        <w:t>П</w:t>
      </w:r>
      <w:proofErr w:type="gramEnd"/>
      <w:r>
        <w:rPr>
          <w:color w:val="000000"/>
          <w:sz w:val="28"/>
          <w:szCs w:val="28"/>
        </w:rPr>
        <w:t xml:space="preserve"> О С Т А Н О В Л Я Ю:</w:t>
      </w:r>
    </w:p>
    <w:p w:rsidR="00A464F3" w:rsidRPr="00E86571" w:rsidRDefault="00A464F3" w:rsidP="00C00D10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bookmarkStart w:id="0" w:name="_GoBack"/>
      <w:bookmarkEnd w:id="0"/>
    </w:p>
    <w:p w:rsidR="00A464F3" w:rsidRPr="00DA64F9" w:rsidRDefault="009812ED" w:rsidP="00C00D10">
      <w:pPr>
        <w:ind w:left="-284" w:right="-141"/>
        <w:jc w:val="both"/>
        <w:rPr>
          <w:szCs w:val="28"/>
        </w:rPr>
      </w:pPr>
      <w:r>
        <w:rPr>
          <w:color w:val="000000"/>
          <w:sz w:val="28"/>
          <w:szCs w:val="28"/>
        </w:rPr>
        <w:t xml:space="preserve">        </w:t>
      </w:r>
      <w:r w:rsidR="00A464F3" w:rsidRPr="00DA64F9">
        <w:rPr>
          <w:color w:val="000000"/>
          <w:sz w:val="28"/>
          <w:szCs w:val="28"/>
        </w:rPr>
        <w:t xml:space="preserve">  </w:t>
      </w:r>
      <w:r w:rsidR="00A464F3" w:rsidRPr="00DA64F9">
        <w:rPr>
          <w:sz w:val="28"/>
          <w:szCs w:val="28"/>
        </w:rPr>
        <w:t xml:space="preserve">Внести изменения и дополнения в постановление администрации сельского поселения «Тимшер» </w:t>
      </w:r>
      <w:r w:rsidR="00DF601D" w:rsidRPr="00DA64F9">
        <w:rPr>
          <w:bCs/>
          <w:sz w:val="28"/>
          <w:szCs w:val="28"/>
        </w:rPr>
        <w:t>№ 94</w:t>
      </w:r>
      <w:r w:rsidR="00A464F3" w:rsidRPr="00DA64F9">
        <w:rPr>
          <w:bCs/>
          <w:sz w:val="28"/>
          <w:szCs w:val="28"/>
        </w:rPr>
        <w:t xml:space="preserve"> от 02.11.2015 года «</w:t>
      </w:r>
      <w:r w:rsidR="00DA64F9" w:rsidRPr="00DA64F9">
        <w:rPr>
          <w:bCs/>
          <w:sz w:val="28"/>
          <w:szCs w:val="28"/>
        </w:rPr>
        <w:t xml:space="preserve">Об утверждении административного регламента предоставления муниципальной услуги </w:t>
      </w:r>
      <w:r w:rsidR="00DA64F9" w:rsidRPr="00DA64F9">
        <w:rPr>
          <w:sz w:val="28"/>
          <w:szCs w:val="28"/>
        </w:rPr>
        <w:t>«Предоставление гражданам по договорам социального найма жилых помещений муниципального жилищного фонда</w:t>
      </w:r>
      <w:r w:rsidR="00A464F3" w:rsidRPr="00DA64F9">
        <w:rPr>
          <w:szCs w:val="28"/>
        </w:rPr>
        <w:t>»:</w:t>
      </w:r>
      <w:bookmarkStart w:id="1" w:name="Par0"/>
      <w:bookmarkEnd w:id="1"/>
    </w:p>
    <w:p w:rsidR="00BE33EC" w:rsidRDefault="009812ED" w:rsidP="0069133B">
      <w:pPr>
        <w:autoSpaceDE w:val="0"/>
        <w:autoSpaceDN w:val="0"/>
        <w:adjustRightInd w:val="0"/>
        <w:ind w:left="-284" w:firstLine="710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1. </w:t>
      </w:r>
      <w:proofErr w:type="spellStart"/>
      <w:r w:rsidR="00DD3D6D">
        <w:rPr>
          <w:sz w:val="28"/>
          <w:szCs w:val="28"/>
        </w:rPr>
        <w:t>п.п</w:t>
      </w:r>
      <w:proofErr w:type="spellEnd"/>
      <w:r w:rsidR="00DD3D6D">
        <w:rPr>
          <w:sz w:val="28"/>
          <w:szCs w:val="28"/>
        </w:rPr>
        <w:t xml:space="preserve">. 1 </w:t>
      </w:r>
      <w:r w:rsidR="00DF601D" w:rsidRPr="00BE33EC">
        <w:rPr>
          <w:sz w:val="28"/>
          <w:szCs w:val="28"/>
        </w:rPr>
        <w:t>Пункт</w:t>
      </w:r>
      <w:r w:rsidR="00DD3D6D">
        <w:rPr>
          <w:sz w:val="28"/>
          <w:szCs w:val="28"/>
        </w:rPr>
        <w:t>а</w:t>
      </w:r>
      <w:r w:rsidR="00DF601D" w:rsidRPr="00BE33EC">
        <w:rPr>
          <w:sz w:val="28"/>
          <w:szCs w:val="28"/>
        </w:rPr>
        <w:t xml:space="preserve"> 1.2 Круг заявит</w:t>
      </w:r>
      <w:r w:rsidR="00BE33EC">
        <w:rPr>
          <w:sz w:val="28"/>
          <w:szCs w:val="28"/>
        </w:rPr>
        <w:t xml:space="preserve">елей изложить в следующей редакции: </w:t>
      </w:r>
    </w:p>
    <w:p w:rsidR="007E5542" w:rsidRDefault="00C149D5" w:rsidP="0069133B">
      <w:pPr>
        <w:autoSpaceDE w:val="0"/>
        <w:autoSpaceDN w:val="0"/>
        <w:adjustRightInd w:val="0"/>
        <w:ind w:left="-284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>
        <w:rPr>
          <w:rFonts w:eastAsiaTheme="minorHAnsi"/>
          <w:sz w:val="28"/>
          <w:szCs w:val="28"/>
          <w:lang w:eastAsia="en-US"/>
        </w:rPr>
        <w:t>«</w:t>
      </w:r>
      <w:r w:rsidR="007E5542">
        <w:rPr>
          <w:rFonts w:eastAsiaTheme="minorHAnsi"/>
          <w:sz w:val="28"/>
          <w:szCs w:val="28"/>
          <w:lang w:eastAsia="en-US"/>
        </w:rPr>
        <w:t xml:space="preserve">На учет в качестве нуждающихся в жилых помещениях муниципального жилищного фонда, предоставляемых по договорам социального найма (далее - учет), принимаются малоимущие граждане, признанные по установленным Жилищным </w:t>
      </w:r>
      <w:hyperlink r:id="rId7" w:history="1">
        <w:r w:rsidR="007E5542" w:rsidRPr="005D209D">
          <w:rPr>
            <w:rFonts w:eastAsiaTheme="minorHAnsi"/>
            <w:sz w:val="28"/>
            <w:szCs w:val="28"/>
            <w:lang w:eastAsia="en-US"/>
          </w:rPr>
          <w:t>кодексом</w:t>
        </w:r>
      </w:hyperlink>
      <w:r w:rsidR="007E5542">
        <w:rPr>
          <w:rFonts w:eastAsiaTheme="minorHAnsi"/>
          <w:sz w:val="28"/>
          <w:szCs w:val="28"/>
          <w:lang w:eastAsia="en-US"/>
        </w:rPr>
        <w:t xml:space="preserve"> Российской Федерации основаниям нуждающимися в жилых помещениях, предоставляемых по договорам социального найма, и имеющие уровень обеспеченности общей площадью жилого помещения менее учетной нормы площади жилого помещения.</w:t>
      </w:r>
      <w:r>
        <w:rPr>
          <w:rFonts w:eastAsiaTheme="minorHAnsi"/>
          <w:sz w:val="28"/>
          <w:szCs w:val="28"/>
          <w:lang w:eastAsia="en-US"/>
        </w:rPr>
        <w:t>»</w:t>
      </w:r>
      <w:proofErr w:type="gramEnd"/>
    </w:p>
    <w:p w:rsidR="001B75B5" w:rsidRDefault="00C149D5" w:rsidP="0069133B">
      <w:pPr>
        <w:pStyle w:val="ConsPlusNormal"/>
        <w:ind w:firstLine="426"/>
        <w:jc w:val="both"/>
        <w:rPr>
          <w:rFonts w:ascii="Times New Roman" w:hAnsi="Times New Roman"/>
          <w:sz w:val="28"/>
          <w:szCs w:val="28"/>
        </w:rPr>
      </w:pPr>
      <w:r w:rsidRPr="001B75B5">
        <w:rPr>
          <w:rFonts w:ascii="Times New Roman" w:eastAsiaTheme="minorHAnsi" w:hAnsi="Times New Roman"/>
          <w:sz w:val="28"/>
          <w:szCs w:val="28"/>
          <w:lang w:eastAsia="en-US"/>
        </w:rPr>
        <w:t xml:space="preserve">2. </w:t>
      </w:r>
      <w:r w:rsidR="001B75B5" w:rsidRPr="001B75B5">
        <w:rPr>
          <w:rFonts w:ascii="Times New Roman" w:eastAsiaTheme="minorHAnsi" w:hAnsi="Times New Roman"/>
          <w:sz w:val="28"/>
          <w:szCs w:val="28"/>
          <w:lang w:eastAsia="en-US"/>
        </w:rPr>
        <w:t xml:space="preserve">Пункт 2.7 </w:t>
      </w:r>
      <w:r w:rsidR="001B75B5">
        <w:rPr>
          <w:rFonts w:ascii="Times New Roman" w:eastAsiaTheme="minorHAnsi" w:hAnsi="Times New Roman"/>
          <w:sz w:val="28"/>
          <w:szCs w:val="28"/>
          <w:lang w:eastAsia="en-US"/>
        </w:rPr>
        <w:t>«</w:t>
      </w:r>
      <w:r w:rsidR="001B75B5" w:rsidRPr="001B75B5">
        <w:rPr>
          <w:rFonts w:ascii="Times New Roman" w:hAnsi="Times New Roman"/>
          <w:sz w:val="28"/>
          <w:szCs w:val="28"/>
        </w:rPr>
        <w:t xml:space="preserve">Исчерпывающий перечень документов (информации), </w:t>
      </w:r>
      <w:r w:rsidR="001B75B5" w:rsidRPr="001B75B5">
        <w:rPr>
          <w:rFonts w:ascii="Times New Roman" w:hAnsi="Times New Roman"/>
          <w:sz w:val="28"/>
          <w:szCs w:val="28"/>
        </w:rPr>
        <w:lastRenderedPageBreak/>
        <w:t>необходимых в соответствии с законодательными или иными нормативными правовыми актами для предоставления муниципальной услуги, которые заявитель должен представить самостоятельно</w:t>
      </w:r>
      <w:r w:rsidR="001B75B5">
        <w:rPr>
          <w:rFonts w:ascii="Times New Roman" w:hAnsi="Times New Roman"/>
          <w:sz w:val="28"/>
          <w:szCs w:val="28"/>
        </w:rPr>
        <w:t>» изложить в следующей редакции:</w:t>
      </w:r>
    </w:p>
    <w:p w:rsidR="00745BF6" w:rsidRPr="0035171A" w:rsidRDefault="00745BF6" w:rsidP="00C00D10">
      <w:pPr>
        <w:ind w:firstLine="709"/>
        <w:contextualSpacing/>
        <w:jc w:val="both"/>
        <w:rPr>
          <w:szCs w:val="28"/>
        </w:rPr>
      </w:pPr>
      <w:r w:rsidRPr="00745BF6">
        <w:rPr>
          <w:rFonts w:eastAsiaTheme="minorHAnsi"/>
          <w:bCs/>
          <w:sz w:val="28"/>
          <w:szCs w:val="28"/>
          <w:lang w:eastAsia="en-US"/>
        </w:rPr>
        <w:t xml:space="preserve">Для постановки на учет гражданин подает в орган местного самоуправления по месту своего жительства либо через многофункциональный центр предоставления государственных и муниципальных услуг (далее - многофункциональный центр) в соответствии с заключенным ими соглашением о взаимодействии </w:t>
      </w:r>
      <w:hyperlink r:id="rId8" w:history="1">
        <w:r w:rsidRPr="005D209D">
          <w:rPr>
            <w:rFonts w:eastAsiaTheme="minorHAnsi"/>
            <w:bCs/>
            <w:sz w:val="28"/>
            <w:szCs w:val="28"/>
            <w:lang w:eastAsia="en-US"/>
          </w:rPr>
          <w:t>запрос</w:t>
        </w:r>
      </w:hyperlink>
      <w:r w:rsidRPr="00745BF6">
        <w:rPr>
          <w:rFonts w:eastAsiaTheme="minorHAnsi"/>
          <w:bCs/>
          <w:sz w:val="28"/>
          <w:szCs w:val="28"/>
          <w:lang w:eastAsia="en-US"/>
        </w:rPr>
        <w:t xml:space="preserve"> по форме согласно приложению 1 к настоящему </w:t>
      </w:r>
      <w:r w:rsidR="0035171A">
        <w:rPr>
          <w:rFonts w:eastAsiaTheme="minorHAnsi"/>
          <w:bCs/>
          <w:sz w:val="28"/>
          <w:szCs w:val="28"/>
          <w:lang w:eastAsia="en-US"/>
        </w:rPr>
        <w:t xml:space="preserve">административному </w:t>
      </w:r>
      <w:r w:rsidR="00DE69A7">
        <w:rPr>
          <w:rFonts w:eastAsiaTheme="minorHAnsi"/>
          <w:bCs/>
          <w:sz w:val="28"/>
          <w:szCs w:val="28"/>
          <w:lang w:eastAsia="en-US"/>
        </w:rPr>
        <w:t>регламенту</w:t>
      </w:r>
      <w:r w:rsidRPr="00745BF6">
        <w:rPr>
          <w:rFonts w:eastAsiaTheme="minorHAnsi"/>
          <w:bCs/>
          <w:sz w:val="28"/>
          <w:szCs w:val="28"/>
          <w:lang w:eastAsia="en-US"/>
        </w:rPr>
        <w:t xml:space="preserve"> с представлением следующих документов:</w:t>
      </w:r>
      <w:r w:rsidR="0035171A" w:rsidRPr="0035171A">
        <w:rPr>
          <w:szCs w:val="28"/>
        </w:rPr>
        <w:t xml:space="preserve"> </w:t>
      </w:r>
    </w:p>
    <w:p w:rsidR="00705637" w:rsidRDefault="00745BF6" w:rsidP="00705637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8"/>
          <w:szCs w:val="28"/>
          <w:lang w:eastAsia="en-US"/>
        </w:rPr>
      </w:pPr>
      <w:proofErr w:type="gramStart"/>
      <w:r w:rsidRPr="00745BF6">
        <w:rPr>
          <w:rFonts w:eastAsiaTheme="minorHAnsi"/>
          <w:bCs/>
          <w:sz w:val="28"/>
          <w:szCs w:val="28"/>
          <w:lang w:eastAsia="en-US"/>
        </w:rPr>
        <w:t>1) паспорта или иных документов, удостоверяющих личность и подтверждающих гражданство Российской Федерации заявителя и членов его семьи (предъявляются лично при подаче запроса);</w:t>
      </w:r>
      <w:proofErr w:type="gramEnd"/>
    </w:p>
    <w:p w:rsidR="00705637" w:rsidRDefault="00745BF6" w:rsidP="00705637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8"/>
          <w:szCs w:val="28"/>
          <w:lang w:eastAsia="en-US"/>
        </w:rPr>
      </w:pPr>
      <w:r w:rsidRPr="00745BF6">
        <w:rPr>
          <w:rFonts w:eastAsiaTheme="minorHAnsi"/>
          <w:bCs/>
          <w:sz w:val="28"/>
          <w:szCs w:val="28"/>
          <w:lang w:eastAsia="en-US"/>
        </w:rPr>
        <w:t>1-1) паспорта или иных документов, удостоверяющих личность и подтверждающих гражданство Российской Федерации представителя заявителя, и документа, подтверждающего в соответствии с законодательством Российской Федерации полномочия представителя заявителя (при подаче зап</w:t>
      </w:r>
      <w:r w:rsidR="00616CD0">
        <w:rPr>
          <w:rFonts w:eastAsiaTheme="minorHAnsi"/>
          <w:bCs/>
          <w:sz w:val="28"/>
          <w:szCs w:val="28"/>
          <w:lang w:eastAsia="en-US"/>
        </w:rPr>
        <w:t>роса представителем заявителя);</w:t>
      </w:r>
    </w:p>
    <w:p w:rsidR="00705637" w:rsidRDefault="00745BF6" w:rsidP="00705637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8"/>
          <w:szCs w:val="28"/>
          <w:lang w:eastAsia="en-US"/>
        </w:rPr>
      </w:pPr>
      <w:r w:rsidRPr="00745BF6">
        <w:rPr>
          <w:rFonts w:eastAsiaTheme="minorHAnsi"/>
          <w:bCs/>
          <w:sz w:val="28"/>
          <w:szCs w:val="28"/>
          <w:lang w:eastAsia="en-US"/>
        </w:rPr>
        <w:t>2) документы, подтверждающие родственные отношения гражданина и лиц, указанных в качестве членов его семьи (свидетельства о рождении детей, свидетельство о заключении или расторжении брака и другие);</w:t>
      </w:r>
    </w:p>
    <w:p w:rsidR="00705637" w:rsidRDefault="00745BF6" w:rsidP="00705637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8"/>
          <w:szCs w:val="28"/>
          <w:lang w:eastAsia="en-US"/>
        </w:rPr>
      </w:pPr>
      <w:r w:rsidRPr="00745BF6">
        <w:rPr>
          <w:rFonts w:eastAsiaTheme="minorHAnsi"/>
          <w:bCs/>
          <w:sz w:val="28"/>
          <w:szCs w:val="28"/>
          <w:lang w:eastAsia="en-US"/>
        </w:rPr>
        <w:t>3) документов, подтверждающих наличие согласия лиц, указанных в качестве членов семьи гражданина, или их законных представителей на обработку персональных данных указанных лиц, а также полномочия гражданина действовать от имени указанных лиц или их законных представителей при передаче персональных данных указанных лиц в орган местного самоуправления;</w:t>
      </w:r>
    </w:p>
    <w:p w:rsidR="00705637" w:rsidRDefault="00745BF6" w:rsidP="00705637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8"/>
          <w:szCs w:val="28"/>
          <w:lang w:eastAsia="en-US"/>
        </w:rPr>
      </w:pPr>
      <w:r w:rsidRPr="00745BF6">
        <w:rPr>
          <w:rFonts w:eastAsiaTheme="minorHAnsi"/>
          <w:bCs/>
          <w:sz w:val="28"/>
          <w:szCs w:val="28"/>
          <w:lang w:eastAsia="en-US"/>
        </w:rPr>
        <w:t>4) справки о составе семьи, выданной организацией частной формы собственности, осуществляющей управление жилым домом, подтверждающей факт совместного проживания гражданина и лиц, указанных в качестве членов его семьи, с указанием занимаемой общей площади жилого помещения;</w:t>
      </w:r>
    </w:p>
    <w:p w:rsidR="00026EE3" w:rsidRDefault="00745BF6" w:rsidP="00026EE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8"/>
          <w:szCs w:val="28"/>
          <w:lang w:eastAsia="en-US"/>
        </w:rPr>
      </w:pPr>
      <w:r w:rsidRPr="00745BF6">
        <w:rPr>
          <w:rFonts w:eastAsiaTheme="minorHAnsi"/>
          <w:bCs/>
          <w:sz w:val="28"/>
          <w:szCs w:val="28"/>
          <w:lang w:eastAsia="en-US"/>
        </w:rPr>
        <w:t>5) правоустанавливающих документов на жилые помещения гражданина и членов его семьи, права на которые не зарегистрированы в Едином государственном реестре недвижимости;</w:t>
      </w:r>
    </w:p>
    <w:p w:rsidR="00026EE3" w:rsidRDefault="00045F4A" w:rsidP="00026EE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>6</w:t>
      </w:r>
      <w:r w:rsidR="00745BF6" w:rsidRPr="00745BF6">
        <w:rPr>
          <w:rFonts w:eastAsiaTheme="minorHAnsi"/>
          <w:bCs/>
          <w:sz w:val="28"/>
          <w:szCs w:val="28"/>
          <w:lang w:eastAsia="en-US"/>
        </w:rPr>
        <w:t xml:space="preserve">) документов, подтверждающих в соответствии с установленным федеральным законодательством перечнем тяжелую форму хронического заболевания гражданина или члена его семьи, при которой совместное проживание с ним в одной квартире невозможно, - для граждан, указанных в </w:t>
      </w:r>
      <w:hyperlink r:id="rId9" w:history="1">
        <w:r w:rsidR="00745BF6" w:rsidRPr="005D209D">
          <w:rPr>
            <w:rFonts w:eastAsiaTheme="minorHAnsi"/>
            <w:bCs/>
            <w:sz w:val="28"/>
            <w:szCs w:val="28"/>
            <w:lang w:eastAsia="en-US"/>
          </w:rPr>
          <w:t>пункте 3 части 2 статьи 57</w:t>
        </w:r>
      </w:hyperlink>
      <w:r w:rsidR="00745BF6" w:rsidRPr="00745BF6">
        <w:rPr>
          <w:rFonts w:eastAsiaTheme="minorHAnsi"/>
          <w:bCs/>
          <w:sz w:val="28"/>
          <w:szCs w:val="28"/>
          <w:lang w:eastAsia="en-US"/>
        </w:rPr>
        <w:t xml:space="preserve"> Жилищного кодекса Российской Федерации;</w:t>
      </w:r>
    </w:p>
    <w:p w:rsidR="00745BF6" w:rsidRDefault="00045F4A" w:rsidP="00026EE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>7</w:t>
      </w:r>
      <w:r w:rsidR="00745BF6" w:rsidRPr="00745BF6">
        <w:rPr>
          <w:rFonts w:eastAsiaTheme="minorHAnsi"/>
          <w:bCs/>
          <w:sz w:val="28"/>
          <w:szCs w:val="28"/>
          <w:lang w:eastAsia="en-US"/>
        </w:rPr>
        <w:t>) справки филиала Акционерного общества "</w:t>
      </w:r>
      <w:proofErr w:type="spellStart"/>
      <w:r w:rsidR="00745BF6" w:rsidRPr="00745BF6">
        <w:rPr>
          <w:rFonts w:eastAsiaTheme="minorHAnsi"/>
          <w:bCs/>
          <w:sz w:val="28"/>
          <w:szCs w:val="28"/>
          <w:lang w:eastAsia="en-US"/>
        </w:rPr>
        <w:t>Ростехинвентаризация</w:t>
      </w:r>
      <w:proofErr w:type="spellEnd"/>
      <w:r w:rsidR="00745BF6" w:rsidRPr="00745BF6">
        <w:rPr>
          <w:rFonts w:eastAsiaTheme="minorHAnsi"/>
          <w:bCs/>
          <w:sz w:val="28"/>
          <w:szCs w:val="28"/>
          <w:lang w:eastAsia="en-US"/>
        </w:rPr>
        <w:t xml:space="preserve"> - Федеральное БТИ" по Республике Коми или иной организации, осуществляющей государственный технический учет и (или) техническую инвентаризацию, в отношении жилых помещений гражданина и членов его </w:t>
      </w:r>
      <w:r w:rsidR="00745BF6" w:rsidRPr="00745BF6">
        <w:rPr>
          <w:rFonts w:eastAsiaTheme="minorHAnsi"/>
          <w:bCs/>
          <w:sz w:val="28"/>
          <w:szCs w:val="28"/>
          <w:lang w:eastAsia="en-US"/>
        </w:rPr>
        <w:lastRenderedPageBreak/>
        <w:t>семьи о наличии в собственности недвижимого имущества, расположенного по месту их жительства.</w:t>
      </w:r>
    </w:p>
    <w:p w:rsidR="009D4567" w:rsidRDefault="00F44BAF" w:rsidP="00C00D1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rFonts w:eastAsiaTheme="minorHAnsi"/>
          <w:bCs/>
          <w:sz w:val="28"/>
          <w:szCs w:val="28"/>
          <w:lang w:eastAsia="en-US"/>
        </w:rPr>
        <w:t xml:space="preserve">3. </w:t>
      </w:r>
      <w:r w:rsidR="009D4567">
        <w:rPr>
          <w:rFonts w:eastAsiaTheme="minorHAnsi"/>
          <w:bCs/>
          <w:sz w:val="28"/>
          <w:szCs w:val="28"/>
          <w:lang w:eastAsia="en-US"/>
        </w:rPr>
        <w:t>Пункт 2.8 «</w:t>
      </w:r>
      <w:r w:rsidR="009D4567" w:rsidRPr="009D4567">
        <w:rPr>
          <w:sz w:val="28"/>
          <w:szCs w:val="28"/>
        </w:rPr>
        <w:t>Исчерпывающий перечень документов (информации), необходимых в соответствии с законодательными или иными нормативными правовыми актами для предоставления муниципальной услуги, которые заявитель вправе представить по собственной инициативе, так как они подлежат получению в рамках межведомственного информационного взаимодействия</w:t>
      </w:r>
      <w:r w:rsidR="009D4567">
        <w:rPr>
          <w:sz w:val="28"/>
          <w:szCs w:val="28"/>
        </w:rPr>
        <w:t>» изложить в следующей редакции:</w:t>
      </w:r>
    </w:p>
    <w:p w:rsidR="000434B7" w:rsidRDefault="00323AA5" w:rsidP="000434B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Гражданин вправе по собственной инициативе представить с запросом:</w:t>
      </w:r>
    </w:p>
    <w:p w:rsidR="000434B7" w:rsidRDefault="00323AA5" w:rsidP="000434B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>
        <w:rPr>
          <w:rFonts w:eastAsiaTheme="minorHAnsi"/>
          <w:sz w:val="28"/>
          <w:szCs w:val="28"/>
          <w:lang w:eastAsia="en-US"/>
        </w:rPr>
        <w:t>1) сведения в отношении жилых помещений заявителя и каждого из лиц, указанных в качестве членов его семьи, содержащиеся в Едином государственном реестре недвижимости, выдаваемые Управлением Федеральной службы государственной регистрации, кадастра и картографии по Республике Коми, в виде выписки из Единого государственного реестра недвижимости о правах отдельного лица на имевшиеся (имеющиеся) у него объекты недвижимого имущества, расположенные на т</w:t>
      </w:r>
      <w:r w:rsidR="0049205D">
        <w:rPr>
          <w:rFonts w:eastAsiaTheme="minorHAnsi"/>
          <w:sz w:val="28"/>
          <w:szCs w:val="28"/>
          <w:lang w:eastAsia="en-US"/>
        </w:rPr>
        <w:t>ерритории Российской Федерации;</w:t>
      </w:r>
      <w:proofErr w:type="gramEnd"/>
    </w:p>
    <w:p w:rsidR="000434B7" w:rsidRDefault="0049205D" w:rsidP="000434B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>
        <w:rPr>
          <w:rFonts w:eastAsiaTheme="minorHAnsi"/>
          <w:sz w:val="28"/>
          <w:szCs w:val="28"/>
          <w:lang w:eastAsia="en-US"/>
        </w:rPr>
        <w:t>2</w:t>
      </w:r>
      <w:r w:rsidR="00323AA5">
        <w:rPr>
          <w:rFonts w:eastAsiaTheme="minorHAnsi"/>
          <w:sz w:val="28"/>
          <w:szCs w:val="28"/>
          <w:lang w:eastAsia="en-US"/>
        </w:rPr>
        <w:t>) решение органа местного самоуправления о признании гражданина малоимущим для целей предоставления жилых помещений муниципального жилищного фонда по договорам социального найма;</w:t>
      </w:r>
      <w:proofErr w:type="gramEnd"/>
    </w:p>
    <w:p w:rsidR="00323AA5" w:rsidRDefault="0049205D" w:rsidP="000434B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>
        <w:rPr>
          <w:rFonts w:eastAsiaTheme="minorHAnsi"/>
          <w:sz w:val="28"/>
          <w:szCs w:val="28"/>
          <w:lang w:eastAsia="en-US"/>
        </w:rPr>
        <w:t>3</w:t>
      </w:r>
      <w:r w:rsidR="00323AA5">
        <w:rPr>
          <w:rFonts w:eastAsiaTheme="minorHAnsi"/>
          <w:sz w:val="28"/>
          <w:szCs w:val="28"/>
          <w:lang w:eastAsia="en-US"/>
        </w:rPr>
        <w:t>) документы, подтверждающие, что занимаемое гражданином и членами его семьи жилое помещение не отвечает установленным для жилых помещений требованиям (акт обследования жилого помещения межведомственной комиссией, заключение о признании жилого помещения пригодным (непригодным) для постоянного проживания), выданные органом местного самоуправления в отношении жилых помещений частного жилищного фонда, муниципального жилищного фонда либо Министерством Республики Коми имущественных и земельных отношений в отношении жилых</w:t>
      </w:r>
      <w:proofErr w:type="gramEnd"/>
      <w:r w:rsidR="00323AA5">
        <w:rPr>
          <w:rFonts w:eastAsiaTheme="minorHAnsi"/>
          <w:sz w:val="28"/>
          <w:szCs w:val="28"/>
          <w:lang w:eastAsia="en-US"/>
        </w:rPr>
        <w:t xml:space="preserve"> помещений государственного жилищного фонда Республики Коми, - для граждан, указанных в </w:t>
      </w:r>
      <w:hyperlink r:id="rId10" w:history="1">
        <w:r w:rsidR="00323AA5" w:rsidRPr="005D209D">
          <w:rPr>
            <w:rFonts w:eastAsiaTheme="minorHAnsi"/>
            <w:sz w:val="28"/>
            <w:szCs w:val="28"/>
            <w:lang w:eastAsia="en-US"/>
          </w:rPr>
          <w:t>пункте 1 части 2 статьи 57</w:t>
        </w:r>
      </w:hyperlink>
      <w:r w:rsidR="00323AA5">
        <w:rPr>
          <w:rFonts w:eastAsiaTheme="minorHAnsi"/>
          <w:sz w:val="28"/>
          <w:szCs w:val="28"/>
          <w:lang w:eastAsia="en-US"/>
        </w:rPr>
        <w:t xml:space="preserve"> Жилищного кодекса Российской Федерации;</w:t>
      </w:r>
    </w:p>
    <w:p w:rsidR="00323AA5" w:rsidRDefault="0049205D" w:rsidP="00D0485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</w:t>
      </w:r>
      <w:r w:rsidR="00323AA5">
        <w:rPr>
          <w:rFonts w:eastAsiaTheme="minorHAnsi"/>
          <w:sz w:val="28"/>
          <w:szCs w:val="28"/>
          <w:lang w:eastAsia="en-US"/>
        </w:rPr>
        <w:t>) справку о составе семьи, подтверждающую факт совместного проживания гражданина и лиц, указанных в качестве членов его семьи, с указанием занимаемой общей площади жилого помещения, в случае если орган местного самоуправления или подведомственная ему организация по месту жительства гражданина располагают такими сведениями;</w:t>
      </w:r>
    </w:p>
    <w:p w:rsidR="00134B68" w:rsidRDefault="0049205D" w:rsidP="00D0485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="00323AA5">
        <w:rPr>
          <w:rFonts w:eastAsiaTheme="minorHAnsi"/>
          <w:sz w:val="28"/>
          <w:szCs w:val="28"/>
          <w:lang w:eastAsia="en-US"/>
        </w:rPr>
        <w:t>) документы, подтверждающие родственные отношения гражданина и лиц, указанных в качестве членов его семьи (свидетельства о рождении детей, свидетельства о заключении или расторжении брака, документы об установлении отцовства, о перемене имени и другие).</w:t>
      </w:r>
    </w:p>
    <w:p w:rsidR="009D2E54" w:rsidRDefault="00134B68" w:rsidP="00C00D10">
      <w:pPr>
        <w:widowControl w:val="0"/>
        <w:autoSpaceDE w:val="0"/>
        <w:autoSpaceDN w:val="0"/>
        <w:adjustRightInd w:val="0"/>
        <w:jc w:val="both"/>
        <w:outlineLvl w:val="2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     </w:t>
      </w:r>
      <w:r>
        <w:rPr>
          <w:sz w:val="28"/>
          <w:szCs w:val="28"/>
        </w:rPr>
        <w:t xml:space="preserve"> </w:t>
      </w:r>
      <w:r w:rsidRPr="009B0A21">
        <w:rPr>
          <w:sz w:val="28"/>
          <w:szCs w:val="28"/>
        </w:rPr>
        <w:t xml:space="preserve">Гражданину, подавшему запрос и документы, </w:t>
      </w:r>
      <w:r w:rsidR="00F51C1D">
        <w:rPr>
          <w:sz w:val="28"/>
          <w:szCs w:val="28"/>
        </w:rPr>
        <w:t>определенные пунктами</w:t>
      </w:r>
      <w:r w:rsidR="0056406D">
        <w:rPr>
          <w:sz w:val="28"/>
          <w:szCs w:val="28"/>
        </w:rPr>
        <w:t xml:space="preserve"> </w:t>
      </w:r>
      <w:r w:rsidR="00F51C1D">
        <w:rPr>
          <w:sz w:val="28"/>
          <w:szCs w:val="28"/>
        </w:rPr>
        <w:t xml:space="preserve"> 2.7 и 2.8  настоящего административного регламента</w:t>
      </w:r>
      <w:r w:rsidRPr="009B0A21">
        <w:rPr>
          <w:sz w:val="28"/>
          <w:szCs w:val="28"/>
        </w:rPr>
        <w:t xml:space="preserve">, органом местного самоуправления в день их подачи выдается расписка о получении документов с указанием их перечня и даты получения, а также с указанием перечня документов, которые будут получены по межведомственным </w:t>
      </w:r>
      <w:r w:rsidRPr="009B0A21">
        <w:rPr>
          <w:sz w:val="28"/>
          <w:szCs w:val="28"/>
        </w:rPr>
        <w:lastRenderedPageBreak/>
        <w:t>запросам. В случае подачи указанных запроса и документов через многофункциональный центр расписка выдается в день их подачи указанным многофункциональным центром.</w:t>
      </w:r>
    </w:p>
    <w:p w:rsidR="00134B68" w:rsidRDefault="009D2E54" w:rsidP="00C00D10">
      <w:pPr>
        <w:widowControl w:val="0"/>
        <w:autoSpaceDE w:val="0"/>
        <w:autoSpaceDN w:val="0"/>
        <w:adjustRightInd w:val="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134B68" w:rsidRPr="009B0A21">
        <w:rPr>
          <w:sz w:val="28"/>
          <w:szCs w:val="28"/>
        </w:rPr>
        <w:t xml:space="preserve"> Документы, указанные в </w:t>
      </w:r>
      <w:hyperlink r:id="rId11" w:history="1">
        <w:r w:rsidRPr="009746BF">
          <w:rPr>
            <w:sz w:val="28"/>
            <w:szCs w:val="28"/>
          </w:rPr>
          <w:t>пункте</w:t>
        </w:r>
      </w:hyperlink>
      <w:r>
        <w:rPr>
          <w:sz w:val="28"/>
          <w:szCs w:val="28"/>
        </w:rPr>
        <w:t xml:space="preserve"> 2.8 настоящего административного регламента</w:t>
      </w:r>
      <w:r w:rsidR="00134B68" w:rsidRPr="009B0A21">
        <w:rPr>
          <w:sz w:val="28"/>
          <w:szCs w:val="28"/>
        </w:rPr>
        <w:t>, в случае непредставления их заявителем по собственной инициативе запрашиваются органом местного самоуправления в порядке межведомственного информационного взаимодействия в организациях, уполномоченных на выдачу соответствующих документов.</w:t>
      </w:r>
    </w:p>
    <w:p w:rsidR="00B528D0" w:rsidRDefault="00D77AC4" w:rsidP="000D398D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 </w:t>
      </w:r>
      <w:r w:rsidR="00C00D10">
        <w:rPr>
          <w:rFonts w:eastAsiaTheme="minorHAnsi"/>
          <w:sz w:val="28"/>
          <w:szCs w:val="28"/>
          <w:lang w:eastAsia="en-US"/>
        </w:rPr>
        <w:t xml:space="preserve">4. </w:t>
      </w:r>
      <w:r w:rsidR="003A1FA3" w:rsidRPr="0036675C">
        <w:rPr>
          <w:rFonts w:eastAsiaTheme="minorHAnsi"/>
          <w:sz w:val="28"/>
          <w:szCs w:val="28"/>
          <w:lang w:eastAsia="en-US"/>
        </w:rPr>
        <w:t xml:space="preserve"> Пункт 2.4 «Результат предоставления муниципальной услуги» </w:t>
      </w:r>
      <w:r w:rsidR="00123FAD">
        <w:rPr>
          <w:rFonts w:eastAsiaTheme="minorHAnsi"/>
          <w:sz w:val="28"/>
          <w:szCs w:val="28"/>
          <w:lang w:eastAsia="en-US"/>
        </w:rPr>
        <w:t xml:space="preserve">дополнить и </w:t>
      </w:r>
      <w:r w:rsidR="003A1FA3" w:rsidRPr="0036675C">
        <w:rPr>
          <w:rFonts w:eastAsiaTheme="minorHAnsi"/>
          <w:sz w:val="28"/>
          <w:szCs w:val="28"/>
          <w:lang w:eastAsia="en-US"/>
        </w:rPr>
        <w:t>изложить в следующей редакции: «</w:t>
      </w:r>
      <w:r w:rsidR="00C36092" w:rsidRPr="0036675C">
        <w:rPr>
          <w:rFonts w:eastAsiaTheme="minorHAnsi"/>
          <w:sz w:val="28"/>
          <w:szCs w:val="28"/>
          <w:lang w:eastAsia="en-US"/>
        </w:rPr>
        <w:t xml:space="preserve"> По результатам рассмотрения запроса о принятии на учет и документов, определенных </w:t>
      </w:r>
      <w:hyperlink r:id="rId12" w:history="1">
        <w:r w:rsidRPr="0036675C">
          <w:rPr>
            <w:rFonts w:eastAsiaTheme="minorHAnsi"/>
            <w:sz w:val="28"/>
            <w:szCs w:val="28"/>
            <w:lang w:eastAsia="en-US"/>
          </w:rPr>
          <w:t>пунктом</w:t>
        </w:r>
      </w:hyperlink>
      <w:r w:rsidRPr="0036675C">
        <w:rPr>
          <w:rFonts w:eastAsiaTheme="minorHAnsi"/>
          <w:sz w:val="28"/>
          <w:szCs w:val="28"/>
          <w:lang w:eastAsia="en-US"/>
        </w:rPr>
        <w:t xml:space="preserve"> 2.7</w:t>
      </w:r>
      <w:r w:rsidR="002F07C5" w:rsidRPr="0036675C">
        <w:rPr>
          <w:rFonts w:eastAsiaTheme="minorHAnsi"/>
          <w:sz w:val="28"/>
          <w:szCs w:val="28"/>
          <w:lang w:eastAsia="en-US"/>
        </w:rPr>
        <w:t>, 2.8</w:t>
      </w:r>
      <w:r w:rsidR="00C36092" w:rsidRPr="0036675C">
        <w:rPr>
          <w:rFonts w:eastAsiaTheme="minorHAnsi"/>
          <w:sz w:val="28"/>
          <w:szCs w:val="28"/>
          <w:lang w:eastAsia="en-US"/>
        </w:rPr>
        <w:t xml:space="preserve"> настоящего </w:t>
      </w:r>
      <w:r w:rsidR="002F07C5" w:rsidRPr="0036675C">
        <w:rPr>
          <w:rFonts w:eastAsiaTheme="minorHAnsi"/>
          <w:sz w:val="28"/>
          <w:szCs w:val="28"/>
          <w:lang w:eastAsia="en-US"/>
        </w:rPr>
        <w:t>административного регламента</w:t>
      </w:r>
      <w:r w:rsidR="00C36092" w:rsidRPr="0036675C">
        <w:rPr>
          <w:rFonts w:eastAsiaTheme="minorHAnsi"/>
          <w:sz w:val="28"/>
          <w:szCs w:val="28"/>
          <w:lang w:eastAsia="en-US"/>
        </w:rPr>
        <w:t xml:space="preserve">, орган местного самоуправления принимает решение о принятии на учет или об отказе в принятии на учет и доводит его до сведения гражданина в порядке и сроки, установленные Жилищным </w:t>
      </w:r>
      <w:hyperlink r:id="rId13" w:history="1">
        <w:r w:rsidR="00C36092" w:rsidRPr="0036675C">
          <w:rPr>
            <w:rFonts w:eastAsiaTheme="minorHAnsi"/>
            <w:sz w:val="28"/>
            <w:szCs w:val="28"/>
            <w:lang w:eastAsia="en-US"/>
          </w:rPr>
          <w:t>кодексом</w:t>
        </w:r>
      </w:hyperlink>
      <w:r w:rsidR="00C36092" w:rsidRPr="0036675C">
        <w:rPr>
          <w:rFonts w:eastAsiaTheme="minorHAnsi"/>
          <w:sz w:val="28"/>
          <w:szCs w:val="28"/>
          <w:lang w:eastAsia="en-US"/>
        </w:rPr>
        <w:t xml:space="preserve"> Российской Федерации.</w:t>
      </w:r>
    </w:p>
    <w:p w:rsidR="00B528D0" w:rsidRDefault="00B528D0" w:rsidP="00B528D0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 w:rsidRPr="002F07C5">
        <w:rPr>
          <w:rFonts w:eastAsiaTheme="minorHAnsi"/>
          <w:sz w:val="28"/>
          <w:szCs w:val="28"/>
          <w:lang w:eastAsia="en-US"/>
        </w:rPr>
        <w:t xml:space="preserve">Жилые помещения предоставляются гражданам, состоящим на учете в качестве нуждающихся в жилых помещениях, в порядке очередности, исходя из времени принятия таких граждан на учет, за исключением установленных </w:t>
      </w:r>
      <w:hyperlink r:id="rId14" w:history="1">
        <w:r w:rsidRPr="0001155C">
          <w:rPr>
            <w:rFonts w:eastAsiaTheme="minorHAnsi"/>
            <w:sz w:val="28"/>
            <w:szCs w:val="28"/>
            <w:lang w:eastAsia="en-US"/>
          </w:rPr>
          <w:t>частью 2 статьи 57</w:t>
        </w:r>
      </w:hyperlink>
      <w:r w:rsidRPr="002F07C5">
        <w:rPr>
          <w:rFonts w:eastAsiaTheme="minorHAnsi"/>
          <w:sz w:val="28"/>
          <w:szCs w:val="28"/>
          <w:lang w:eastAsia="en-US"/>
        </w:rPr>
        <w:t xml:space="preserve"> Жилищного кодекс</w:t>
      </w:r>
      <w:r>
        <w:rPr>
          <w:rFonts w:eastAsiaTheme="minorHAnsi"/>
          <w:sz w:val="28"/>
          <w:szCs w:val="28"/>
          <w:lang w:eastAsia="en-US"/>
        </w:rPr>
        <w:t>а Российской Федерации случаев.</w:t>
      </w:r>
    </w:p>
    <w:p w:rsidR="00B528D0" w:rsidRDefault="00B528D0" w:rsidP="00B528D0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</w:t>
      </w:r>
      <w:r w:rsidRPr="00532537">
        <w:rPr>
          <w:rFonts w:eastAsiaTheme="minorHAnsi"/>
          <w:sz w:val="28"/>
          <w:szCs w:val="28"/>
          <w:lang w:eastAsia="en-US"/>
        </w:rPr>
        <w:t xml:space="preserve">Ведение очередности граждан, принятых на учет, осуществляется органом местного самоуправления путем внесения сведений в </w:t>
      </w:r>
      <w:hyperlink r:id="rId15" w:history="1">
        <w:r w:rsidRPr="0001155C">
          <w:rPr>
            <w:rFonts w:eastAsiaTheme="minorHAnsi"/>
            <w:sz w:val="28"/>
            <w:szCs w:val="28"/>
            <w:lang w:eastAsia="en-US"/>
          </w:rPr>
          <w:t>Книгу</w:t>
        </w:r>
      </w:hyperlink>
      <w:r w:rsidRPr="0001155C">
        <w:rPr>
          <w:rFonts w:eastAsiaTheme="minorHAnsi"/>
          <w:sz w:val="28"/>
          <w:szCs w:val="28"/>
          <w:lang w:eastAsia="en-US"/>
        </w:rPr>
        <w:t xml:space="preserve"> </w:t>
      </w:r>
      <w:r w:rsidRPr="00532537">
        <w:rPr>
          <w:rFonts w:eastAsiaTheme="minorHAnsi"/>
          <w:sz w:val="28"/>
          <w:szCs w:val="28"/>
          <w:lang w:eastAsia="en-US"/>
        </w:rPr>
        <w:t>учета граждан в качестве нуждающихся в жилых помещениях муниципального жилищного фонда, предоставляемых по договорам социального найма (далее - Книга учета)</w:t>
      </w:r>
      <w:r>
        <w:rPr>
          <w:rFonts w:eastAsiaTheme="minorHAnsi"/>
          <w:sz w:val="28"/>
          <w:szCs w:val="28"/>
          <w:lang w:eastAsia="en-US"/>
        </w:rPr>
        <w:t>, по форме согласно приложению 5</w:t>
      </w:r>
      <w:r w:rsidRPr="00532537">
        <w:rPr>
          <w:rFonts w:eastAsiaTheme="minorHAnsi"/>
          <w:sz w:val="28"/>
          <w:szCs w:val="28"/>
          <w:lang w:eastAsia="en-US"/>
        </w:rPr>
        <w:t xml:space="preserve"> к настоящему </w:t>
      </w:r>
      <w:r>
        <w:rPr>
          <w:rFonts w:eastAsiaTheme="minorHAnsi"/>
          <w:sz w:val="28"/>
          <w:szCs w:val="28"/>
          <w:lang w:eastAsia="en-US"/>
        </w:rPr>
        <w:t>Регламенту</w:t>
      </w:r>
      <w:r w:rsidRPr="00532537">
        <w:rPr>
          <w:rFonts w:eastAsiaTheme="minorHAnsi"/>
          <w:sz w:val="28"/>
          <w:szCs w:val="28"/>
          <w:lang w:eastAsia="en-US"/>
        </w:rPr>
        <w:t>.</w:t>
      </w:r>
    </w:p>
    <w:p w:rsidR="00B528D0" w:rsidRPr="000F23D6" w:rsidRDefault="00B528D0" w:rsidP="00B528D0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 w:rsidRPr="000F23D6">
        <w:rPr>
          <w:rFonts w:eastAsiaTheme="minorHAnsi"/>
          <w:sz w:val="28"/>
          <w:szCs w:val="28"/>
          <w:lang w:eastAsia="en-US"/>
        </w:rPr>
        <w:t>Книга учета должна быть пронумерована, прошнурована, заверена подписью должностного лица местного самоуправления и скреплена печатью органа местного самоуправления. В Книге учета не допускаются подчистки и исправления.</w:t>
      </w:r>
    </w:p>
    <w:p w:rsidR="00B528D0" w:rsidRDefault="00B528D0" w:rsidP="00B528D0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 </w:t>
      </w:r>
      <w:r w:rsidRPr="00235C78">
        <w:rPr>
          <w:rFonts w:eastAsiaTheme="minorHAnsi"/>
          <w:sz w:val="28"/>
          <w:szCs w:val="28"/>
          <w:lang w:eastAsia="en-US"/>
        </w:rPr>
        <w:t xml:space="preserve"> </w:t>
      </w:r>
      <w:proofErr w:type="gramStart"/>
      <w:r w:rsidRPr="00235C78">
        <w:rPr>
          <w:rFonts w:eastAsiaTheme="minorHAnsi"/>
          <w:sz w:val="28"/>
          <w:szCs w:val="28"/>
          <w:lang w:eastAsia="en-US"/>
        </w:rPr>
        <w:t xml:space="preserve">На каждого гражданина (семью), принятого на учет, формируется учетное дело, в котором должны содержаться запрос о принятии на учет и документы, определенные </w:t>
      </w:r>
      <w:r>
        <w:rPr>
          <w:rFonts w:eastAsiaTheme="minorHAnsi"/>
          <w:sz w:val="28"/>
          <w:szCs w:val="28"/>
          <w:lang w:eastAsia="en-US"/>
        </w:rPr>
        <w:t xml:space="preserve">пункта 2.7, 2.8 </w:t>
      </w:r>
      <w:r w:rsidRPr="00235C78">
        <w:rPr>
          <w:rFonts w:eastAsiaTheme="minorHAnsi"/>
          <w:sz w:val="28"/>
          <w:szCs w:val="28"/>
          <w:lang w:eastAsia="en-US"/>
        </w:rPr>
        <w:t xml:space="preserve">настоящего </w:t>
      </w:r>
      <w:r>
        <w:rPr>
          <w:rFonts w:eastAsiaTheme="minorHAnsi"/>
          <w:sz w:val="28"/>
          <w:szCs w:val="28"/>
          <w:lang w:eastAsia="en-US"/>
        </w:rPr>
        <w:t>административного регламента</w:t>
      </w:r>
      <w:r w:rsidRPr="00235C78">
        <w:rPr>
          <w:rFonts w:eastAsiaTheme="minorHAnsi"/>
          <w:sz w:val="28"/>
          <w:szCs w:val="28"/>
          <w:lang w:eastAsia="en-US"/>
        </w:rPr>
        <w:t>, а также опись документов, хранящихся в нем, с указанием реквизитов каждого документа (наименование, дата, номер, орган, его выдавший) и номера листа в учетном деле.</w:t>
      </w:r>
      <w:proofErr w:type="gramEnd"/>
    </w:p>
    <w:p w:rsidR="00B528D0" w:rsidRPr="005C1210" w:rsidRDefault="00B528D0" w:rsidP="00B528D0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 </w:t>
      </w:r>
      <w:r w:rsidRPr="00EC3993">
        <w:rPr>
          <w:rFonts w:eastAsiaTheme="minorHAnsi"/>
          <w:sz w:val="28"/>
          <w:szCs w:val="28"/>
          <w:lang w:eastAsia="en-US"/>
        </w:rPr>
        <w:t>Номер учетного дела должен соответствовать порядковому номеру очередности граждан, принятых на учет, в Книге учета.</w:t>
      </w:r>
    </w:p>
    <w:p w:rsidR="00B528D0" w:rsidRDefault="00B528D0" w:rsidP="00B528D0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</w:t>
      </w:r>
      <w:r w:rsidRPr="005C1210">
        <w:rPr>
          <w:rFonts w:eastAsiaTheme="minorHAnsi"/>
          <w:sz w:val="28"/>
          <w:szCs w:val="28"/>
          <w:lang w:eastAsia="en-US"/>
        </w:rPr>
        <w:t xml:space="preserve">  Органы местного самоуправления ежегодно проводят переучет граждан, состоящих на учете. Орган местного самоуправления информирует граждан о сроках проведения переуче</w:t>
      </w:r>
      <w:r>
        <w:rPr>
          <w:rFonts w:eastAsiaTheme="minorHAnsi"/>
          <w:sz w:val="28"/>
          <w:szCs w:val="28"/>
          <w:lang w:eastAsia="en-US"/>
        </w:rPr>
        <w:t>та граждан, состоящих на учете.</w:t>
      </w:r>
    </w:p>
    <w:p w:rsidR="00B528D0" w:rsidRDefault="00B528D0" w:rsidP="00B528D0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 w:rsidRPr="005C1210">
        <w:rPr>
          <w:rFonts w:eastAsiaTheme="minorHAnsi"/>
          <w:sz w:val="28"/>
          <w:szCs w:val="28"/>
          <w:lang w:eastAsia="en-US"/>
        </w:rPr>
        <w:t xml:space="preserve"> Для переучета граждане представляют в орган местного самоуправления:</w:t>
      </w:r>
    </w:p>
    <w:p w:rsidR="00B528D0" w:rsidRDefault="00B528D0" w:rsidP="00B528D0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 w:rsidRPr="005C1210">
        <w:rPr>
          <w:rFonts w:eastAsiaTheme="minorHAnsi"/>
          <w:sz w:val="28"/>
          <w:szCs w:val="28"/>
          <w:lang w:eastAsia="en-US"/>
        </w:rPr>
        <w:t>соответствующие документы - в случае изменения обстоятельств, являющихся основанием для постановки их на учет;</w:t>
      </w:r>
    </w:p>
    <w:p w:rsidR="00B528D0" w:rsidRPr="005C1210" w:rsidRDefault="00B528D0" w:rsidP="00B528D0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 w:rsidRPr="005C1210">
        <w:rPr>
          <w:rFonts w:eastAsiaTheme="minorHAnsi"/>
          <w:sz w:val="28"/>
          <w:szCs w:val="28"/>
          <w:lang w:eastAsia="en-US"/>
        </w:rPr>
        <w:t>запрос - в случае если обстоятельства, являющиеся основанием для постановки на учет, не изменились.</w:t>
      </w:r>
    </w:p>
    <w:p w:rsidR="00B528D0" w:rsidRPr="005C67B8" w:rsidRDefault="00B528D0" w:rsidP="00B528D0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 xml:space="preserve">       </w:t>
      </w:r>
      <w:r w:rsidRPr="005C67B8">
        <w:rPr>
          <w:rFonts w:eastAsiaTheme="minorHAnsi"/>
          <w:sz w:val="28"/>
          <w:szCs w:val="28"/>
          <w:lang w:eastAsia="en-US"/>
        </w:rPr>
        <w:t xml:space="preserve"> Снятие с учета граждан осуществляется органом местного самоуправления в порядке и по основаниям, установленным Жилищным </w:t>
      </w:r>
      <w:hyperlink r:id="rId16" w:history="1">
        <w:r w:rsidRPr="000C2AE7">
          <w:rPr>
            <w:rFonts w:eastAsiaTheme="minorHAnsi"/>
            <w:sz w:val="28"/>
            <w:szCs w:val="28"/>
            <w:lang w:eastAsia="en-US"/>
          </w:rPr>
          <w:t>кодексом</w:t>
        </w:r>
      </w:hyperlink>
      <w:r w:rsidRPr="005C67B8">
        <w:rPr>
          <w:rFonts w:eastAsiaTheme="minorHAnsi"/>
          <w:sz w:val="28"/>
          <w:szCs w:val="28"/>
          <w:lang w:eastAsia="en-US"/>
        </w:rPr>
        <w:t xml:space="preserve"> Российской Федерации.</w:t>
      </w:r>
    </w:p>
    <w:p w:rsidR="004D4A7C" w:rsidRDefault="00B528D0" w:rsidP="000D398D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         </w:t>
      </w:r>
      <w:r w:rsidRPr="00FC028E">
        <w:rPr>
          <w:rFonts w:eastAsiaTheme="minorHAnsi"/>
          <w:sz w:val="28"/>
          <w:szCs w:val="28"/>
          <w:lang w:eastAsia="en-US"/>
        </w:rPr>
        <w:t xml:space="preserve"> При принятии решения органом местного самоуправления о предоставлении гражданину жилого помещения муниципального жилищного фонда по договору социального найма учитываются действия и гражданско-правовые сделки с жилыми помещениями, совершение которых привело к уменьшению размера занимаемых жилых помещений или к их отчуждению, за 5 лет, предшествующих принятию указанного решения.</w:t>
      </w:r>
    </w:p>
    <w:p w:rsidR="00F11B76" w:rsidRDefault="00020143" w:rsidP="00020143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       </w:t>
      </w:r>
      <w:r w:rsidR="004D4A7C">
        <w:rPr>
          <w:rFonts w:eastAsiaTheme="minorHAnsi"/>
          <w:sz w:val="28"/>
          <w:szCs w:val="28"/>
          <w:lang w:eastAsia="en-US"/>
        </w:rPr>
        <w:t>5.  Пункт 2.17 «</w:t>
      </w:r>
      <w:r w:rsidR="004D4A7C" w:rsidRPr="004D4A7C">
        <w:rPr>
          <w:sz w:val="28"/>
          <w:szCs w:val="28"/>
        </w:rPr>
        <w:t>Срок регистрации запроса заявителя о предоставлении муниципальной услуги</w:t>
      </w:r>
      <w:r w:rsidR="004D4A7C">
        <w:rPr>
          <w:sz w:val="28"/>
          <w:szCs w:val="28"/>
        </w:rPr>
        <w:t>» изложить в следующей редакции</w:t>
      </w:r>
      <w:r>
        <w:rPr>
          <w:sz w:val="28"/>
          <w:szCs w:val="28"/>
        </w:rPr>
        <w:t xml:space="preserve">: </w:t>
      </w:r>
    </w:p>
    <w:p w:rsidR="00FC638D" w:rsidRPr="00020143" w:rsidRDefault="00F11B76" w:rsidP="00020143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«</w:t>
      </w:r>
      <w:r w:rsidR="00020143">
        <w:rPr>
          <w:rFonts w:eastAsiaTheme="minorHAnsi"/>
          <w:sz w:val="28"/>
          <w:szCs w:val="28"/>
          <w:lang w:eastAsia="en-US"/>
        </w:rPr>
        <w:t xml:space="preserve">Запрос гражданина регистрируется </w:t>
      </w:r>
      <w:proofErr w:type="gramStart"/>
      <w:r w:rsidR="00020143">
        <w:rPr>
          <w:rFonts w:eastAsiaTheme="minorHAnsi"/>
          <w:sz w:val="28"/>
          <w:szCs w:val="28"/>
          <w:lang w:eastAsia="en-US"/>
        </w:rPr>
        <w:t xml:space="preserve">в день подачи в </w:t>
      </w:r>
      <w:hyperlink r:id="rId17" w:history="1">
        <w:r w:rsidR="00020143" w:rsidRPr="00020143">
          <w:rPr>
            <w:rFonts w:eastAsiaTheme="minorHAnsi"/>
            <w:sz w:val="28"/>
            <w:szCs w:val="28"/>
            <w:lang w:eastAsia="en-US"/>
          </w:rPr>
          <w:t>Журнале</w:t>
        </w:r>
      </w:hyperlink>
      <w:r w:rsidR="00020143">
        <w:rPr>
          <w:rFonts w:eastAsiaTheme="minorHAnsi"/>
          <w:sz w:val="28"/>
          <w:szCs w:val="28"/>
          <w:lang w:eastAsia="en-US"/>
        </w:rPr>
        <w:t xml:space="preserve"> регистрации запросов граждан о принятии на учет в качестве</w:t>
      </w:r>
      <w:proofErr w:type="gramEnd"/>
      <w:r w:rsidR="00020143">
        <w:rPr>
          <w:rFonts w:eastAsiaTheme="minorHAnsi"/>
          <w:sz w:val="28"/>
          <w:szCs w:val="28"/>
          <w:lang w:eastAsia="en-US"/>
        </w:rPr>
        <w:t xml:space="preserve"> нуждающихся в жилых помещениях по договору социального найма по форме согласно приложению 4 к настоящему административному регламенту.</w:t>
      </w:r>
      <w:r>
        <w:rPr>
          <w:rFonts w:eastAsiaTheme="minorHAnsi"/>
          <w:sz w:val="28"/>
          <w:szCs w:val="28"/>
          <w:lang w:eastAsia="en-US"/>
        </w:rPr>
        <w:t>»</w:t>
      </w:r>
    </w:p>
    <w:p w:rsidR="0021355A" w:rsidRDefault="00705637" w:rsidP="00C00D10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</w:t>
      </w:r>
      <w:r w:rsidR="004D4A7C">
        <w:rPr>
          <w:rFonts w:eastAsiaTheme="minorHAnsi"/>
          <w:sz w:val="28"/>
          <w:szCs w:val="28"/>
          <w:lang w:eastAsia="en-US"/>
        </w:rPr>
        <w:t>6</w:t>
      </w:r>
      <w:r w:rsidR="00C00D10">
        <w:rPr>
          <w:rFonts w:eastAsiaTheme="minorHAnsi"/>
          <w:sz w:val="28"/>
          <w:szCs w:val="28"/>
          <w:lang w:eastAsia="en-US"/>
        </w:rPr>
        <w:t xml:space="preserve">. </w:t>
      </w:r>
      <w:r w:rsidR="0021355A">
        <w:rPr>
          <w:rFonts w:eastAsiaTheme="minorHAnsi"/>
          <w:sz w:val="28"/>
          <w:szCs w:val="28"/>
          <w:lang w:eastAsia="en-US"/>
        </w:rPr>
        <w:t xml:space="preserve"> Приложение 2</w:t>
      </w:r>
      <w:r w:rsidR="00025085">
        <w:rPr>
          <w:rFonts w:eastAsiaTheme="minorHAnsi"/>
          <w:sz w:val="28"/>
          <w:szCs w:val="28"/>
          <w:lang w:eastAsia="en-US"/>
        </w:rPr>
        <w:t xml:space="preserve"> </w:t>
      </w:r>
      <w:r w:rsidR="0021355A">
        <w:rPr>
          <w:rFonts w:eastAsiaTheme="minorHAnsi"/>
          <w:sz w:val="28"/>
          <w:szCs w:val="28"/>
          <w:lang w:eastAsia="en-US"/>
        </w:rPr>
        <w:t xml:space="preserve"> настоящего административного</w:t>
      </w:r>
      <w:r w:rsidR="00E46B41">
        <w:rPr>
          <w:rFonts w:eastAsiaTheme="minorHAnsi"/>
          <w:sz w:val="28"/>
          <w:szCs w:val="28"/>
          <w:lang w:eastAsia="en-US"/>
        </w:rPr>
        <w:t xml:space="preserve"> регламента изложить в </w:t>
      </w:r>
      <w:r w:rsidR="00E50F77">
        <w:rPr>
          <w:rFonts w:eastAsiaTheme="minorHAnsi"/>
          <w:sz w:val="28"/>
          <w:szCs w:val="28"/>
          <w:lang w:eastAsia="en-US"/>
        </w:rPr>
        <w:t xml:space="preserve">новой редакции. </w:t>
      </w:r>
    </w:p>
    <w:p w:rsidR="001F7B1C" w:rsidRDefault="00E66B33" w:rsidP="00C00D10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</w:t>
      </w:r>
      <w:r w:rsidR="004D4A7C">
        <w:rPr>
          <w:rFonts w:eastAsiaTheme="minorHAnsi"/>
          <w:sz w:val="28"/>
          <w:szCs w:val="28"/>
          <w:lang w:eastAsia="en-US"/>
        </w:rPr>
        <w:t>7</w:t>
      </w:r>
      <w:r>
        <w:rPr>
          <w:rFonts w:eastAsiaTheme="minorHAnsi"/>
          <w:sz w:val="28"/>
          <w:szCs w:val="28"/>
          <w:lang w:eastAsia="en-US"/>
        </w:rPr>
        <w:t>.</w:t>
      </w:r>
      <w:r w:rsidR="00A3695A">
        <w:rPr>
          <w:rFonts w:eastAsiaTheme="minorHAnsi"/>
          <w:sz w:val="28"/>
          <w:szCs w:val="28"/>
          <w:lang w:eastAsia="en-US"/>
        </w:rPr>
        <w:t xml:space="preserve"> Настоящий административный  регламент дополнить приложением</w:t>
      </w:r>
      <w:r w:rsidR="00F11B76">
        <w:rPr>
          <w:rFonts w:eastAsiaTheme="minorHAnsi"/>
          <w:sz w:val="28"/>
          <w:szCs w:val="28"/>
          <w:lang w:eastAsia="en-US"/>
        </w:rPr>
        <w:t xml:space="preserve"> 4</w:t>
      </w:r>
      <w:r w:rsidR="001F7B1C">
        <w:rPr>
          <w:rFonts w:eastAsiaTheme="minorHAnsi"/>
          <w:sz w:val="28"/>
          <w:szCs w:val="28"/>
          <w:lang w:eastAsia="en-US"/>
        </w:rPr>
        <w:t>.</w:t>
      </w:r>
    </w:p>
    <w:p w:rsidR="00E66B33" w:rsidRDefault="001F7B1C" w:rsidP="00C00D10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8.</w:t>
      </w:r>
      <w:r w:rsidR="000106F3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 Настоящий административный  регламент дополнить приложением</w:t>
      </w:r>
      <w:r w:rsidR="00705637">
        <w:rPr>
          <w:rFonts w:eastAsiaTheme="minorHAnsi"/>
          <w:sz w:val="28"/>
          <w:szCs w:val="28"/>
          <w:lang w:eastAsia="en-US"/>
        </w:rPr>
        <w:t xml:space="preserve"> 5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EB7EFD" w:rsidRPr="007D1524" w:rsidRDefault="00705637" w:rsidP="00EB7EFD">
      <w:pPr>
        <w:autoSpaceDE w:val="0"/>
        <w:autoSpaceDN w:val="0"/>
        <w:adjustRightInd w:val="0"/>
        <w:spacing w:line="276" w:lineRule="auto"/>
        <w:ind w:right="-141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      </w:t>
      </w:r>
      <w:r w:rsidR="000D398D">
        <w:rPr>
          <w:rFonts w:eastAsiaTheme="minorHAnsi"/>
          <w:sz w:val="28"/>
          <w:szCs w:val="28"/>
          <w:lang w:eastAsia="en-US"/>
        </w:rPr>
        <w:t xml:space="preserve"> </w:t>
      </w:r>
      <w:r w:rsidR="001F7B1C">
        <w:rPr>
          <w:rFonts w:eastAsiaTheme="minorHAnsi"/>
          <w:sz w:val="28"/>
          <w:szCs w:val="28"/>
          <w:lang w:eastAsia="en-US"/>
        </w:rPr>
        <w:t xml:space="preserve">9. </w:t>
      </w:r>
      <w:r w:rsidR="00EB7EFD" w:rsidRPr="007D1524">
        <w:rPr>
          <w:sz w:val="28"/>
          <w:szCs w:val="28"/>
        </w:rPr>
        <w:t xml:space="preserve">Настоящее постановление вступает в силу </w:t>
      </w:r>
      <w:proofErr w:type="gramStart"/>
      <w:r w:rsidR="00EB7EFD" w:rsidRPr="007D1524">
        <w:rPr>
          <w:sz w:val="28"/>
          <w:szCs w:val="28"/>
        </w:rPr>
        <w:t>с</w:t>
      </w:r>
      <w:proofErr w:type="gramEnd"/>
      <w:r w:rsidR="00EB7EFD" w:rsidRPr="007D1524">
        <w:rPr>
          <w:sz w:val="28"/>
          <w:szCs w:val="28"/>
        </w:rPr>
        <w:t xml:space="preserve"> даты его официального опубликования.</w:t>
      </w:r>
    </w:p>
    <w:p w:rsidR="00EB7EFD" w:rsidRDefault="00EB7EFD" w:rsidP="00C00D10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E50F77" w:rsidRDefault="00E50F77" w:rsidP="00C00D10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0E3FAD" w:rsidRDefault="000E3FAD" w:rsidP="00C00D10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852A04" w:rsidRPr="009B0A21" w:rsidRDefault="00852A04" w:rsidP="00C00D1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52A04" w:rsidRDefault="00852A04" w:rsidP="00C00D10">
      <w:pPr>
        <w:autoSpaceDE w:val="0"/>
        <w:autoSpaceDN w:val="0"/>
        <w:adjustRightInd w:val="0"/>
        <w:spacing w:before="36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F44BAF" w:rsidRPr="00745BF6" w:rsidRDefault="00F44BAF" w:rsidP="00C00D10">
      <w:pPr>
        <w:autoSpaceDE w:val="0"/>
        <w:autoSpaceDN w:val="0"/>
        <w:adjustRightInd w:val="0"/>
        <w:spacing w:before="280"/>
        <w:ind w:firstLine="540"/>
        <w:jc w:val="both"/>
        <w:rPr>
          <w:rFonts w:eastAsiaTheme="minorHAnsi"/>
          <w:bCs/>
          <w:sz w:val="28"/>
          <w:szCs w:val="28"/>
          <w:lang w:eastAsia="en-US"/>
        </w:rPr>
      </w:pPr>
    </w:p>
    <w:p w:rsidR="001B75B5" w:rsidRPr="001B75B5" w:rsidRDefault="001B75B5" w:rsidP="00C00D10">
      <w:pPr>
        <w:pStyle w:val="ConsPlusNormal"/>
        <w:jc w:val="both"/>
        <w:rPr>
          <w:rFonts w:ascii="Times New Roman" w:hAnsi="Times New Roman"/>
          <w:b/>
          <w:sz w:val="28"/>
          <w:szCs w:val="28"/>
        </w:rPr>
      </w:pPr>
    </w:p>
    <w:p w:rsidR="001B75B5" w:rsidRPr="00CB76B1" w:rsidRDefault="001B75B5" w:rsidP="001B75B5">
      <w:pPr>
        <w:autoSpaceDE w:val="0"/>
        <w:autoSpaceDN w:val="0"/>
        <w:adjustRightInd w:val="0"/>
        <w:rPr>
          <w:b/>
          <w:szCs w:val="28"/>
        </w:rPr>
      </w:pPr>
    </w:p>
    <w:p w:rsidR="007D7C66" w:rsidRDefault="007D7C66">
      <w:pPr>
        <w:rPr>
          <w:rFonts w:eastAsiaTheme="minorHAnsi"/>
          <w:sz w:val="28"/>
          <w:szCs w:val="28"/>
          <w:lang w:eastAsia="en-US"/>
        </w:rPr>
      </w:pPr>
    </w:p>
    <w:p w:rsidR="00EB7EFD" w:rsidRDefault="00EB7EFD">
      <w:pPr>
        <w:rPr>
          <w:sz w:val="28"/>
          <w:szCs w:val="28"/>
        </w:rPr>
      </w:pPr>
    </w:p>
    <w:p w:rsidR="007D7C66" w:rsidRDefault="007D7C66">
      <w:pPr>
        <w:rPr>
          <w:sz w:val="28"/>
          <w:szCs w:val="28"/>
        </w:rPr>
      </w:pPr>
    </w:p>
    <w:p w:rsidR="00D643D2" w:rsidRDefault="00D643D2" w:rsidP="002D0E60">
      <w:pPr>
        <w:autoSpaceDE w:val="0"/>
        <w:autoSpaceDN w:val="0"/>
        <w:adjustRightInd w:val="0"/>
        <w:ind w:firstLine="709"/>
        <w:jc w:val="right"/>
        <w:outlineLvl w:val="0"/>
      </w:pPr>
    </w:p>
    <w:p w:rsidR="00026EE3" w:rsidRDefault="00026EE3" w:rsidP="002D0E60">
      <w:pPr>
        <w:autoSpaceDE w:val="0"/>
        <w:autoSpaceDN w:val="0"/>
        <w:adjustRightInd w:val="0"/>
        <w:ind w:firstLine="709"/>
        <w:jc w:val="right"/>
        <w:outlineLvl w:val="0"/>
      </w:pPr>
    </w:p>
    <w:p w:rsidR="00026EE3" w:rsidRDefault="00026EE3" w:rsidP="002D0E60">
      <w:pPr>
        <w:autoSpaceDE w:val="0"/>
        <w:autoSpaceDN w:val="0"/>
        <w:adjustRightInd w:val="0"/>
        <w:ind w:firstLine="709"/>
        <w:jc w:val="right"/>
        <w:outlineLvl w:val="0"/>
      </w:pPr>
    </w:p>
    <w:p w:rsidR="00026EE3" w:rsidRDefault="00026EE3" w:rsidP="002D0E60">
      <w:pPr>
        <w:autoSpaceDE w:val="0"/>
        <w:autoSpaceDN w:val="0"/>
        <w:adjustRightInd w:val="0"/>
        <w:ind w:firstLine="709"/>
        <w:jc w:val="right"/>
        <w:outlineLvl w:val="0"/>
      </w:pPr>
    </w:p>
    <w:p w:rsidR="00026EE3" w:rsidRDefault="00026EE3" w:rsidP="002D0E60">
      <w:pPr>
        <w:autoSpaceDE w:val="0"/>
        <w:autoSpaceDN w:val="0"/>
        <w:adjustRightInd w:val="0"/>
        <w:ind w:firstLine="709"/>
        <w:jc w:val="right"/>
        <w:outlineLvl w:val="0"/>
      </w:pPr>
    </w:p>
    <w:p w:rsidR="00026EE3" w:rsidRDefault="00026EE3" w:rsidP="002D0E60">
      <w:pPr>
        <w:autoSpaceDE w:val="0"/>
        <w:autoSpaceDN w:val="0"/>
        <w:adjustRightInd w:val="0"/>
        <w:ind w:firstLine="709"/>
        <w:jc w:val="right"/>
        <w:outlineLvl w:val="0"/>
      </w:pPr>
    </w:p>
    <w:p w:rsidR="00026EE3" w:rsidRDefault="00026EE3" w:rsidP="002D0E60">
      <w:pPr>
        <w:autoSpaceDE w:val="0"/>
        <w:autoSpaceDN w:val="0"/>
        <w:adjustRightInd w:val="0"/>
        <w:ind w:firstLine="709"/>
        <w:jc w:val="right"/>
        <w:outlineLvl w:val="0"/>
      </w:pPr>
    </w:p>
    <w:p w:rsidR="00026EE3" w:rsidRDefault="00026EE3" w:rsidP="002D0E60">
      <w:pPr>
        <w:autoSpaceDE w:val="0"/>
        <w:autoSpaceDN w:val="0"/>
        <w:adjustRightInd w:val="0"/>
        <w:ind w:firstLine="709"/>
        <w:jc w:val="right"/>
        <w:outlineLvl w:val="0"/>
      </w:pPr>
    </w:p>
    <w:p w:rsidR="00026EE3" w:rsidRDefault="00026EE3" w:rsidP="002D0E60">
      <w:pPr>
        <w:autoSpaceDE w:val="0"/>
        <w:autoSpaceDN w:val="0"/>
        <w:adjustRightInd w:val="0"/>
        <w:ind w:firstLine="709"/>
        <w:jc w:val="right"/>
        <w:outlineLvl w:val="0"/>
      </w:pPr>
    </w:p>
    <w:p w:rsidR="00026EE3" w:rsidRDefault="00026EE3" w:rsidP="002D0E60">
      <w:pPr>
        <w:autoSpaceDE w:val="0"/>
        <w:autoSpaceDN w:val="0"/>
        <w:adjustRightInd w:val="0"/>
        <w:ind w:firstLine="709"/>
        <w:jc w:val="right"/>
        <w:outlineLvl w:val="0"/>
      </w:pPr>
    </w:p>
    <w:p w:rsidR="00026EE3" w:rsidRDefault="00026EE3" w:rsidP="002D0E60">
      <w:pPr>
        <w:autoSpaceDE w:val="0"/>
        <w:autoSpaceDN w:val="0"/>
        <w:adjustRightInd w:val="0"/>
        <w:ind w:firstLine="709"/>
        <w:jc w:val="right"/>
        <w:outlineLvl w:val="0"/>
      </w:pPr>
    </w:p>
    <w:p w:rsidR="00D643D2" w:rsidRDefault="00D643D2" w:rsidP="002D0E60">
      <w:pPr>
        <w:autoSpaceDE w:val="0"/>
        <w:autoSpaceDN w:val="0"/>
        <w:adjustRightInd w:val="0"/>
        <w:ind w:firstLine="709"/>
        <w:jc w:val="right"/>
        <w:outlineLvl w:val="0"/>
      </w:pPr>
    </w:p>
    <w:p w:rsidR="002D0E60" w:rsidRPr="00732A67" w:rsidRDefault="002D0E60" w:rsidP="002D0E60">
      <w:pPr>
        <w:autoSpaceDE w:val="0"/>
        <w:autoSpaceDN w:val="0"/>
        <w:adjustRightInd w:val="0"/>
        <w:ind w:firstLine="709"/>
        <w:jc w:val="right"/>
        <w:outlineLvl w:val="0"/>
      </w:pPr>
      <w:r w:rsidRPr="00732A67">
        <w:lastRenderedPageBreak/>
        <w:t>Приложение № 2</w:t>
      </w:r>
    </w:p>
    <w:p w:rsidR="00732A67" w:rsidRDefault="002D0E60" w:rsidP="002D0E60">
      <w:pPr>
        <w:autoSpaceDE w:val="0"/>
        <w:autoSpaceDN w:val="0"/>
        <w:adjustRightInd w:val="0"/>
        <w:ind w:firstLine="709"/>
        <w:jc w:val="right"/>
      </w:pPr>
      <w:r w:rsidRPr="00732A67">
        <w:t>к административному регламенту</w:t>
      </w:r>
    </w:p>
    <w:p w:rsidR="002D0E60" w:rsidRPr="00732A67" w:rsidRDefault="002D0E60" w:rsidP="002D0E60">
      <w:pPr>
        <w:autoSpaceDE w:val="0"/>
        <w:autoSpaceDN w:val="0"/>
        <w:adjustRightInd w:val="0"/>
        <w:ind w:firstLine="709"/>
        <w:jc w:val="right"/>
      </w:pPr>
      <w:r w:rsidRPr="00732A67">
        <w:t xml:space="preserve"> предоставления муниципальной услуги </w:t>
      </w:r>
    </w:p>
    <w:p w:rsidR="00732A67" w:rsidRDefault="000F213F" w:rsidP="002D0E60">
      <w:pPr>
        <w:autoSpaceDE w:val="0"/>
        <w:autoSpaceDN w:val="0"/>
        <w:adjustRightInd w:val="0"/>
        <w:ind w:firstLine="709"/>
        <w:jc w:val="right"/>
      </w:pPr>
      <w:r w:rsidRPr="00732A67">
        <w:rPr>
          <w:bCs/>
        </w:rPr>
        <w:t xml:space="preserve"> </w:t>
      </w:r>
      <w:r w:rsidRPr="00732A67">
        <w:t>«Предоставление гражданам по договорам</w:t>
      </w:r>
    </w:p>
    <w:p w:rsidR="00732A67" w:rsidRDefault="000F213F" w:rsidP="002D0E60">
      <w:pPr>
        <w:autoSpaceDE w:val="0"/>
        <w:autoSpaceDN w:val="0"/>
        <w:adjustRightInd w:val="0"/>
        <w:ind w:firstLine="709"/>
        <w:jc w:val="right"/>
      </w:pPr>
      <w:r w:rsidRPr="00732A67">
        <w:t xml:space="preserve"> социального найма жилых помещений </w:t>
      </w:r>
    </w:p>
    <w:p w:rsidR="002D0E60" w:rsidRPr="00732A67" w:rsidRDefault="000F213F" w:rsidP="002D0E60">
      <w:pPr>
        <w:autoSpaceDE w:val="0"/>
        <w:autoSpaceDN w:val="0"/>
        <w:adjustRightInd w:val="0"/>
        <w:ind w:firstLine="709"/>
        <w:jc w:val="right"/>
      </w:pPr>
      <w:r w:rsidRPr="00732A67">
        <w:t>муниципального жилищного фонда»</w:t>
      </w:r>
    </w:p>
    <w:p w:rsidR="007D7C66" w:rsidRDefault="007D7C66" w:rsidP="007D7C66">
      <w:pPr>
        <w:pStyle w:val="ConsPlusNormal"/>
        <w:ind w:left="5954"/>
        <w:jc w:val="center"/>
        <w:rPr>
          <w:rFonts w:ascii="Times New Roman" w:hAnsi="Times New Roman"/>
          <w:sz w:val="24"/>
          <w:szCs w:val="24"/>
        </w:rPr>
      </w:pPr>
    </w:p>
    <w:p w:rsidR="007D7C66" w:rsidRDefault="007D7C66" w:rsidP="007D7C66">
      <w:pPr>
        <w:pStyle w:val="ConsPlusNormal"/>
        <w:jc w:val="right"/>
        <w:rPr>
          <w:rFonts w:ascii="Times New Roman" w:hAnsi="Times New Roman"/>
        </w:rPr>
      </w:pPr>
    </w:p>
    <w:tbl>
      <w:tblPr>
        <w:tblW w:w="0" w:type="auto"/>
        <w:tblInd w:w="49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5"/>
        <w:gridCol w:w="567"/>
        <w:gridCol w:w="2552"/>
        <w:gridCol w:w="1382"/>
      </w:tblGrid>
      <w:tr w:rsidR="007D7C66" w:rsidTr="002C1B79">
        <w:tc>
          <w:tcPr>
            <w:tcW w:w="4926" w:type="dxa"/>
            <w:gridSpan w:val="4"/>
            <w:tcBorders>
              <w:top w:val="nil"/>
              <w:left w:val="nil"/>
              <w:right w:val="nil"/>
            </w:tcBorders>
          </w:tcPr>
          <w:p w:rsidR="007D7C66" w:rsidRDefault="007D7C66" w:rsidP="002C1B79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7C66" w:rsidTr="002C1B79">
        <w:tc>
          <w:tcPr>
            <w:tcW w:w="492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D7C66" w:rsidRDefault="007D7C66" w:rsidP="002C1B79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органа</w:t>
            </w:r>
          </w:p>
        </w:tc>
      </w:tr>
      <w:tr w:rsidR="007D7C66" w:rsidTr="002C1B79">
        <w:tc>
          <w:tcPr>
            <w:tcW w:w="4926" w:type="dxa"/>
            <w:gridSpan w:val="4"/>
            <w:tcBorders>
              <w:top w:val="nil"/>
              <w:left w:val="nil"/>
              <w:right w:val="nil"/>
            </w:tcBorders>
          </w:tcPr>
          <w:p w:rsidR="007D7C66" w:rsidRDefault="007D7C66" w:rsidP="002C1B79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7C66" w:rsidTr="002C1B79">
        <w:tc>
          <w:tcPr>
            <w:tcW w:w="492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D7C66" w:rsidRDefault="007D7C66" w:rsidP="002C1B79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местного самоуправления</w:t>
            </w:r>
          </w:p>
        </w:tc>
      </w:tr>
      <w:tr w:rsidR="007D7C66" w:rsidTr="002C1B79"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7D7C66" w:rsidRDefault="007D7C66" w:rsidP="002C1B79">
            <w:pPr>
              <w:pStyle w:val="ConsPlusNonformat"/>
              <w:ind w:left="-108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от </w:t>
            </w:r>
          </w:p>
        </w:tc>
        <w:tc>
          <w:tcPr>
            <w:tcW w:w="4501" w:type="dxa"/>
            <w:gridSpan w:val="3"/>
            <w:tcBorders>
              <w:top w:val="nil"/>
              <w:left w:val="nil"/>
              <w:right w:val="nil"/>
            </w:tcBorders>
          </w:tcPr>
          <w:p w:rsidR="007D7C66" w:rsidRDefault="007D7C66" w:rsidP="002C1B79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7C66" w:rsidTr="002C1B79">
        <w:trPr>
          <w:cantSplit/>
          <w:trHeight w:val="276"/>
        </w:trPr>
        <w:tc>
          <w:tcPr>
            <w:tcW w:w="492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D7C66" w:rsidRDefault="007D7C66" w:rsidP="002C1B79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фамилия, имя, отчество заявителя  (полностью)</w:t>
            </w:r>
          </w:p>
        </w:tc>
      </w:tr>
      <w:tr w:rsidR="007D7C66" w:rsidTr="002C1B79">
        <w:trPr>
          <w:cantSplit/>
          <w:trHeight w:val="352"/>
        </w:trPr>
        <w:tc>
          <w:tcPr>
            <w:tcW w:w="4926" w:type="dxa"/>
            <w:gridSpan w:val="4"/>
            <w:tcBorders>
              <w:top w:val="nil"/>
              <w:left w:val="nil"/>
              <w:right w:val="nil"/>
            </w:tcBorders>
          </w:tcPr>
          <w:p w:rsidR="007D7C66" w:rsidRDefault="007D7C66" w:rsidP="002C1B79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</w:tr>
      <w:tr w:rsidR="007D7C66" w:rsidTr="002C1B79">
        <w:trPr>
          <w:cantSplit/>
          <w:trHeight w:val="352"/>
        </w:trPr>
        <w:tc>
          <w:tcPr>
            <w:tcW w:w="354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D7C66" w:rsidRDefault="007D7C66" w:rsidP="002C1B79">
            <w:pPr>
              <w:pStyle w:val="ConsPlusNonformat"/>
              <w:ind w:left="-108" w:right="-108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проживающем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у(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ей) по адресу:</w:t>
            </w:r>
          </w:p>
        </w:tc>
        <w:tc>
          <w:tcPr>
            <w:tcW w:w="1382" w:type="dxa"/>
            <w:tcBorders>
              <w:top w:val="nil"/>
              <w:left w:val="nil"/>
              <w:right w:val="nil"/>
            </w:tcBorders>
          </w:tcPr>
          <w:p w:rsidR="007D7C66" w:rsidRDefault="007D7C66" w:rsidP="002C1B79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7C66" w:rsidTr="002C1B79">
        <w:trPr>
          <w:cantSplit/>
          <w:trHeight w:val="352"/>
        </w:trPr>
        <w:tc>
          <w:tcPr>
            <w:tcW w:w="4926" w:type="dxa"/>
            <w:gridSpan w:val="4"/>
            <w:tcBorders>
              <w:top w:val="nil"/>
              <w:left w:val="nil"/>
              <w:right w:val="nil"/>
            </w:tcBorders>
          </w:tcPr>
          <w:p w:rsidR="007D7C66" w:rsidRDefault="007D7C66" w:rsidP="002C1B79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7C66" w:rsidTr="002C1B79">
        <w:trPr>
          <w:cantSplit/>
          <w:trHeight w:val="352"/>
        </w:trPr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D7C66" w:rsidRDefault="007D7C66" w:rsidP="002C1B79">
            <w:pPr>
              <w:pStyle w:val="ConsPlusNonformat"/>
              <w:ind w:left="-108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паспорт</w:t>
            </w:r>
          </w:p>
        </w:tc>
        <w:tc>
          <w:tcPr>
            <w:tcW w:w="3934" w:type="dxa"/>
            <w:gridSpan w:val="2"/>
            <w:tcBorders>
              <w:top w:val="nil"/>
              <w:left w:val="nil"/>
              <w:right w:val="nil"/>
            </w:tcBorders>
          </w:tcPr>
          <w:p w:rsidR="007D7C66" w:rsidRDefault="007D7C66" w:rsidP="002C1B79">
            <w:pPr>
              <w:pStyle w:val="ConsPlusNonformat"/>
              <w:ind w:left="-1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7C66" w:rsidTr="002C1B79">
        <w:trPr>
          <w:cantSplit/>
          <w:trHeight w:val="217"/>
        </w:trPr>
        <w:tc>
          <w:tcPr>
            <w:tcW w:w="492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D7C66" w:rsidRDefault="007D7C66" w:rsidP="002C1B79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(серия, номер, кем и когда  выдан)</w:t>
            </w:r>
          </w:p>
        </w:tc>
      </w:tr>
      <w:tr w:rsidR="007D7C66" w:rsidTr="002C1B79">
        <w:trPr>
          <w:cantSplit/>
          <w:trHeight w:val="345"/>
        </w:trPr>
        <w:tc>
          <w:tcPr>
            <w:tcW w:w="492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D7C66" w:rsidRDefault="007D7C66" w:rsidP="002C1B79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7C66" w:rsidTr="002C1B79">
        <w:trPr>
          <w:cantSplit/>
          <w:trHeight w:val="345"/>
        </w:trPr>
        <w:tc>
          <w:tcPr>
            <w:tcW w:w="4926" w:type="dxa"/>
            <w:gridSpan w:val="4"/>
            <w:tcBorders>
              <w:left w:val="nil"/>
              <w:right w:val="nil"/>
            </w:tcBorders>
          </w:tcPr>
          <w:p w:rsidR="007D7C66" w:rsidRDefault="007D7C66" w:rsidP="002C1B79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D7C66" w:rsidRDefault="007D7C66" w:rsidP="007D7C66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</w:p>
    <w:p w:rsidR="007D7C66" w:rsidRDefault="007D7C66" w:rsidP="007D7C66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Запрос</w:t>
      </w:r>
    </w:p>
    <w:p w:rsidR="007D7C66" w:rsidRDefault="007D7C66" w:rsidP="007D7C66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7D7C66" w:rsidRDefault="007D7C66" w:rsidP="00EE6755">
      <w:pPr>
        <w:pStyle w:val="ConsPlusNonformat"/>
        <w:tabs>
          <w:tab w:val="left" w:pos="709"/>
        </w:tabs>
        <w:ind w:left="426" w:right="-142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6"/>
          <w:szCs w:val="26"/>
        </w:rPr>
        <w:t>Прошу        принять         на          учет          меня         (с</w:t>
      </w:r>
      <w:r w:rsidR="00EE6755">
        <w:rPr>
          <w:rFonts w:ascii="Times New Roman" w:hAnsi="Times New Roman" w:cs="Times New Roman"/>
          <w:sz w:val="26"/>
          <w:szCs w:val="26"/>
        </w:rPr>
        <w:t>емью)        в     качестве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:rsidR="007D7C66" w:rsidRDefault="007D7C66" w:rsidP="00EE6755">
      <w:pPr>
        <w:pStyle w:val="ConsPlusNonformat"/>
        <w:ind w:right="-143"/>
        <w:rPr>
          <w:rFonts w:ascii="Times New Roman" w:hAnsi="Times New Roman" w:cs="Times New Roman"/>
          <w:sz w:val="26"/>
          <w:szCs w:val="26"/>
        </w:rPr>
      </w:pPr>
      <w:proofErr w:type="gramStart"/>
      <w:r>
        <w:rPr>
          <w:rFonts w:ascii="Times New Roman" w:hAnsi="Times New Roman" w:cs="Times New Roman"/>
          <w:sz w:val="26"/>
          <w:szCs w:val="26"/>
        </w:rPr>
        <w:t>нуждающегося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(</w:t>
      </w:r>
      <w:proofErr w:type="spellStart"/>
      <w:r>
        <w:rPr>
          <w:rFonts w:ascii="Times New Roman" w:hAnsi="Times New Roman" w:cs="Times New Roman"/>
          <w:sz w:val="26"/>
          <w:szCs w:val="26"/>
        </w:rPr>
        <w:t>ейся</w:t>
      </w:r>
      <w:proofErr w:type="spellEnd"/>
      <w:r>
        <w:rPr>
          <w:rFonts w:ascii="Times New Roman" w:hAnsi="Times New Roman" w:cs="Times New Roman"/>
          <w:sz w:val="26"/>
          <w:szCs w:val="26"/>
        </w:rPr>
        <w:t>)      в     жилом     помещени</w:t>
      </w:r>
      <w:r w:rsidR="00EE6755">
        <w:rPr>
          <w:rFonts w:ascii="Times New Roman" w:hAnsi="Times New Roman" w:cs="Times New Roman"/>
          <w:sz w:val="26"/>
          <w:szCs w:val="26"/>
        </w:rPr>
        <w:t xml:space="preserve">и,   предоставляемом    по </w:t>
      </w:r>
      <w:r>
        <w:rPr>
          <w:rFonts w:ascii="Times New Roman" w:hAnsi="Times New Roman" w:cs="Times New Roman"/>
          <w:sz w:val="26"/>
          <w:szCs w:val="26"/>
        </w:rPr>
        <w:t xml:space="preserve">договору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510"/>
        <w:gridCol w:w="6344"/>
      </w:tblGrid>
      <w:tr w:rsidR="007D7C66" w:rsidTr="002C1B79"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</w:tcPr>
          <w:p w:rsidR="007D7C66" w:rsidRDefault="007D7C66" w:rsidP="002C1B79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социального найма, в связи 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proofErr w:type="gramEnd"/>
          </w:p>
        </w:tc>
        <w:tc>
          <w:tcPr>
            <w:tcW w:w="634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D7C66" w:rsidRDefault="007D7C66" w:rsidP="002C1B79">
            <w:pPr>
              <w:pStyle w:val="ConsPlusNonformat"/>
              <w:rPr>
                <w:sz w:val="26"/>
                <w:szCs w:val="26"/>
              </w:rPr>
            </w:pPr>
          </w:p>
        </w:tc>
      </w:tr>
      <w:tr w:rsidR="007D7C66" w:rsidTr="002C1B79">
        <w:trPr>
          <w:cantSplit/>
        </w:trPr>
        <w:tc>
          <w:tcPr>
            <w:tcW w:w="985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D7C66" w:rsidRDefault="007D7C66" w:rsidP="002C1B79">
            <w:pPr>
              <w:pStyle w:val="ConsPlusNonformat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</w:rPr>
              <w:t xml:space="preserve">                                   (указать причину: отсутствие жилого помещения;</w:t>
            </w:r>
          </w:p>
        </w:tc>
      </w:tr>
      <w:tr w:rsidR="007D7C66" w:rsidTr="002C1B79">
        <w:trPr>
          <w:cantSplit/>
        </w:trPr>
        <w:tc>
          <w:tcPr>
            <w:tcW w:w="985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D7C66" w:rsidRDefault="007D7C66" w:rsidP="002C1B79">
            <w:pPr>
              <w:pStyle w:val="ConsPlusNonforma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D7C66" w:rsidTr="002C1B79">
        <w:trPr>
          <w:cantSplit/>
          <w:trHeight w:val="207"/>
        </w:trPr>
        <w:tc>
          <w:tcPr>
            <w:tcW w:w="985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D7C66" w:rsidRDefault="007D7C66" w:rsidP="002C1B79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обеспеченность общей площадью жилого помещения на одного члена семьи </w:t>
            </w:r>
            <w:proofErr w:type="gramStart"/>
            <w:r>
              <w:rPr>
                <w:rFonts w:ascii="Times New Roman" w:hAnsi="Times New Roman" w:cs="Times New Roman"/>
              </w:rPr>
              <w:t>менее учетной</w:t>
            </w:r>
            <w:proofErr w:type="gramEnd"/>
            <w:r>
              <w:rPr>
                <w:rFonts w:ascii="Times New Roman" w:hAnsi="Times New Roman" w:cs="Times New Roman"/>
              </w:rPr>
              <w:t xml:space="preserve"> нормы;</w:t>
            </w:r>
          </w:p>
        </w:tc>
      </w:tr>
      <w:tr w:rsidR="007D7C66" w:rsidTr="002C1B79">
        <w:trPr>
          <w:cantSplit/>
          <w:trHeight w:val="207"/>
        </w:trPr>
        <w:tc>
          <w:tcPr>
            <w:tcW w:w="985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D7C66" w:rsidRDefault="007D7C66" w:rsidP="002C1B79">
            <w:pPr>
              <w:pStyle w:val="ConsPlusNonforma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D7C66" w:rsidTr="002C1B79">
        <w:trPr>
          <w:cantSplit/>
          <w:trHeight w:val="207"/>
        </w:trPr>
        <w:tc>
          <w:tcPr>
            <w:tcW w:w="985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D7C66" w:rsidRDefault="007D7C66" w:rsidP="002C1B79">
            <w:pPr>
              <w:pStyle w:val="ConsPlusNonforma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</w:rPr>
              <w:t>проживание в помещении, не отвечающем установленным для жилых помещений требованиям;</w:t>
            </w:r>
          </w:p>
        </w:tc>
      </w:tr>
      <w:tr w:rsidR="007D7C66" w:rsidTr="002C1B79">
        <w:trPr>
          <w:cantSplit/>
          <w:trHeight w:val="207"/>
        </w:trPr>
        <w:tc>
          <w:tcPr>
            <w:tcW w:w="985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D7C66" w:rsidRDefault="007D7C66" w:rsidP="002C1B79">
            <w:pPr>
              <w:pStyle w:val="ConsPlusNonforma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D7C66" w:rsidTr="002C1B79">
        <w:trPr>
          <w:cantSplit/>
          <w:trHeight w:val="264"/>
        </w:trPr>
        <w:tc>
          <w:tcPr>
            <w:tcW w:w="985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D7C66" w:rsidRDefault="007D7C66" w:rsidP="002C1B79">
            <w:pPr>
              <w:pStyle w:val="ConsPlusNonforma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</w:rPr>
              <w:t>проживание в жилом помещении, занятом несколькими семьями, в одной   из которых имеется</w:t>
            </w:r>
          </w:p>
        </w:tc>
      </w:tr>
      <w:tr w:rsidR="007D7C66" w:rsidTr="002C1B79">
        <w:trPr>
          <w:cantSplit/>
          <w:trHeight w:val="264"/>
        </w:trPr>
        <w:tc>
          <w:tcPr>
            <w:tcW w:w="985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D7C66" w:rsidRDefault="007D7C66" w:rsidP="002C1B79">
            <w:pPr>
              <w:pStyle w:val="ConsPlusNonforma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D7C66" w:rsidTr="002C1B79">
        <w:trPr>
          <w:cantSplit/>
          <w:trHeight w:val="264"/>
        </w:trPr>
        <w:tc>
          <w:tcPr>
            <w:tcW w:w="985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D7C66" w:rsidRDefault="007D7C66" w:rsidP="002C1B79">
            <w:pPr>
              <w:pStyle w:val="ConsPlusNonforma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</w:rPr>
              <w:t>гражданин, страдающий тяжелой формой заболевания, при которой совместное проживание невозможно)</w:t>
            </w:r>
          </w:p>
        </w:tc>
      </w:tr>
    </w:tbl>
    <w:p w:rsidR="007D7C66" w:rsidRDefault="007D7C66" w:rsidP="007D7C66">
      <w:pPr>
        <w:pStyle w:val="ConsPlusNonformat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817"/>
        <w:gridCol w:w="2268"/>
        <w:gridCol w:w="1134"/>
        <w:gridCol w:w="5636"/>
      </w:tblGrid>
      <w:tr w:rsidR="007D7C66" w:rsidTr="002C1B79">
        <w:trPr>
          <w:cantSplit/>
        </w:trPr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</w:tcPr>
          <w:p w:rsidR="007D7C66" w:rsidRDefault="007D7C66" w:rsidP="002C1B79">
            <w:pPr>
              <w:pStyle w:val="ConsPlusNonformat"/>
              <w:ind w:left="709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7D7C66" w:rsidRDefault="007D7C66" w:rsidP="002C1B79">
            <w:pPr>
              <w:pStyle w:val="ConsPlusNonformat"/>
              <w:ind w:left="-108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Состав моей семьи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D7C66" w:rsidRDefault="007D7C66" w:rsidP="002C1B79">
            <w:pPr>
              <w:pStyle w:val="ConsPlusNonformat"/>
              <w:ind w:left="709"/>
              <w:jc w:val="both"/>
              <w:rPr>
                <w:sz w:val="26"/>
                <w:szCs w:val="26"/>
              </w:rPr>
            </w:pPr>
          </w:p>
        </w:tc>
        <w:tc>
          <w:tcPr>
            <w:tcW w:w="5636" w:type="dxa"/>
            <w:tcBorders>
              <w:top w:val="nil"/>
              <w:left w:val="nil"/>
              <w:bottom w:val="nil"/>
              <w:right w:val="nil"/>
            </w:tcBorders>
          </w:tcPr>
          <w:p w:rsidR="007D7C66" w:rsidRDefault="007D7C66" w:rsidP="002C1B79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человек:</w:t>
            </w:r>
          </w:p>
        </w:tc>
      </w:tr>
    </w:tbl>
    <w:p w:rsidR="007D7C66" w:rsidRDefault="007D7C66" w:rsidP="007D7C66">
      <w:pPr>
        <w:pStyle w:val="ConsPlusNonformat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1134"/>
        <w:gridCol w:w="8187"/>
      </w:tblGrid>
      <w:tr w:rsidR="007D7C66" w:rsidTr="002C1B79">
        <w:tc>
          <w:tcPr>
            <w:tcW w:w="16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D7C66" w:rsidRDefault="007D7C66" w:rsidP="002C1B79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1. Заявитель</w:t>
            </w:r>
          </w:p>
        </w:tc>
        <w:tc>
          <w:tcPr>
            <w:tcW w:w="8187" w:type="dxa"/>
            <w:tcBorders>
              <w:top w:val="nil"/>
              <w:left w:val="nil"/>
              <w:right w:val="nil"/>
            </w:tcBorders>
          </w:tcPr>
          <w:p w:rsidR="007D7C66" w:rsidRDefault="007D7C66" w:rsidP="002C1B79">
            <w:pPr>
              <w:pStyle w:val="ConsPlusNonformat"/>
              <w:rPr>
                <w:sz w:val="26"/>
                <w:szCs w:val="26"/>
              </w:rPr>
            </w:pPr>
          </w:p>
        </w:tc>
      </w:tr>
      <w:tr w:rsidR="007D7C66" w:rsidTr="002C1B79">
        <w:tc>
          <w:tcPr>
            <w:tcW w:w="985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D7C66" w:rsidRDefault="007D7C66" w:rsidP="002C1B79">
            <w:pPr>
              <w:pStyle w:val="ConsPlusNonforma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</w:rPr>
              <w:t>(Ф.И.О., число, месяц, год рождения)</w:t>
            </w:r>
          </w:p>
        </w:tc>
      </w:tr>
      <w:tr w:rsidR="007D7C66" w:rsidTr="002C1B79">
        <w:tc>
          <w:tcPr>
            <w:tcW w:w="16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D7C66" w:rsidRDefault="007D7C66" w:rsidP="002C1B79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2. Супру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г(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а)</w:t>
            </w:r>
          </w:p>
        </w:tc>
        <w:tc>
          <w:tcPr>
            <w:tcW w:w="8187" w:type="dxa"/>
            <w:tcBorders>
              <w:top w:val="nil"/>
              <w:left w:val="nil"/>
              <w:right w:val="nil"/>
            </w:tcBorders>
          </w:tcPr>
          <w:p w:rsidR="007D7C66" w:rsidRDefault="007D7C66" w:rsidP="002C1B79">
            <w:pPr>
              <w:pStyle w:val="ConsPlusNonformat"/>
              <w:rPr>
                <w:sz w:val="26"/>
                <w:szCs w:val="26"/>
              </w:rPr>
            </w:pPr>
          </w:p>
        </w:tc>
      </w:tr>
      <w:tr w:rsidR="007D7C66" w:rsidTr="002C1B79">
        <w:tc>
          <w:tcPr>
            <w:tcW w:w="985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D7C66" w:rsidRDefault="007D7C66" w:rsidP="002C1B79">
            <w:pPr>
              <w:pStyle w:val="ConsPlusNonforma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</w:rPr>
              <w:t>(Ф.И.О., число, месяц, год рождения)</w:t>
            </w:r>
          </w:p>
        </w:tc>
      </w:tr>
      <w:tr w:rsidR="007D7C66" w:rsidTr="002C1B79"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</w:tcPr>
          <w:p w:rsidR="007D7C66" w:rsidRDefault="007D7C66" w:rsidP="002C1B79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9321" w:type="dxa"/>
            <w:gridSpan w:val="2"/>
            <w:tcBorders>
              <w:top w:val="nil"/>
              <w:left w:val="nil"/>
              <w:right w:val="nil"/>
            </w:tcBorders>
          </w:tcPr>
          <w:p w:rsidR="007D7C66" w:rsidRDefault="007D7C66" w:rsidP="002C1B79">
            <w:pPr>
              <w:pStyle w:val="ConsPlusNonformat"/>
              <w:rPr>
                <w:sz w:val="26"/>
                <w:szCs w:val="26"/>
              </w:rPr>
            </w:pPr>
          </w:p>
        </w:tc>
      </w:tr>
      <w:tr w:rsidR="007D7C66" w:rsidTr="002C1B79">
        <w:tc>
          <w:tcPr>
            <w:tcW w:w="985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D7C66" w:rsidRDefault="007D7C66" w:rsidP="002C1B79">
            <w:pPr>
              <w:pStyle w:val="ConsPlusNonforma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</w:rPr>
              <w:t>(родственные отношения, Ф.И.О., число, месяц, год рождения)</w:t>
            </w:r>
          </w:p>
        </w:tc>
      </w:tr>
      <w:tr w:rsidR="007D7C66" w:rsidTr="002C1B79"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</w:tcPr>
          <w:p w:rsidR="007D7C66" w:rsidRDefault="007D7C66" w:rsidP="002C1B79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9321" w:type="dxa"/>
            <w:gridSpan w:val="2"/>
            <w:tcBorders>
              <w:top w:val="nil"/>
              <w:left w:val="nil"/>
              <w:right w:val="nil"/>
            </w:tcBorders>
          </w:tcPr>
          <w:p w:rsidR="007D7C66" w:rsidRDefault="007D7C66" w:rsidP="002C1B79">
            <w:pPr>
              <w:pStyle w:val="ConsPlusNonformat"/>
              <w:rPr>
                <w:sz w:val="26"/>
                <w:szCs w:val="26"/>
              </w:rPr>
            </w:pPr>
          </w:p>
        </w:tc>
      </w:tr>
      <w:tr w:rsidR="007B6ABF" w:rsidTr="002C1B79"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</w:tcPr>
          <w:p w:rsidR="007B6ABF" w:rsidRDefault="007B6ABF" w:rsidP="002C1B79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5.</w:t>
            </w:r>
          </w:p>
          <w:p w:rsidR="007B6ABF" w:rsidRDefault="007B6ABF" w:rsidP="002C1B79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321" w:type="dxa"/>
            <w:gridSpan w:val="2"/>
            <w:tcBorders>
              <w:top w:val="nil"/>
              <w:left w:val="nil"/>
              <w:right w:val="nil"/>
            </w:tcBorders>
          </w:tcPr>
          <w:p w:rsidR="007B6ABF" w:rsidRDefault="007B6ABF" w:rsidP="002C1B79">
            <w:pPr>
              <w:pStyle w:val="ConsPlusNonformat"/>
              <w:rPr>
                <w:sz w:val="26"/>
                <w:szCs w:val="26"/>
              </w:rPr>
            </w:pPr>
          </w:p>
        </w:tc>
      </w:tr>
      <w:tr w:rsidR="007D7C66" w:rsidTr="002C1B79">
        <w:tc>
          <w:tcPr>
            <w:tcW w:w="985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D7C66" w:rsidRDefault="007D7C66" w:rsidP="002C1B79">
            <w:pPr>
              <w:pStyle w:val="ConsPlusNonforma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</w:rPr>
              <w:t>(родственные отношения, Ф.И.О., число, месяц, год рождения)</w:t>
            </w:r>
          </w:p>
        </w:tc>
      </w:tr>
    </w:tbl>
    <w:p w:rsidR="007D7C66" w:rsidRDefault="007D7C66" w:rsidP="007D7C66">
      <w:pPr>
        <w:pStyle w:val="ConsPlusNonformat"/>
        <w:rPr>
          <w:rFonts w:ascii="Times New Roman" w:hAnsi="Times New Roman" w:cs="Times New Roman"/>
          <w:sz w:val="26"/>
          <w:szCs w:val="26"/>
        </w:rPr>
      </w:pPr>
    </w:p>
    <w:p w:rsidR="007D7C66" w:rsidRDefault="007D7C66" w:rsidP="007D7C66">
      <w:pPr>
        <w:pStyle w:val="ConsPlusNonformat"/>
        <w:ind w:left="709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К запросу прилагаю документы:</w:t>
      </w:r>
    </w:p>
    <w:p w:rsidR="007D7C66" w:rsidRDefault="007D7C66" w:rsidP="007D7C66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855"/>
      </w:tblGrid>
      <w:tr w:rsidR="007D7C66" w:rsidTr="002C1B79">
        <w:tc>
          <w:tcPr>
            <w:tcW w:w="9855" w:type="dxa"/>
            <w:tcBorders>
              <w:top w:val="nil"/>
              <w:left w:val="nil"/>
              <w:bottom w:val="nil"/>
              <w:right w:val="nil"/>
            </w:tcBorders>
          </w:tcPr>
          <w:p w:rsidR="007D7C66" w:rsidRDefault="007D7C66" w:rsidP="002C1B79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7C66" w:rsidTr="002C1B79">
        <w:tc>
          <w:tcPr>
            <w:tcW w:w="985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D7C66" w:rsidRDefault="007D7C66" w:rsidP="002C1B79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7C66" w:rsidTr="002C1B79">
        <w:tc>
          <w:tcPr>
            <w:tcW w:w="9855" w:type="dxa"/>
            <w:tcBorders>
              <w:top w:val="nil"/>
              <w:left w:val="nil"/>
              <w:bottom w:val="nil"/>
              <w:right w:val="nil"/>
            </w:tcBorders>
          </w:tcPr>
          <w:p w:rsidR="007D7C66" w:rsidRDefault="007D7C66" w:rsidP="002C1B79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7C66" w:rsidTr="002C1B79">
        <w:tc>
          <w:tcPr>
            <w:tcW w:w="985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D7C66" w:rsidRDefault="007D7C66" w:rsidP="002C1B79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7C66" w:rsidTr="002C1B79">
        <w:tc>
          <w:tcPr>
            <w:tcW w:w="985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D7C66" w:rsidRDefault="007D7C66" w:rsidP="002C1B79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7C66" w:rsidTr="002C1B79">
        <w:tc>
          <w:tcPr>
            <w:tcW w:w="985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D7C66" w:rsidRDefault="007D7C66" w:rsidP="002C1B79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D7C66" w:rsidRDefault="007D7C66" w:rsidP="007D7C66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7D7C66" w:rsidRDefault="007D7C66" w:rsidP="007D7C66">
      <w:pPr>
        <w:pStyle w:val="ConsPlusNonformat"/>
        <w:ind w:left="709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Об     изменении      места        жительства,         состава          семьи,    семейного</w:t>
      </w:r>
    </w:p>
    <w:p w:rsidR="007D7C66" w:rsidRDefault="007D7C66" w:rsidP="007D7C66">
      <w:pPr>
        <w:pStyle w:val="ConsPlusNonformat"/>
        <w:rPr>
          <w:rFonts w:ascii="Times New Roman" w:hAnsi="Times New Roman" w:cs="Times New Roman"/>
          <w:sz w:val="26"/>
          <w:szCs w:val="26"/>
        </w:rPr>
      </w:pPr>
      <w:proofErr w:type="gramStart"/>
      <w:r>
        <w:rPr>
          <w:rFonts w:ascii="Times New Roman" w:hAnsi="Times New Roman" w:cs="Times New Roman"/>
          <w:sz w:val="26"/>
          <w:szCs w:val="26"/>
        </w:rPr>
        <w:t>положения,   а     также    в    случае    улучшения   жили</w:t>
      </w:r>
      <w:r w:rsidR="007B6ABF">
        <w:rPr>
          <w:rFonts w:ascii="Times New Roman" w:hAnsi="Times New Roman" w:cs="Times New Roman"/>
          <w:sz w:val="26"/>
          <w:szCs w:val="26"/>
        </w:rPr>
        <w:t xml:space="preserve">щных   условий,  когда  норма  </w:t>
      </w:r>
      <w:r>
        <w:rPr>
          <w:rFonts w:ascii="Times New Roman" w:hAnsi="Times New Roman" w:cs="Times New Roman"/>
          <w:sz w:val="26"/>
          <w:szCs w:val="26"/>
        </w:rPr>
        <w:t>общей   площади  жилого   помещения   на    одного    члена    семьи</w:t>
      </w:r>
      <w:r w:rsidR="007B6ABF">
        <w:rPr>
          <w:rFonts w:ascii="Times New Roman" w:hAnsi="Times New Roman" w:cs="Times New Roman"/>
          <w:sz w:val="26"/>
          <w:szCs w:val="26"/>
        </w:rPr>
        <w:t xml:space="preserve">    станет    равной   </w:t>
      </w:r>
      <w:r>
        <w:rPr>
          <w:rFonts w:ascii="Times New Roman" w:hAnsi="Times New Roman" w:cs="Times New Roman"/>
          <w:sz w:val="26"/>
          <w:szCs w:val="26"/>
        </w:rPr>
        <w:t>норме    предоставления    жилых    помещений    по    до</w:t>
      </w:r>
      <w:r w:rsidR="007B6ABF">
        <w:rPr>
          <w:rFonts w:ascii="Times New Roman" w:hAnsi="Times New Roman" w:cs="Times New Roman"/>
          <w:sz w:val="26"/>
          <w:szCs w:val="26"/>
        </w:rPr>
        <w:t xml:space="preserve">говору   социального    найма  </w:t>
      </w:r>
      <w:r>
        <w:rPr>
          <w:rFonts w:ascii="Times New Roman" w:hAnsi="Times New Roman" w:cs="Times New Roman"/>
          <w:sz w:val="26"/>
          <w:szCs w:val="26"/>
        </w:rPr>
        <w:t>или     превысит      ее,      или     при    возникновении    дру</w:t>
      </w:r>
      <w:r w:rsidR="007B6ABF">
        <w:rPr>
          <w:rFonts w:ascii="Times New Roman" w:hAnsi="Times New Roman" w:cs="Times New Roman"/>
          <w:sz w:val="26"/>
          <w:szCs w:val="26"/>
        </w:rPr>
        <w:t xml:space="preserve">гих    обстоятельств,     при  </w:t>
      </w:r>
      <w:r>
        <w:rPr>
          <w:rFonts w:ascii="Times New Roman" w:hAnsi="Times New Roman" w:cs="Times New Roman"/>
          <w:sz w:val="26"/>
          <w:szCs w:val="26"/>
        </w:rPr>
        <w:t xml:space="preserve">которых     необходимость     в     предоставлении   </w:t>
      </w:r>
      <w:r>
        <w:t xml:space="preserve"> </w:t>
      </w:r>
      <w:r>
        <w:rPr>
          <w:rFonts w:ascii="Times New Roman" w:hAnsi="Times New Roman" w:cs="Times New Roman"/>
          <w:sz w:val="26"/>
          <w:szCs w:val="26"/>
        </w:rPr>
        <w:t>жилог</w:t>
      </w:r>
      <w:r w:rsidR="007B6ABF">
        <w:rPr>
          <w:rFonts w:ascii="Times New Roman" w:hAnsi="Times New Roman" w:cs="Times New Roman"/>
          <w:sz w:val="26"/>
          <w:szCs w:val="26"/>
        </w:rPr>
        <w:t xml:space="preserve">о    помещения      отпадает,  </w:t>
      </w:r>
      <w:r>
        <w:rPr>
          <w:rFonts w:ascii="Times New Roman" w:hAnsi="Times New Roman" w:cs="Times New Roman"/>
          <w:sz w:val="26"/>
          <w:szCs w:val="26"/>
        </w:rPr>
        <w:t>обязуюсь     проинформировать      не     позднее     30    календарных    дней    со    дня возникновения таких изменений.</w:t>
      </w:r>
      <w:proofErr w:type="gramEnd"/>
    </w:p>
    <w:p w:rsidR="007D7C66" w:rsidRDefault="007D7C66" w:rsidP="007D7C66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50"/>
        <w:gridCol w:w="567"/>
        <w:gridCol w:w="284"/>
        <w:gridCol w:w="1275"/>
        <w:gridCol w:w="426"/>
        <w:gridCol w:w="425"/>
        <w:gridCol w:w="709"/>
        <w:gridCol w:w="1275"/>
        <w:gridCol w:w="1701"/>
        <w:gridCol w:w="284"/>
        <w:gridCol w:w="2659"/>
      </w:tblGrid>
      <w:tr w:rsidR="007D7C66" w:rsidTr="002C1B79"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7D7C66" w:rsidRDefault="007D7C66" w:rsidP="002C1B79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D7C66" w:rsidRDefault="007D7C66" w:rsidP="002C1B79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D7C66" w:rsidRDefault="007D7C66" w:rsidP="002C1B79">
            <w:pPr>
              <w:pStyle w:val="ConsPlusNonformat"/>
              <w:ind w:left="-108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D7C66" w:rsidRDefault="007D7C66" w:rsidP="002C1B79">
            <w:pPr>
              <w:pStyle w:val="ConsPlusNonformat"/>
              <w:ind w:left="-108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7D7C66" w:rsidRDefault="007D7C66" w:rsidP="002C1B79">
            <w:pPr>
              <w:pStyle w:val="ConsPlusNonformat"/>
              <w:ind w:left="-108" w:right="-108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D7C66" w:rsidRDefault="007D7C66" w:rsidP="002C1B79">
            <w:pPr>
              <w:pStyle w:val="ConsPlusNonformat"/>
              <w:ind w:left="-108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7D7C66" w:rsidRDefault="007D7C66" w:rsidP="002C1B79">
            <w:pPr>
              <w:pStyle w:val="ConsPlusNonformat"/>
              <w:ind w:left="-108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года</w:t>
            </w:r>
          </w:p>
        </w:tc>
        <w:tc>
          <w:tcPr>
            <w:tcW w:w="591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D7C66" w:rsidRDefault="007D7C66" w:rsidP="002C1B79">
            <w:pPr>
              <w:pStyle w:val="ConsPlusNonformat"/>
              <w:tabs>
                <w:tab w:val="left" w:pos="-108"/>
              </w:tabs>
              <w:ind w:left="-108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Подпись</w:t>
            </w:r>
          </w:p>
        </w:tc>
      </w:tr>
      <w:tr w:rsidR="007D7C66" w:rsidTr="002C1B7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93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D7C66" w:rsidRDefault="007D7C66" w:rsidP="002C1B79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</w:tcPr>
          <w:p w:rsidR="007D7C66" w:rsidRDefault="007D7C66" w:rsidP="002C1B79">
            <w:pPr>
              <w:pStyle w:val="ConsPlusNonformat"/>
              <w:ind w:left="-108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заявителя</w:t>
            </w:r>
          </w:p>
        </w:tc>
        <w:tc>
          <w:tcPr>
            <w:tcW w:w="1701" w:type="dxa"/>
            <w:tcBorders>
              <w:top w:val="nil"/>
              <w:left w:val="nil"/>
              <w:right w:val="nil"/>
            </w:tcBorders>
          </w:tcPr>
          <w:p w:rsidR="007D7C66" w:rsidRDefault="007D7C66" w:rsidP="002C1B79">
            <w:pPr>
              <w:pStyle w:val="ConsPlusNonformat"/>
              <w:ind w:left="-108"/>
              <w:rPr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D7C66" w:rsidRDefault="007D7C66" w:rsidP="002C1B79">
            <w:pPr>
              <w:pStyle w:val="ConsPlusNonformat"/>
              <w:ind w:left="-108"/>
              <w:rPr>
                <w:sz w:val="24"/>
                <w:szCs w:val="24"/>
              </w:rPr>
            </w:pPr>
          </w:p>
        </w:tc>
        <w:tc>
          <w:tcPr>
            <w:tcW w:w="2659" w:type="dxa"/>
            <w:tcBorders>
              <w:top w:val="nil"/>
              <w:left w:val="nil"/>
              <w:right w:val="nil"/>
            </w:tcBorders>
          </w:tcPr>
          <w:p w:rsidR="007D7C66" w:rsidRDefault="007D7C66" w:rsidP="002C1B79">
            <w:pPr>
              <w:pStyle w:val="ConsPlusNonformat"/>
              <w:ind w:left="-108"/>
              <w:rPr>
                <w:sz w:val="24"/>
                <w:szCs w:val="24"/>
              </w:rPr>
            </w:pPr>
          </w:p>
        </w:tc>
      </w:tr>
      <w:tr w:rsidR="007D7C66" w:rsidTr="002C1B7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9855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7D7C66" w:rsidRDefault="007D7C66" w:rsidP="002C1B79">
            <w:pPr>
              <w:pStyle w:val="ConsPlusNonformat"/>
              <w:ind w:left="765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</w:rPr>
              <w:t xml:space="preserve"> (фамилия, инициалы)</w:t>
            </w:r>
          </w:p>
        </w:tc>
      </w:tr>
    </w:tbl>
    <w:p w:rsidR="007D7C66" w:rsidRDefault="007D7C66" w:rsidP="007D7C66">
      <w:pPr>
        <w:pStyle w:val="ConsPlusNonformat"/>
        <w:rPr>
          <w:rFonts w:ascii="Times New Roman" w:hAnsi="Times New Roman" w:cs="Times New Roman"/>
        </w:rPr>
      </w:pPr>
    </w:p>
    <w:p w:rsidR="007D7C66" w:rsidRDefault="007D7C66" w:rsidP="007D7C66">
      <w:pPr>
        <w:pStyle w:val="ConsPlusNonformat"/>
        <w:ind w:left="3828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Подписи     совершеннолетних      членов     семьи,</w:t>
      </w:r>
    </w:p>
    <w:p w:rsidR="007D7C66" w:rsidRDefault="007D7C66" w:rsidP="007D7C66">
      <w:pPr>
        <w:pStyle w:val="ConsPlusNonformat"/>
        <w:ind w:left="3969"/>
        <w:rPr>
          <w:rFonts w:ascii="Times New Roman" w:hAnsi="Times New Roman" w:cs="Times New Roman"/>
          <w:sz w:val="26"/>
          <w:szCs w:val="26"/>
        </w:rPr>
      </w:pPr>
      <w:proofErr w:type="gramStart"/>
      <w:r>
        <w:rPr>
          <w:rFonts w:ascii="Times New Roman" w:hAnsi="Times New Roman" w:cs="Times New Roman"/>
          <w:sz w:val="26"/>
          <w:szCs w:val="26"/>
        </w:rPr>
        <w:t>указанных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в запросе:</w:t>
      </w:r>
    </w:p>
    <w:p w:rsidR="007D7C66" w:rsidRDefault="007D7C66" w:rsidP="007D7C66">
      <w:pPr>
        <w:pStyle w:val="ConsPlusNonformat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5211" w:type="dxa"/>
        <w:tblLayout w:type="fixed"/>
        <w:tblLook w:val="0000" w:firstRow="0" w:lastRow="0" w:firstColumn="0" w:lastColumn="0" w:noHBand="0" w:noVBand="0"/>
      </w:tblPr>
      <w:tblGrid>
        <w:gridCol w:w="1701"/>
        <w:gridCol w:w="284"/>
        <w:gridCol w:w="2659"/>
      </w:tblGrid>
      <w:tr w:rsidR="007D7C66" w:rsidTr="002C1B79"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D7C66" w:rsidRDefault="007D7C66" w:rsidP="002C1B79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D7C66" w:rsidRDefault="007D7C66" w:rsidP="002C1B79">
            <w:pPr>
              <w:pStyle w:val="ConsPlusNonformat"/>
              <w:rPr>
                <w:sz w:val="26"/>
                <w:szCs w:val="26"/>
              </w:rPr>
            </w:pPr>
          </w:p>
        </w:tc>
        <w:tc>
          <w:tcPr>
            <w:tcW w:w="265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D7C66" w:rsidRDefault="007D7C66" w:rsidP="002C1B79">
            <w:pPr>
              <w:pStyle w:val="ConsPlusNonformat"/>
              <w:rPr>
                <w:sz w:val="26"/>
                <w:szCs w:val="26"/>
              </w:rPr>
            </w:pPr>
          </w:p>
        </w:tc>
      </w:tr>
      <w:tr w:rsidR="007D7C66" w:rsidTr="002C1B79">
        <w:trPr>
          <w:cantSplit/>
        </w:trPr>
        <w:tc>
          <w:tcPr>
            <w:tcW w:w="464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D7C66" w:rsidRDefault="007D7C66" w:rsidP="002C1B79">
            <w:pPr>
              <w:pStyle w:val="ConsPlusNonformat"/>
              <w:ind w:left="2160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</w:rPr>
              <w:t>(фамилия, инициалы)</w:t>
            </w:r>
          </w:p>
        </w:tc>
      </w:tr>
      <w:tr w:rsidR="007D7C66" w:rsidTr="002C1B79"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D7C66" w:rsidRDefault="007D7C66" w:rsidP="002C1B79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D7C66" w:rsidRDefault="007D7C66" w:rsidP="002C1B79">
            <w:pPr>
              <w:pStyle w:val="ConsPlusNonformat"/>
              <w:rPr>
                <w:sz w:val="26"/>
                <w:szCs w:val="26"/>
              </w:rPr>
            </w:pPr>
          </w:p>
        </w:tc>
        <w:tc>
          <w:tcPr>
            <w:tcW w:w="265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D7C66" w:rsidRDefault="007D7C66" w:rsidP="002C1B79">
            <w:pPr>
              <w:pStyle w:val="ConsPlusNonformat"/>
              <w:rPr>
                <w:sz w:val="26"/>
                <w:szCs w:val="26"/>
              </w:rPr>
            </w:pPr>
          </w:p>
        </w:tc>
      </w:tr>
      <w:tr w:rsidR="007D7C66" w:rsidTr="002C1B79">
        <w:trPr>
          <w:cantSplit/>
        </w:trPr>
        <w:tc>
          <w:tcPr>
            <w:tcW w:w="464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D7C66" w:rsidRDefault="007D7C66" w:rsidP="002C1B79">
            <w:pPr>
              <w:pStyle w:val="ConsPlusNonformat"/>
              <w:ind w:left="2160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</w:rPr>
              <w:t>(фамилия, инициалы)</w:t>
            </w:r>
          </w:p>
        </w:tc>
      </w:tr>
    </w:tbl>
    <w:p w:rsidR="007D7C66" w:rsidRDefault="007D7C66" w:rsidP="007D7C66">
      <w:pPr>
        <w:pStyle w:val="ConsPlusNormal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 xml:space="preserve"> </w:t>
      </w:r>
    </w:p>
    <w:p w:rsidR="007D7C66" w:rsidRDefault="007D7C66" w:rsidP="007D7C66">
      <w:pPr>
        <w:pStyle w:val="ConsPlusNormal"/>
        <w:rPr>
          <w:rFonts w:ascii="Times New Roman" w:hAnsi="Times New Roman"/>
          <w:sz w:val="24"/>
          <w:szCs w:val="24"/>
        </w:rPr>
      </w:pPr>
    </w:p>
    <w:p w:rsidR="007D7C66" w:rsidRDefault="007D7C66" w:rsidP="007D7C66">
      <w:pPr>
        <w:pStyle w:val="ConsPlusNormal"/>
        <w:rPr>
          <w:rFonts w:ascii="Times New Roman" w:hAnsi="Times New Roman"/>
          <w:sz w:val="24"/>
          <w:szCs w:val="24"/>
        </w:rPr>
      </w:pPr>
    </w:p>
    <w:p w:rsidR="007D7C66" w:rsidRDefault="007D7C66" w:rsidP="007D7C66"/>
    <w:p w:rsidR="007D7C66" w:rsidRDefault="007D7C66">
      <w:pPr>
        <w:rPr>
          <w:sz w:val="28"/>
          <w:szCs w:val="28"/>
        </w:rPr>
      </w:pPr>
    </w:p>
    <w:p w:rsidR="00D643D2" w:rsidRDefault="00D643D2">
      <w:pPr>
        <w:rPr>
          <w:sz w:val="28"/>
          <w:szCs w:val="28"/>
        </w:rPr>
      </w:pPr>
    </w:p>
    <w:p w:rsidR="00D643D2" w:rsidRDefault="00D643D2">
      <w:pPr>
        <w:rPr>
          <w:sz w:val="28"/>
          <w:szCs w:val="28"/>
        </w:rPr>
      </w:pPr>
    </w:p>
    <w:p w:rsidR="00D643D2" w:rsidRDefault="00D643D2">
      <w:pPr>
        <w:rPr>
          <w:sz w:val="28"/>
          <w:szCs w:val="28"/>
        </w:rPr>
      </w:pPr>
    </w:p>
    <w:p w:rsidR="00D643D2" w:rsidRDefault="00D643D2">
      <w:pPr>
        <w:rPr>
          <w:sz w:val="28"/>
          <w:szCs w:val="28"/>
        </w:rPr>
      </w:pPr>
    </w:p>
    <w:p w:rsidR="00D643D2" w:rsidRDefault="00D643D2">
      <w:pPr>
        <w:rPr>
          <w:sz w:val="28"/>
          <w:szCs w:val="28"/>
        </w:rPr>
      </w:pPr>
    </w:p>
    <w:p w:rsidR="00D643D2" w:rsidRDefault="00D643D2">
      <w:pPr>
        <w:rPr>
          <w:sz w:val="28"/>
          <w:szCs w:val="28"/>
        </w:rPr>
      </w:pPr>
    </w:p>
    <w:p w:rsidR="00D643D2" w:rsidRDefault="00D643D2">
      <w:pPr>
        <w:rPr>
          <w:sz w:val="28"/>
          <w:szCs w:val="28"/>
        </w:rPr>
      </w:pPr>
    </w:p>
    <w:p w:rsidR="00D643D2" w:rsidRDefault="00D643D2">
      <w:pPr>
        <w:rPr>
          <w:sz w:val="28"/>
          <w:szCs w:val="28"/>
        </w:rPr>
      </w:pPr>
    </w:p>
    <w:p w:rsidR="00D643D2" w:rsidRDefault="00D643D2">
      <w:pPr>
        <w:rPr>
          <w:sz w:val="28"/>
          <w:szCs w:val="28"/>
        </w:rPr>
      </w:pPr>
    </w:p>
    <w:p w:rsidR="00D643D2" w:rsidRDefault="00D643D2">
      <w:pPr>
        <w:rPr>
          <w:sz w:val="28"/>
          <w:szCs w:val="28"/>
        </w:rPr>
      </w:pPr>
    </w:p>
    <w:p w:rsidR="00D643D2" w:rsidRDefault="00D643D2">
      <w:pPr>
        <w:rPr>
          <w:sz w:val="28"/>
          <w:szCs w:val="28"/>
        </w:rPr>
      </w:pPr>
    </w:p>
    <w:p w:rsidR="00D643D2" w:rsidRDefault="00D643D2">
      <w:pPr>
        <w:rPr>
          <w:sz w:val="28"/>
          <w:szCs w:val="28"/>
        </w:rPr>
      </w:pPr>
    </w:p>
    <w:p w:rsidR="00D643D2" w:rsidRDefault="00D643D2">
      <w:pPr>
        <w:rPr>
          <w:sz w:val="28"/>
          <w:szCs w:val="28"/>
        </w:rPr>
      </w:pPr>
    </w:p>
    <w:p w:rsidR="00D643D2" w:rsidRPr="00732A67" w:rsidRDefault="00D338EA" w:rsidP="00D643D2">
      <w:pPr>
        <w:autoSpaceDE w:val="0"/>
        <w:autoSpaceDN w:val="0"/>
        <w:adjustRightInd w:val="0"/>
        <w:ind w:firstLine="709"/>
        <w:jc w:val="right"/>
        <w:outlineLvl w:val="0"/>
      </w:pPr>
      <w:r>
        <w:lastRenderedPageBreak/>
        <w:t>Приложение № 4</w:t>
      </w:r>
    </w:p>
    <w:p w:rsidR="00D643D2" w:rsidRDefault="00D643D2" w:rsidP="00D643D2">
      <w:pPr>
        <w:autoSpaceDE w:val="0"/>
        <w:autoSpaceDN w:val="0"/>
        <w:adjustRightInd w:val="0"/>
        <w:ind w:firstLine="709"/>
        <w:jc w:val="right"/>
      </w:pPr>
      <w:r w:rsidRPr="00732A67">
        <w:t>к административному регламенту</w:t>
      </w:r>
    </w:p>
    <w:p w:rsidR="00D643D2" w:rsidRPr="00732A67" w:rsidRDefault="00D643D2" w:rsidP="00D643D2">
      <w:pPr>
        <w:autoSpaceDE w:val="0"/>
        <w:autoSpaceDN w:val="0"/>
        <w:adjustRightInd w:val="0"/>
        <w:ind w:firstLine="709"/>
        <w:jc w:val="right"/>
      </w:pPr>
      <w:r w:rsidRPr="00732A67">
        <w:t xml:space="preserve"> предоставления муниципальной услуги </w:t>
      </w:r>
    </w:p>
    <w:p w:rsidR="00D643D2" w:rsidRDefault="00D643D2" w:rsidP="00D643D2">
      <w:pPr>
        <w:autoSpaceDE w:val="0"/>
        <w:autoSpaceDN w:val="0"/>
        <w:adjustRightInd w:val="0"/>
        <w:ind w:firstLine="709"/>
        <w:jc w:val="right"/>
      </w:pPr>
      <w:r w:rsidRPr="00732A67">
        <w:rPr>
          <w:bCs/>
        </w:rPr>
        <w:t xml:space="preserve"> </w:t>
      </w:r>
      <w:r w:rsidRPr="00732A67">
        <w:t>«Предоставление гражданам по договорам</w:t>
      </w:r>
    </w:p>
    <w:p w:rsidR="00D643D2" w:rsidRDefault="00D643D2" w:rsidP="00D643D2">
      <w:pPr>
        <w:autoSpaceDE w:val="0"/>
        <w:autoSpaceDN w:val="0"/>
        <w:adjustRightInd w:val="0"/>
        <w:ind w:firstLine="709"/>
        <w:jc w:val="right"/>
      </w:pPr>
      <w:r w:rsidRPr="00732A67">
        <w:t xml:space="preserve"> социального найма жилых помещений </w:t>
      </w:r>
    </w:p>
    <w:p w:rsidR="00D643D2" w:rsidRPr="00732A67" w:rsidRDefault="00D643D2" w:rsidP="00D643D2">
      <w:pPr>
        <w:autoSpaceDE w:val="0"/>
        <w:autoSpaceDN w:val="0"/>
        <w:adjustRightInd w:val="0"/>
        <w:ind w:firstLine="709"/>
        <w:jc w:val="right"/>
      </w:pPr>
      <w:r w:rsidRPr="00732A67">
        <w:t>муниципального жилищного фонда»</w:t>
      </w:r>
    </w:p>
    <w:p w:rsidR="00D643D2" w:rsidRDefault="00D643D2" w:rsidP="00D643D2">
      <w:pPr>
        <w:jc w:val="right"/>
        <w:rPr>
          <w:sz w:val="28"/>
          <w:szCs w:val="28"/>
        </w:rPr>
      </w:pPr>
    </w:p>
    <w:p w:rsidR="00D643D2" w:rsidRDefault="00D643D2" w:rsidP="00D643D2">
      <w:pPr>
        <w:jc w:val="right"/>
        <w:rPr>
          <w:sz w:val="28"/>
          <w:szCs w:val="28"/>
        </w:rPr>
      </w:pPr>
    </w:p>
    <w:p w:rsidR="00D643D2" w:rsidRDefault="00D643D2" w:rsidP="00D643D2">
      <w:pPr>
        <w:autoSpaceDE w:val="0"/>
        <w:autoSpaceDN w:val="0"/>
        <w:adjustRightInd w:val="0"/>
        <w:jc w:val="center"/>
        <w:outlineLvl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I. Титульный лист Журнала</w:t>
      </w:r>
    </w:p>
    <w:p w:rsidR="00D643D2" w:rsidRDefault="00D643D2" w:rsidP="00D643D2">
      <w:pPr>
        <w:autoSpaceDE w:val="0"/>
        <w:autoSpaceDN w:val="0"/>
        <w:adjustRightInd w:val="0"/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регистрации запросов граждан о принятии на учет</w:t>
      </w:r>
    </w:p>
    <w:p w:rsidR="00D643D2" w:rsidRDefault="00D643D2" w:rsidP="00D643D2">
      <w:pPr>
        <w:autoSpaceDE w:val="0"/>
        <w:autoSpaceDN w:val="0"/>
        <w:adjustRightInd w:val="0"/>
        <w:jc w:val="center"/>
        <w:rPr>
          <w:rFonts w:eastAsiaTheme="minorHAnsi"/>
          <w:sz w:val="28"/>
          <w:szCs w:val="28"/>
          <w:lang w:eastAsia="en-US"/>
        </w:rPr>
      </w:pPr>
      <w:proofErr w:type="gramStart"/>
      <w:r>
        <w:rPr>
          <w:rFonts w:eastAsiaTheme="minorHAnsi"/>
          <w:sz w:val="28"/>
          <w:szCs w:val="28"/>
          <w:lang w:eastAsia="en-US"/>
        </w:rPr>
        <w:t>в качестве нуждающихся в жилых помещениях</w:t>
      </w:r>
      <w:proofErr w:type="gramEnd"/>
    </w:p>
    <w:p w:rsidR="00D643D2" w:rsidRDefault="00D643D2" w:rsidP="00D643D2">
      <w:pPr>
        <w:autoSpaceDE w:val="0"/>
        <w:autoSpaceDN w:val="0"/>
        <w:adjustRightInd w:val="0"/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по договору социального найма</w:t>
      </w:r>
    </w:p>
    <w:p w:rsidR="00D643D2" w:rsidRDefault="00D643D2" w:rsidP="00D643D2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/>
        </w:rPr>
      </w:pPr>
    </w:p>
    <w:p w:rsidR="00D643D2" w:rsidRDefault="00D643D2" w:rsidP="00D643D2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                     "Журнал</w:t>
      </w:r>
    </w:p>
    <w:p w:rsidR="00D643D2" w:rsidRDefault="00D643D2" w:rsidP="00D643D2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 регистрации запросов граждан о принятии на учет</w:t>
      </w:r>
    </w:p>
    <w:p w:rsidR="00D643D2" w:rsidRDefault="00D643D2" w:rsidP="00D643D2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    </w:t>
      </w:r>
      <w:proofErr w:type="gramStart"/>
      <w:r>
        <w:rPr>
          <w:rFonts w:ascii="Courier New" w:eastAsiaTheme="minorHAnsi" w:hAnsi="Courier New" w:cs="Courier New"/>
          <w:sz w:val="20"/>
          <w:szCs w:val="20"/>
          <w:lang w:eastAsia="en-US"/>
        </w:rPr>
        <w:t>в качестве нуждающихся в жилых помещениях</w:t>
      </w:r>
      <w:proofErr w:type="gramEnd"/>
    </w:p>
    <w:p w:rsidR="00D643D2" w:rsidRDefault="00D643D2" w:rsidP="00D643D2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          по договору социального найма</w:t>
      </w:r>
    </w:p>
    <w:p w:rsidR="00D643D2" w:rsidRDefault="00D643D2" w:rsidP="00D643D2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</w:p>
    <w:p w:rsidR="00D643D2" w:rsidRDefault="00D643D2" w:rsidP="00D643D2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>Населенный пункт _________________________________________________</w:t>
      </w:r>
    </w:p>
    <w:p w:rsidR="00D643D2" w:rsidRDefault="00D643D2" w:rsidP="00D643D2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                    город, поселок, село и др.</w:t>
      </w:r>
    </w:p>
    <w:p w:rsidR="00D643D2" w:rsidRDefault="00D643D2" w:rsidP="00D643D2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>__________________________________________________________________</w:t>
      </w:r>
    </w:p>
    <w:p w:rsidR="00D643D2" w:rsidRDefault="00D643D2" w:rsidP="00D643D2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   наименование органа местного самоуправления</w:t>
      </w:r>
    </w:p>
    <w:p w:rsidR="00D643D2" w:rsidRDefault="00D643D2" w:rsidP="00D643D2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>__________________________________________________________________</w:t>
      </w:r>
    </w:p>
    <w:p w:rsidR="00D643D2" w:rsidRDefault="00D643D2" w:rsidP="00D643D2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</w:p>
    <w:p w:rsidR="00D643D2" w:rsidRDefault="00D643D2" w:rsidP="00D643D2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          Начат _______________________</w:t>
      </w:r>
    </w:p>
    <w:p w:rsidR="00D643D2" w:rsidRDefault="00D643D2" w:rsidP="00D643D2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        Окончен _______________________".</w:t>
      </w:r>
    </w:p>
    <w:p w:rsidR="00D643D2" w:rsidRDefault="00D643D2" w:rsidP="00D643D2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/>
        </w:rPr>
      </w:pPr>
    </w:p>
    <w:p w:rsidR="00D643D2" w:rsidRDefault="00D643D2" w:rsidP="00D643D2">
      <w:pPr>
        <w:autoSpaceDE w:val="0"/>
        <w:autoSpaceDN w:val="0"/>
        <w:adjustRightInd w:val="0"/>
        <w:jc w:val="center"/>
        <w:outlineLvl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II. Содержание Журнала</w:t>
      </w:r>
    </w:p>
    <w:p w:rsidR="00D643D2" w:rsidRDefault="00D643D2" w:rsidP="00D643D2">
      <w:pPr>
        <w:autoSpaceDE w:val="0"/>
        <w:autoSpaceDN w:val="0"/>
        <w:adjustRightInd w:val="0"/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регистрации запросов граждан о принятии на учет</w:t>
      </w:r>
    </w:p>
    <w:p w:rsidR="00D643D2" w:rsidRDefault="00D643D2" w:rsidP="00D643D2">
      <w:pPr>
        <w:autoSpaceDE w:val="0"/>
        <w:autoSpaceDN w:val="0"/>
        <w:adjustRightInd w:val="0"/>
        <w:jc w:val="center"/>
        <w:rPr>
          <w:rFonts w:eastAsiaTheme="minorHAnsi"/>
          <w:sz w:val="28"/>
          <w:szCs w:val="28"/>
          <w:lang w:eastAsia="en-US"/>
        </w:rPr>
      </w:pPr>
      <w:proofErr w:type="gramStart"/>
      <w:r>
        <w:rPr>
          <w:rFonts w:eastAsiaTheme="minorHAnsi"/>
          <w:sz w:val="28"/>
          <w:szCs w:val="28"/>
          <w:lang w:eastAsia="en-US"/>
        </w:rPr>
        <w:t>в качестве нуждающихся в жилых помещениях</w:t>
      </w:r>
      <w:proofErr w:type="gramEnd"/>
    </w:p>
    <w:p w:rsidR="00D643D2" w:rsidRDefault="00D643D2" w:rsidP="00D643D2">
      <w:pPr>
        <w:autoSpaceDE w:val="0"/>
        <w:autoSpaceDN w:val="0"/>
        <w:adjustRightInd w:val="0"/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по договору социального найма</w:t>
      </w:r>
    </w:p>
    <w:p w:rsidR="00D643D2" w:rsidRDefault="00D643D2" w:rsidP="00D643D2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/>
        </w:rPr>
      </w:pPr>
    </w:p>
    <w:p w:rsidR="00D643D2" w:rsidRDefault="00D643D2" w:rsidP="00D643D2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"</w:t>
      </w:r>
    </w:p>
    <w:p w:rsidR="00D643D2" w:rsidRDefault="00D643D2" w:rsidP="00D643D2">
      <w:pPr>
        <w:autoSpaceDE w:val="0"/>
        <w:autoSpaceDN w:val="0"/>
        <w:adjustRightInd w:val="0"/>
        <w:rPr>
          <w:rFonts w:eastAsiaTheme="minorHAnsi"/>
          <w:lang w:eastAsia="en-US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1134"/>
        <w:gridCol w:w="1417"/>
        <w:gridCol w:w="1417"/>
        <w:gridCol w:w="1701"/>
        <w:gridCol w:w="1984"/>
        <w:gridCol w:w="907"/>
      </w:tblGrid>
      <w:tr w:rsidR="00D643D2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3D2" w:rsidRDefault="00D643D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N </w:t>
            </w:r>
            <w:proofErr w:type="gramStart"/>
            <w:r>
              <w:rPr>
                <w:rFonts w:eastAsiaTheme="minorHAnsi"/>
                <w:sz w:val="28"/>
                <w:szCs w:val="28"/>
                <w:lang w:eastAsia="en-US"/>
              </w:rPr>
              <w:t>п</w:t>
            </w:r>
            <w:proofErr w:type="gramEnd"/>
            <w:r>
              <w:rPr>
                <w:rFonts w:eastAsiaTheme="minorHAnsi"/>
                <w:sz w:val="28"/>
                <w:szCs w:val="28"/>
                <w:lang w:eastAsia="en-US"/>
              </w:rPr>
              <w:t>/п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3D2" w:rsidRDefault="00D643D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Дата поступления запроса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3D2" w:rsidRDefault="00D643D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Фамилия, имя, отчество заявителя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3D2" w:rsidRDefault="00D643D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Адрес занимаемого жилого помещения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3D2" w:rsidRDefault="00D643D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Решение органа местного самоуправления (дата и номер)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3D2" w:rsidRDefault="00D643D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Сообщение заявителю о принятом решении (дата и номер письма)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3D2" w:rsidRDefault="00D643D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Примечание</w:t>
            </w:r>
          </w:p>
        </w:tc>
      </w:tr>
      <w:tr w:rsidR="00D643D2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3D2" w:rsidRDefault="00D643D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3D2" w:rsidRDefault="00D643D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3D2" w:rsidRDefault="00D643D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3D2" w:rsidRDefault="00D643D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3D2" w:rsidRDefault="00D643D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3D2" w:rsidRDefault="00D643D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3D2" w:rsidRDefault="00D643D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7</w:t>
            </w:r>
          </w:p>
        </w:tc>
      </w:tr>
      <w:tr w:rsidR="00D643D2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3D2" w:rsidRDefault="00D643D2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3D2" w:rsidRDefault="00D643D2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3D2" w:rsidRDefault="00D643D2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3D2" w:rsidRDefault="00D643D2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3D2" w:rsidRDefault="00D643D2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3D2" w:rsidRDefault="00D643D2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3D2" w:rsidRDefault="00D643D2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  <w:tr w:rsidR="00D643D2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3D2" w:rsidRDefault="00D643D2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3D2" w:rsidRDefault="00D643D2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3D2" w:rsidRDefault="00D643D2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3D2" w:rsidRDefault="00D643D2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3D2" w:rsidRDefault="00D643D2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3D2" w:rsidRDefault="00D643D2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3D2" w:rsidRDefault="00D643D2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</w:tbl>
    <w:p w:rsidR="00D643D2" w:rsidRDefault="00D643D2" w:rsidP="00D643D2">
      <w:pPr>
        <w:jc w:val="center"/>
        <w:rPr>
          <w:sz w:val="28"/>
          <w:szCs w:val="28"/>
        </w:rPr>
      </w:pPr>
    </w:p>
    <w:p w:rsidR="00D338EA" w:rsidRDefault="00D338EA" w:rsidP="00D643D2">
      <w:pPr>
        <w:jc w:val="center"/>
        <w:rPr>
          <w:sz w:val="28"/>
          <w:szCs w:val="28"/>
        </w:rPr>
      </w:pPr>
    </w:p>
    <w:p w:rsidR="00D338EA" w:rsidRDefault="00D338EA" w:rsidP="00D643D2">
      <w:pPr>
        <w:jc w:val="center"/>
        <w:rPr>
          <w:sz w:val="28"/>
          <w:szCs w:val="28"/>
        </w:rPr>
      </w:pPr>
    </w:p>
    <w:p w:rsidR="00D338EA" w:rsidRDefault="00D338EA" w:rsidP="00D643D2">
      <w:pPr>
        <w:jc w:val="center"/>
        <w:rPr>
          <w:sz w:val="28"/>
          <w:szCs w:val="28"/>
        </w:rPr>
      </w:pPr>
    </w:p>
    <w:p w:rsidR="00D338EA" w:rsidRPr="00732A67" w:rsidRDefault="00D338EA" w:rsidP="00D338EA">
      <w:pPr>
        <w:autoSpaceDE w:val="0"/>
        <w:autoSpaceDN w:val="0"/>
        <w:adjustRightInd w:val="0"/>
        <w:ind w:firstLine="709"/>
        <w:jc w:val="right"/>
        <w:outlineLvl w:val="0"/>
      </w:pPr>
      <w:r>
        <w:lastRenderedPageBreak/>
        <w:t>Приложение № 5</w:t>
      </w:r>
    </w:p>
    <w:p w:rsidR="00D338EA" w:rsidRDefault="00D338EA" w:rsidP="00D338EA">
      <w:pPr>
        <w:autoSpaceDE w:val="0"/>
        <w:autoSpaceDN w:val="0"/>
        <w:adjustRightInd w:val="0"/>
        <w:ind w:firstLine="709"/>
        <w:jc w:val="right"/>
      </w:pPr>
      <w:r w:rsidRPr="00732A67">
        <w:t>к административному регламенту</w:t>
      </w:r>
    </w:p>
    <w:p w:rsidR="00D338EA" w:rsidRPr="00732A67" w:rsidRDefault="00D338EA" w:rsidP="00D338EA">
      <w:pPr>
        <w:autoSpaceDE w:val="0"/>
        <w:autoSpaceDN w:val="0"/>
        <w:adjustRightInd w:val="0"/>
        <w:ind w:firstLine="709"/>
        <w:jc w:val="right"/>
      </w:pPr>
      <w:r w:rsidRPr="00732A67">
        <w:t xml:space="preserve"> предоставления муниципальной услуги </w:t>
      </w:r>
    </w:p>
    <w:p w:rsidR="00D338EA" w:rsidRDefault="00D338EA" w:rsidP="00D338EA">
      <w:pPr>
        <w:autoSpaceDE w:val="0"/>
        <w:autoSpaceDN w:val="0"/>
        <w:adjustRightInd w:val="0"/>
        <w:ind w:firstLine="709"/>
        <w:jc w:val="right"/>
      </w:pPr>
      <w:r w:rsidRPr="00732A67">
        <w:rPr>
          <w:bCs/>
        </w:rPr>
        <w:t xml:space="preserve"> </w:t>
      </w:r>
      <w:r w:rsidRPr="00732A67">
        <w:t>«Предоставление гражданам по договорам</w:t>
      </w:r>
    </w:p>
    <w:p w:rsidR="00D338EA" w:rsidRDefault="00D338EA" w:rsidP="00D338EA">
      <w:pPr>
        <w:autoSpaceDE w:val="0"/>
        <w:autoSpaceDN w:val="0"/>
        <w:adjustRightInd w:val="0"/>
        <w:ind w:firstLine="709"/>
        <w:jc w:val="right"/>
      </w:pPr>
      <w:r w:rsidRPr="00732A67">
        <w:t xml:space="preserve"> социального найма жилых помещений </w:t>
      </w:r>
    </w:p>
    <w:p w:rsidR="00D338EA" w:rsidRDefault="00D338EA" w:rsidP="00D338EA">
      <w:pPr>
        <w:autoSpaceDE w:val="0"/>
        <w:autoSpaceDN w:val="0"/>
        <w:adjustRightInd w:val="0"/>
        <w:ind w:firstLine="709"/>
        <w:jc w:val="right"/>
      </w:pPr>
      <w:r w:rsidRPr="00732A67">
        <w:t>муниципального жилищного фонда»</w:t>
      </w:r>
    </w:p>
    <w:p w:rsidR="00D338EA" w:rsidRDefault="00D338EA" w:rsidP="00D338EA">
      <w:pPr>
        <w:autoSpaceDE w:val="0"/>
        <w:autoSpaceDN w:val="0"/>
        <w:adjustRightInd w:val="0"/>
      </w:pPr>
    </w:p>
    <w:p w:rsidR="00D338EA" w:rsidRDefault="00D338EA" w:rsidP="00D338EA">
      <w:pPr>
        <w:autoSpaceDE w:val="0"/>
        <w:autoSpaceDN w:val="0"/>
        <w:adjustRightInd w:val="0"/>
        <w:jc w:val="center"/>
        <w:outlineLvl w:val="0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I. Титульный лист Книги</w:t>
      </w:r>
    </w:p>
    <w:p w:rsidR="00D338EA" w:rsidRDefault="00D338EA" w:rsidP="00D338EA">
      <w:pPr>
        <w:autoSpaceDE w:val="0"/>
        <w:autoSpaceDN w:val="0"/>
        <w:adjustRightInd w:val="0"/>
        <w:jc w:val="center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учета граждан в качестве нуждающихся </w:t>
      </w:r>
      <w:proofErr w:type="gramStart"/>
      <w:r>
        <w:rPr>
          <w:rFonts w:eastAsiaTheme="minorHAnsi"/>
          <w:lang w:eastAsia="en-US"/>
        </w:rPr>
        <w:t>в</w:t>
      </w:r>
      <w:proofErr w:type="gramEnd"/>
      <w:r>
        <w:rPr>
          <w:rFonts w:eastAsiaTheme="minorHAnsi"/>
          <w:lang w:eastAsia="en-US"/>
        </w:rPr>
        <w:t xml:space="preserve"> жилых</w:t>
      </w:r>
    </w:p>
    <w:p w:rsidR="00D338EA" w:rsidRDefault="00D338EA" w:rsidP="00D338EA">
      <w:pPr>
        <w:autoSpaceDE w:val="0"/>
        <w:autoSpaceDN w:val="0"/>
        <w:adjustRightInd w:val="0"/>
        <w:jc w:val="center"/>
        <w:rPr>
          <w:rFonts w:eastAsiaTheme="minorHAnsi"/>
          <w:lang w:eastAsia="en-US"/>
        </w:rPr>
      </w:pPr>
      <w:proofErr w:type="gramStart"/>
      <w:r>
        <w:rPr>
          <w:rFonts w:eastAsiaTheme="minorHAnsi"/>
          <w:lang w:eastAsia="en-US"/>
        </w:rPr>
        <w:t>помещениях</w:t>
      </w:r>
      <w:proofErr w:type="gramEnd"/>
      <w:r>
        <w:rPr>
          <w:rFonts w:eastAsiaTheme="minorHAnsi"/>
          <w:lang w:eastAsia="en-US"/>
        </w:rPr>
        <w:t xml:space="preserve"> муниципального жилищного фонда,</w:t>
      </w:r>
    </w:p>
    <w:p w:rsidR="00D338EA" w:rsidRDefault="00D338EA" w:rsidP="00D338EA">
      <w:pPr>
        <w:autoSpaceDE w:val="0"/>
        <w:autoSpaceDN w:val="0"/>
        <w:adjustRightInd w:val="0"/>
        <w:jc w:val="center"/>
        <w:rPr>
          <w:rFonts w:eastAsiaTheme="minorHAnsi"/>
          <w:lang w:eastAsia="en-US"/>
        </w:rPr>
      </w:pPr>
      <w:proofErr w:type="gramStart"/>
      <w:r>
        <w:rPr>
          <w:rFonts w:eastAsiaTheme="minorHAnsi"/>
          <w:lang w:eastAsia="en-US"/>
        </w:rPr>
        <w:t>предоставляемых</w:t>
      </w:r>
      <w:proofErr w:type="gramEnd"/>
      <w:r>
        <w:rPr>
          <w:rFonts w:eastAsiaTheme="minorHAnsi"/>
          <w:lang w:eastAsia="en-US"/>
        </w:rPr>
        <w:t xml:space="preserve"> по договорам социального найма</w:t>
      </w:r>
    </w:p>
    <w:p w:rsidR="00D338EA" w:rsidRDefault="00D338EA" w:rsidP="00D338EA">
      <w:pPr>
        <w:autoSpaceDE w:val="0"/>
        <w:autoSpaceDN w:val="0"/>
        <w:adjustRightInd w:val="0"/>
        <w:rPr>
          <w:rFonts w:eastAsiaTheme="minorHAnsi"/>
          <w:lang w:eastAsia="en-US"/>
        </w:rPr>
      </w:pPr>
    </w:p>
    <w:p w:rsidR="00D338EA" w:rsidRDefault="00D338EA" w:rsidP="00D338EA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                      "Книга</w:t>
      </w:r>
    </w:p>
    <w:p w:rsidR="00D338EA" w:rsidRDefault="00D338EA" w:rsidP="00D338EA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учета граждан в качестве нуждающихся в жилых помещениях</w:t>
      </w:r>
    </w:p>
    <w:p w:rsidR="00D338EA" w:rsidRDefault="00D338EA" w:rsidP="00D338EA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 муниципального жилищного фонда, </w:t>
      </w:r>
      <w:proofErr w:type="gramStart"/>
      <w:r>
        <w:rPr>
          <w:rFonts w:ascii="Courier New" w:eastAsiaTheme="minorHAnsi" w:hAnsi="Courier New" w:cs="Courier New"/>
          <w:sz w:val="20"/>
          <w:szCs w:val="20"/>
          <w:lang w:eastAsia="en-US"/>
        </w:rPr>
        <w:t>предоставляемых</w:t>
      </w:r>
      <w:proofErr w:type="gramEnd"/>
    </w:p>
    <w:p w:rsidR="00D338EA" w:rsidRDefault="00D338EA" w:rsidP="00D338EA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          по договорам социального найма</w:t>
      </w:r>
    </w:p>
    <w:p w:rsidR="00D338EA" w:rsidRDefault="00D338EA" w:rsidP="00D338EA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________________________________________________________</w:t>
      </w:r>
    </w:p>
    <w:p w:rsidR="00D338EA" w:rsidRDefault="00D338EA" w:rsidP="00D338EA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   наименование органа местного самоуправления</w:t>
      </w:r>
    </w:p>
    <w:p w:rsidR="00D338EA" w:rsidRDefault="00D338EA" w:rsidP="00D338EA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</w:p>
    <w:p w:rsidR="00D338EA" w:rsidRDefault="00D338EA" w:rsidP="00D338EA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           Начата ____________________</w:t>
      </w:r>
    </w:p>
    <w:p w:rsidR="00D338EA" w:rsidRDefault="00D338EA" w:rsidP="00D338EA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        Окончена ______________________".</w:t>
      </w:r>
    </w:p>
    <w:p w:rsidR="00D338EA" w:rsidRDefault="00D338EA" w:rsidP="00D338EA">
      <w:pPr>
        <w:autoSpaceDE w:val="0"/>
        <w:autoSpaceDN w:val="0"/>
        <w:adjustRightInd w:val="0"/>
        <w:rPr>
          <w:rFonts w:eastAsiaTheme="minorHAnsi"/>
          <w:lang w:eastAsia="en-US"/>
        </w:rPr>
      </w:pPr>
    </w:p>
    <w:p w:rsidR="00D338EA" w:rsidRDefault="00D338EA" w:rsidP="00D338EA">
      <w:pPr>
        <w:autoSpaceDE w:val="0"/>
        <w:autoSpaceDN w:val="0"/>
        <w:adjustRightInd w:val="0"/>
        <w:jc w:val="center"/>
        <w:outlineLvl w:val="0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II. Содержание Книги</w:t>
      </w:r>
    </w:p>
    <w:p w:rsidR="00D338EA" w:rsidRDefault="00D338EA" w:rsidP="00D338EA">
      <w:pPr>
        <w:autoSpaceDE w:val="0"/>
        <w:autoSpaceDN w:val="0"/>
        <w:adjustRightInd w:val="0"/>
        <w:jc w:val="center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учета граждан в качестве нуждающихся в жилых помещениях</w:t>
      </w:r>
    </w:p>
    <w:p w:rsidR="00D338EA" w:rsidRDefault="00D338EA" w:rsidP="00D338EA">
      <w:pPr>
        <w:autoSpaceDE w:val="0"/>
        <w:autoSpaceDN w:val="0"/>
        <w:adjustRightInd w:val="0"/>
        <w:jc w:val="center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муниципального жилищного фонда, </w:t>
      </w:r>
      <w:proofErr w:type="gramStart"/>
      <w:r>
        <w:rPr>
          <w:rFonts w:eastAsiaTheme="minorHAnsi"/>
          <w:lang w:eastAsia="en-US"/>
        </w:rPr>
        <w:t>предоставляемых</w:t>
      </w:r>
      <w:proofErr w:type="gramEnd"/>
    </w:p>
    <w:p w:rsidR="00D338EA" w:rsidRDefault="00D338EA" w:rsidP="00D338EA">
      <w:pPr>
        <w:autoSpaceDE w:val="0"/>
        <w:autoSpaceDN w:val="0"/>
        <w:adjustRightInd w:val="0"/>
        <w:jc w:val="center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по договорам социального найма</w:t>
      </w:r>
    </w:p>
    <w:p w:rsidR="00D338EA" w:rsidRDefault="00D338EA" w:rsidP="00D338EA">
      <w:pPr>
        <w:autoSpaceDE w:val="0"/>
        <w:autoSpaceDN w:val="0"/>
        <w:adjustRightInd w:val="0"/>
        <w:rPr>
          <w:rFonts w:eastAsiaTheme="minorHAnsi"/>
          <w:lang w:eastAsia="en-US"/>
        </w:rPr>
      </w:pPr>
    </w:p>
    <w:p w:rsidR="00D338EA" w:rsidRDefault="00D338EA" w:rsidP="00D338EA">
      <w:pPr>
        <w:autoSpaceDE w:val="0"/>
        <w:autoSpaceDN w:val="0"/>
        <w:adjustRightInd w:val="0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"</w:t>
      </w:r>
    </w:p>
    <w:p w:rsidR="00D338EA" w:rsidRDefault="00D338EA" w:rsidP="00D338EA">
      <w:pPr>
        <w:autoSpaceDE w:val="0"/>
        <w:autoSpaceDN w:val="0"/>
        <w:adjustRightInd w:val="0"/>
        <w:rPr>
          <w:rFonts w:eastAsiaTheme="minorHAnsi"/>
          <w:lang w:eastAsia="en-US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850"/>
        <w:gridCol w:w="1417"/>
        <w:gridCol w:w="850"/>
        <w:gridCol w:w="907"/>
        <w:gridCol w:w="1134"/>
        <w:gridCol w:w="850"/>
        <w:gridCol w:w="850"/>
        <w:gridCol w:w="850"/>
        <w:gridCol w:w="850"/>
      </w:tblGrid>
      <w:tr w:rsidR="00D338EA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8EA" w:rsidRDefault="00D338E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N </w:t>
            </w:r>
            <w:proofErr w:type="gramStart"/>
            <w:r>
              <w:rPr>
                <w:rFonts w:eastAsiaTheme="minorHAnsi"/>
                <w:lang w:eastAsia="en-US"/>
              </w:rPr>
              <w:t>п</w:t>
            </w:r>
            <w:proofErr w:type="gramEnd"/>
            <w:r>
              <w:rPr>
                <w:rFonts w:eastAsiaTheme="minorHAnsi"/>
                <w:lang w:eastAsia="en-US"/>
              </w:rPr>
              <w:t xml:space="preserve">/п </w:t>
            </w:r>
            <w:hyperlink w:anchor="Par63" w:history="1">
              <w:r>
                <w:rPr>
                  <w:rFonts w:eastAsiaTheme="minorHAnsi"/>
                  <w:color w:val="0000FF"/>
                  <w:lang w:eastAsia="en-US"/>
                </w:rPr>
                <w:t>&lt;*&gt;</w:t>
              </w:r>
            </w:hyperlink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8EA" w:rsidRDefault="00D338E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Дата и номер принятия решения о постановке на учет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8EA" w:rsidRDefault="00D338E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Фамилия, имя, отчество принятого на учет гражданина и состав его семьи (фамилия, имя, отчество)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8EA" w:rsidRDefault="00D338E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Родственные отношения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8EA" w:rsidRDefault="00D338E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Адрес и краткая характеристика занимаемого жилого помещения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8EA" w:rsidRDefault="00D338E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Основания признания </w:t>
            </w:r>
            <w:proofErr w:type="gramStart"/>
            <w:r>
              <w:rPr>
                <w:rFonts w:eastAsiaTheme="minorHAnsi"/>
                <w:lang w:eastAsia="en-US"/>
              </w:rPr>
              <w:t>нуждающимися</w:t>
            </w:r>
            <w:proofErr w:type="gramEnd"/>
            <w:r>
              <w:rPr>
                <w:rFonts w:eastAsiaTheme="minorHAnsi"/>
                <w:lang w:eastAsia="en-US"/>
              </w:rPr>
              <w:t xml:space="preserve"> в предоставлении жилого помещения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8EA" w:rsidRDefault="00D338E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Решение о предоставлении жилого помещения (дата и номер)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8EA" w:rsidRDefault="00D338E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Адрес предоставленного жилого помещения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8EA" w:rsidRDefault="00D338E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Решение о снятии с учета (дата и номер)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8EA" w:rsidRDefault="00D338E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Примечание </w:t>
            </w:r>
            <w:hyperlink w:anchor="Par64" w:history="1">
              <w:r>
                <w:rPr>
                  <w:rFonts w:eastAsiaTheme="minorHAnsi"/>
                  <w:color w:val="0000FF"/>
                  <w:lang w:eastAsia="en-US"/>
                </w:rPr>
                <w:t>&lt;**&gt;</w:t>
              </w:r>
            </w:hyperlink>
          </w:p>
        </w:tc>
      </w:tr>
      <w:tr w:rsidR="00D338EA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8EA" w:rsidRDefault="00D338E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8EA" w:rsidRDefault="00D338E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8EA" w:rsidRDefault="00D338E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8EA" w:rsidRDefault="00D338E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4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8EA" w:rsidRDefault="00D338E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8EA" w:rsidRDefault="00D338E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8EA" w:rsidRDefault="00D338E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8EA" w:rsidRDefault="00D338E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8EA" w:rsidRDefault="00D338E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8EA" w:rsidRDefault="00D338E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10</w:t>
            </w:r>
          </w:p>
        </w:tc>
      </w:tr>
      <w:tr w:rsidR="00D338EA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8EA" w:rsidRDefault="00D338EA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8EA" w:rsidRDefault="00D338EA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8EA" w:rsidRDefault="00D338EA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8EA" w:rsidRDefault="00D338EA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8EA" w:rsidRDefault="00D338EA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8EA" w:rsidRDefault="00D338EA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8EA" w:rsidRDefault="00D338EA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8EA" w:rsidRDefault="00D338EA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8EA" w:rsidRDefault="00D338EA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8EA" w:rsidRDefault="00D338EA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</w:tr>
      <w:tr w:rsidR="00D338EA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8EA" w:rsidRDefault="00D338EA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8EA" w:rsidRDefault="00D338EA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8EA" w:rsidRDefault="00D338EA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8EA" w:rsidRDefault="00D338EA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8EA" w:rsidRDefault="00D338EA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8EA" w:rsidRDefault="00D338EA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8EA" w:rsidRDefault="00D338EA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8EA" w:rsidRDefault="00D338EA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8EA" w:rsidRDefault="00D338EA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8EA" w:rsidRDefault="00D338EA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</w:tr>
    </w:tbl>
    <w:p w:rsidR="00D338EA" w:rsidRDefault="00D338EA" w:rsidP="00D338EA">
      <w:pPr>
        <w:autoSpaceDE w:val="0"/>
        <w:autoSpaceDN w:val="0"/>
        <w:adjustRightInd w:val="0"/>
        <w:rPr>
          <w:rFonts w:eastAsiaTheme="minorHAnsi"/>
          <w:lang w:eastAsia="en-US"/>
        </w:rPr>
      </w:pPr>
    </w:p>
    <w:p w:rsidR="00D338EA" w:rsidRDefault="00D338EA" w:rsidP="00D338EA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Примечание:</w:t>
      </w:r>
    </w:p>
    <w:p w:rsidR="00D338EA" w:rsidRDefault="00D338EA" w:rsidP="00D338EA">
      <w:pPr>
        <w:autoSpaceDE w:val="0"/>
        <w:autoSpaceDN w:val="0"/>
        <w:adjustRightInd w:val="0"/>
        <w:spacing w:before="240"/>
        <w:ind w:firstLine="540"/>
        <w:jc w:val="both"/>
        <w:rPr>
          <w:rFonts w:eastAsiaTheme="minorHAnsi"/>
          <w:lang w:eastAsia="en-US"/>
        </w:rPr>
      </w:pPr>
      <w:bookmarkStart w:id="2" w:name="Par63"/>
      <w:bookmarkEnd w:id="2"/>
      <w:r>
        <w:rPr>
          <w:rFonts w:eastAsiaTheme="minorHAnsi"/>
          <w:lang w:eastAsia="en-US"/>
        </w:rPr>
        <w:t>&lt;*&gt; - номер по порядку соответствует номеру учетного дела;</w:t>
      </w:r>
    </w:p>
    <w:p w:rsidR="00D338EA" w:rsidRPr="0069133B" w:rsidRDefault="00D338EA" w:rsidP="0069133B">
      <w:pPr>
        <w:autoSpaceDE w:val="0"/>
        <w:autoSpaceDN w:val="0"/>
        <w:adjustRightInd w:val="0"/>
        <w:spacing w:before="240"/>
        <w:ind w:firstLine="540"/>
        <w:jc w:val="both"/>
        <w:rPr>
          <w:rFonts w:eastAsiaTheme="minorHAnsi"/>
          <w:lang w:eastAsia="en-US"/>
        </w:rPr>
      </w:pPr>
      <w:bookmarkStart w:id="3" w:name="Par64"/>
      <w:bookmarkEnd w:id="3"/>
      <w:r>
        <w:rPr>
          <w:rFonts w:eastAsiaTheme="minorHAnsi"/>
          <w:lang w:eastAsia="en-US"/>
        </w:rPr>
        <w:t>&lt;**&gt; - в графу "Примечание" вносятся сведения о праве лица на внеочередное получение жилого помещения, об изменении места жительства, состава семьи, семейного положения</w:t>
      </w:r>
      <w:proofErr w:type="gramStart"/>
      <w:r>
        <w:rPr>
          <w:rFonts w:eastAsiaTheme="minorHAnsi"/>
          <w:lang w:eastAsia="en-US"/>
        </w:rPr>
        <w:t>.".</w:t>
      </w:r>
      <w:proofErr w:type="gramEnd"/>
    </w:p>
    <w:sectPr w:rsidR="00D338EA" w:rsidRPr="006913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A4701"/>
    <w:multiLevelType w:val="hybridMultilevel"/>
    <w:tmpl w:val="706425B2"/>
    <w:lvl w:ilvl="0" w:tplc="3B9C5578">
      <w:start w:val="1"/>
      <w:numFmt w:val="decimal"/>
      <w:lvlText w:val="%1."/>
      <w:lvlJc w:val="left"/>
      <w:pPr>
        <w:ind w:left="78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51C70813"/>
    <w:multiLevelType w:val="hybridMultilevel"/>
    <w:tmpl w:val="2D2AE97A"/>
    <w:lvl w:ilvl="0" w:tplc="1CFA09E0">
      <w:start w:val="1"/>
      <w:numFmt w:val="decimal"/>
      <w:lvlText w:val="%1."/>
      <w:lvlJc w:val="left"/>
      <w:pPr>
        <w:ind w:left="786" w:hanging="36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4273"/>
    <w:rsid w:val="000106F3"/>
    <w:rsid w:val="0001155C"/>
    <w:rsid w:val="00020143"/>
    <w:rsid w:val="00025085"/>
    <w:rsid w:val="00026EE3"/>
    <w:rsid w:val="000434B7"/>
    <w:rsid w:val="00045F4A"/>
    <w:rsid w:val="0005161F"/>
    <w:rsid w:val="000C2AE7"/>
    <w:rsid w:val="000D398D"/>
    <w:rsid w:val="000E3FAD"/>
    <w:rsid w:val="000E4910"/>
    <w:rsid w:val="000F213F"/>
    <w:rsid w:val="000F23D6"/>
    <w:rsid w:val="001044AC"/>
    <w:rsid w:val="00123FAD"/>
    <w:rsid w:val="00134B68"/>
    <w:rsid w:val="001B75B5"/>
    <w:rsid w:val="001F7B1C"/>
    <w:rsid w:val="0021355A"/>
    <w:rsid w:val="00235C78"/>
    <w:rsid w:val="00264315"/>
    <w:rsid w:val="00283828"/>
    <w:rsid w:val="002C545D"/>
    <w:rsid w:val="002D0E60"/>
    <w:rsid w:val="002F07C5"/>
    <w:rsid w:val="00323AA5"/>
    <w:rsid w:val="00341B25"/>
    <w:rsid w:val="0035171A"/>
    <w:rsid w:val="0036675C"/>
    <w:rsid w:val="003A1FA3"/>
    <w:rsid w:val="00434758"/>
    <w:rsid w:val="0049205D"/>
    <w:rsid w:val="004D4A7C"/>
    <w:rsid w:val="00506EAC"/>
    <w:rsid w:val="00532537"/>
    <w:rsid w:val="00557077"/>
    <w:rsid w:val="0056406D"/>
    <w:rsid w:val="005C1210"/>
    <w:rsid w:val="005C67B8"/>
    <w:rsid w:val="005D209D"/>
    <w:rsid w:val="00616CD0"/>
    <w:rsid w:val="0068787C"/>
    <w:rsid w:val="0069133B"/>
    <w:rsid w:val="00705637"/>
    <w:rsid w:val="00732A67"/>
    <w:rsid w:val="00745BF6"/>
    <w:rsid w:val="007B6ABF"/>
    <w:rsid w:val="007D7C66"/>
    <w:rsid w:val="007E5542"/>
    <w:rsid w:val="00852A04"/>
    <w:rsid w:val="00970027"/>
    <w:rsid w:val="009746BF"/>
    <w:rsid w:val="009812ED"/>
    <w:rsid w:val="009B0A21"/>
    <w:rsid w:val="009D2E54"/>
    <w:rsid w:val="009D4567"/>
    <w:rsid w:val="00A3695A"/>
    <w:rsid w:val="00A464F3"/>
    <w:rsid w:val="00A74273"/>
    <w:rsid w:val="00B02808"/>
    <w:rsid w:val="00B14246"/>
    <w:rsid w:val="00B528D0"/>
    <w:rsid w:val="00BE33EC"/>
    <w:rsid w:val="00C00D10"/>
    <w:rsid w:val="00C149D5"/>
    <w:rsid w:val="00C2171F"/>
    <w:rsid w:val="00C36092"/>
    <w:rsid w:val="00CB1CC2"/>
    <w:rsid w:val="00D01059"/>
    <w:rsid w:val="00D04855"/>
    <w:rsid w:val="00D338EA"/>
    <w:rsid w:val="00D643D2"/>
    <w:rsid w:val="00D77AC4"/>
    <w:rsid w:val="00DA5A74"/>
    <w:rsid w:val="00DA64F9"/>
    <w:rsid w:val="00DD3D6D"/>
    <w:rsid w:val="00DD4B70"/>
    <w:rsid w:val="00DE69A7"/>
    <w:rsid w:val="00DF5481"/>
    <w:rsid w:val="00DF601D"/>
    <w:rsid w:val="00E17C82"/>
    <w:rsid w:val="00E46B41"/>
    <w:rsid w:val="00E50F77"/>
    <w:rsid w:val="00E66B33"/>
    <w:rsid w:val="00EB7EFD"/>
    <w:rsid w:val="00EC3993"/>
    <w:rsid w:val="00EE6755"/>
    <w:rsid w:val="00F11B76"/>
    <w:rsid w:val="00F44BAF"/>
    <w:rsid w:val="00F51C1D"/>
    <w:rsid w:val="00FB0906"/>
    <w:rsid w:val="00FC028E"/>
    <w:rsid w:val="00FC6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64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464F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464F3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DF601D"/>
    <w:pPr>
      <w:ind w:left="720"/>
      <w:contextualSpacing/>
    </w:pPr>
  </w:style>
  <w:style w:type="paragraph" w:customStyle="1" w:styleId="ConsPlusNormal">
    <w:name w:val="ConsPlusNormal"/>
    <w:link w:val="ConsPlusNormal0"/>
    <w:uiPriority w:val="99"/>
    <w:rsid w:val="001B75B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Times New Roman"/>
      <w:sz w:val="26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1B75B5"/>
    <w:rPr>
      <w:rFonts w:ascii="Arial" w:eastAsia="Calibri" w:hAnsi="Arial" w:cs="Times New Roman"/>
      <w:sz w:val="26"/>
      <w:lang w:eastAsia="ru-RU"/>
    </w:rPr>
  </w:style>
  <w:style w:type="paragraph" w:customStyle="1" w:styleId="ConsPlusNonformat">
    <w:name w:val="ConsPlusNonformat"/>
    <w:uiPriority w:val="99"/>
    <w:rsid w:val="007D7C66"/>
    <w:pPr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64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464F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464F3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DF601D"/>
    <w:pPr>
      <w:ind w:left="720"/>
      <w:contextualSpacing/>
    </w:pPr>
  </w:style>
  <w:style w:type="paragraph" w:customStyle="1" w:styleId="ConsPlusNormal">
    <w:name w:val="ConsPlusNormal"/>
    <w:link w:val="ConsPlusNormal0"/>
    <w:uiPriority w:val="99"/>
    <w:rsid w:val="001B75B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Times New Roman"/>
      <w:sz w:val="26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1B75B5"/>
    <w:rPr>
      <w:rFonts w:ascii="Arial" w:eastAsia="Calibri" w:hAnsi="Arial" w:cs="Times New Roman"/>
      <w:sz w:val="26"/>
      <w:lang w:eastAsia="ru-RU"/>
    </w:rPr>
  </w:style>
  <w:style w:type="paragraph" w:customStyle="1" w:styleId="ConsPlusNonformat">
    <w:name w:val="ConsPlusNonformat"/>
    <w:uiPriority w:val="99"/>
    <w:rsid w:val="007D7C66"/>
    <w:pPr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262B0D23DCEF2ABAD48361015E26416490320455BCBFBA2DA17DB6EBE3BC442C74C7EA65F86FB603EBA7D2458EAI" TargetMode="External"/><Relationship Id="rId13" Type="http://schemas.openxmlformats.org/officeDocument/2006/relationships/hyperlink" Target="consultantplus://offline/ref=49A19DD400FD00D9C3AE8EE477EDB7096B86F0B4F35D516D88DBFC77E6B0DF77DD4039B06C8774C8y1T5J" TargetMode="Externa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82127AA63AE03D3B86FC3A577C9284EF59968345ADBF4370909C26A6F42B4CDE6A86350B8EDF33DB48x8H" TargetMode="External"/><Relationship Id="rId12" Type="http://schemas.openxmlformats.org/officeDocument/2006/relationships/hyperlink" Target="consultantplus://offline/ref=49A19DD400FD00D9C3AE8EF27481E90D6E8CA8BAF558593FD489FA20B9E0D9229D003FE52FC37ACF1DA0D5F4y4T1J" TargetMode="External"/><Relationship Id="rId17" Type="http://schemas.openxmlformats.org/officeDocument/2006/relationships/hyperlink" Target="consultantplus://offline/ref=EABC49F1AA20F5F95EBB10CFE10A68C6C19C727CB389C26EA40E4B3548E3EE32346825A9A64E6927DE549BDBNFp0M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49A19DD400FD00D9C3AE8EE477EDB7096B86F0B4F35D516D88DBFC77E6B0DF77DD4039B06C8774C6y1TAJ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consultantplus://offline/ref=FE0C4CCC301AAEB21D8CAB62EFD82F5645DE9F5D28F432B1A5DE7237C5859C6209ED4D249A36FD0DCC41D2E9GEj4I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49A19DD400FD00D9C3AE8EF27481E90D6E8CA8BAF558593FD489FA20B9E0D9229D003FE52FC37ACF1DA0D5F2y4TAJ" TargetMode="External"/><Relationship Id="rId10" Type="http://schemas.openxmlformats.org/officeDocument/2006/relationships/hyperlink" Target="consultantplus://offline/ref=840C1A82FBD1D43C5DFBF664D0C1CB78E578A50767077675E90FA979A15FF257A618FF0CB86F4F45zCYDI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6262B0D23DCEF2ABAD483606168E3A124C09784B5DCEF3F08645DD39E16BC217870C78F31CC2F26153EFI" TargetMode="External"/><Relationship Id="rId14" Type="http://schemas.openxmlformats.org/officeDocument/2006/relationships/hyperlink" Target="consultantplus://offline/ref=49A19DD400FD00D9C3AE8EE477EDB7096B86F0B4F35D516D88DBFC77E6B0DF77DD4039B06C8774C7y1T5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183</TotalTime>
  <Pages>9</Pages>
  <Words>2766</Words>
  <Characters>15772</Characters>
  <Application>Microsoft Office Word</Application>
  <DocSecurity>0</DocSecurity>
  <Lines>131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Tatyana Mikheeva</dc:creator>
  <cp:keywords/>
  <dc:description/>
  <cp:lastModifiedBy>Специалист</cp:lastModifiedBy>
  <cp:revision>9</cp:revision>
  <cp:lastPrinted>2019-04-11T11:49:00Z</cp:lastPrinted>
  <dcterms:created xsi:type="dcterms:W3CDTF">2019-01-09T13:10:00Z</dcterms:created>
  <dcterms:modified xsi:type="dcterms:W3CDTF">2019-04-11T11:50:00Z</dcterms:modified>
</cp:coreProperties>
</file>