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60DB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29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FF" w:rsidRPr="007D2417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предупр</w:t>
      </w:r>
      <w:r w:rsidR="00F860DB" w:rsidRPr="007D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еждению и тушению пожаров в 2020</w:t>
      </w:r>
      <w:r w:rsidRPr="007D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в населенных пунктах, на объектах сельского хозяйства и предупреждению гибели людей от пожаров на территории сельского поселения «Тимшер»</w:t>
      </w:r>
    </w:p>
    <w:p w:rsidR="003946FF" w:rsidRPr="00F64B1F" w:rsidRDefault="003946FF" w:rsidP="00394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по предупреждению и ликвидации пожаров и иных чрезвычайных ситуаций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D2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предупреждению и ликвидации чрезвычайных ситуаций и обеспечению пожарной безопасности, ежеквартально в первый понедельник последнего месяца проводить в помещении администрации поселения оперативные совещания по подведению итогов и решению текущих вопросов.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регулярное проведение совещаний для обеспечения контроля за выполнением решений, направленных на осуществление предупредительных мероприятий в области пожарной безопасности.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координацию всех мероприятий по защите сел поселения от лесных пожаров.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постоянный контроль за оснащением предприятий и учреждений всех форм собственности, проконтролировать оснащение садоводческих товариществ и личных подсобных хозяйств, переносными и прицепными пожарными мотопомпами, и средствами пожаротушения.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F860DB" w:rsidRPr="00F860DB" w:rsidRDefault="00F860DB" w:rsidP="00F860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0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«Тимшер» от 06 </w:t>
      </w:r>
      <w:r>
        <w:rPr>
          <w:rFonts w:ascii="Times New Roman" w:eastAsia="Calibri" w:hAnsi="Times New Roman" w:cs="Times New Roman"/>
          <w:sz w:val="28"/>
          <w:szCs w:val="28"/>
        </w:rPr>
        <w:t>мая 2019г. № 35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предупреждению и тушению пожаров в 2019 году в населенных пунктах, на объектах сельского хозяйства и предупреждению гибели людей от пожаров на территории сельского поселения «Тимшер»</w:t>
      </w:r>
      <w:r w:rsidRPr="00F860DB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</w:p>
    <w:p w:rsidR="00F860DB" w:rsidRPr="001E020C" w:rsidRDefault="00F860DB" w:rsidP="00F860DB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3946F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3946FF" w:rsidRDefault="003946FF" w:rsidP="003946F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«Тимшер»</w:t>
      </w:r>
    </w:p>
    <w:p w:rsidR="003946FF" w:rsidRDefault="007D2417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3946FF"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6.2020</w:t>
      </w:r>
      <w:r w:rsidR="0039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3946F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сельского поселения </w:t>
      </w:r>
      <w:r w:rsidR="007D24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«Тимшер»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26"/>
        <w:gridCol w:w="1652"/>
        <w:gridCol w:w="2098"/>
      </w:tblGrid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выполнения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УУП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пожарную часть по телефонам: 95-5-84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летний период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объектов, ремонт и переоборудование водовозной, бензовозной автотехники, необходимой для целей пожаротушения.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соломы, и не менее 50 м от строений. До начала уборки урожая и заготовки </w:t>
            </w: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сена  со</w:t>
            </w:r>
            <w:proofErr w:type="gramEnd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 сельского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Производить очистку территорий, прилегающих к домам, сараям, гаражам от мусора и сухой травы, освободить подвалы и балконы жилых домов от ненужного оборудования, хлама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Жители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ация 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39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пожарные водоемы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01.06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946FF" w:rsidRPr="00782A8F" w:rsidRDefault="007D2417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взаимодействие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3946FF" w:rsidRPr="00782A8F" w:rsidRDefault="003946FF" w:rsidP="003946FF">
      <w:pPr>
        <w:spacing w:before="100" w:beforeAutospacing="1" w:after="100" w:afterAutospacing="1" w:line="240" w:lineRule="auto"/>
        <w:rPr>
          <w:sz w:val="6"/>
        </w:rPr>
      </w:pPr>
    </w:p>
    <w:p w:rsidR="00C47CEA" w:rsidRDefault="00C47CEA" w:rsidP="003946FF">
      <w:pPr>
        <w:spacing w:before="100" w:beforeAutospacing="1" w:after="100" w:afterAutospacing="1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3946FF"/>
    <w:rsid w:val="007C3D37"/>
    <w:rsid w:val="007D2417"/>
    <w:rsid w:val="0095236D"/>
    <w:rsid w:val="009E0104"/>
    <w:rsid w:val="00C47CEA"/>
    <w:rsid w:val="00D25D42"/>
    <w:rsid w:val="00EA4EC0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BCDF-98CD-462E-81A6-DABFECE2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2020-05-29T07:19:00Z</cp:lastPrinted>
  <dcterms:created xsi:type="dcterms:W3CDTF">2019-05-06T12:40:00Z</dcterms:created>
  <dcterms:modified xsi:type="dcterms:W3CDTF">2020-05-29T07:19:00Z</dcterms:modified>
</cp:coreProperties>
</file>