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1E3" w:rsidRDefault="003551E3" w:rsidP="003551E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</w:p>
    <w:p w:rsidR="003551E3" w:rsidRDefault="003551E3" w:rsidP="003551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Тымсер</w:t>
      </w:r>
      <w:proofErr w:type="spellEnd"/>
      <w:r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сикт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овмöдчöминса</w:t>
      </w:r>
      <w:proofErr w:type="spellEnd"/>
      <w:r>
        <w:rPr>
          <w:b/>
          <w:sz w:val="28"/>
          <w:szCs w:val="28"/>
        </w:rPr>
        <w:t xml:space="preserve">  администрация</w:t>
      </w:r>
    </w:p>
    <w:p w:rsidR="003551E3" w:rsidRDefault="003551E3" w:rsidP="003551E3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/>
            </w:pict>
          </mc:Fallback>
        </mc:AlternateContent>
      </w:r>
      <w:r>
        <w:rPr>
          <w:b/>
          <w:sz w:val="28"/>
          <w:szCs w:val="28"/>
        </w:rPr>
        <w:t>ШУÖМ</w:t>
      </w:r>
    </w:p>
    <w:p w:rsidR="003551E3" w:rsidRDefault="003551E3" w:rsidP="003551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«Тимшер»</w:t>
      </w:r>
    </w:p>
    <w:p w:rsidR="003551E3" w:rsidRDefault="003551E3" w:rsidP="003551E3">
      <w:pPr>
        <w:jc w:val="center"/>
        <w:rPr>
          <w:b/>
          <w:sz w:val="28"/>
          <w:szCs w:val="28"/>
        </w:rPr>
      </w:pPr>
    </w:p>
    <w:p w:rsidR="003551E3" w:rsidRDefault="003551E3" w:rsidP="003551E3">
      <w:pPr>
        <w:keepNext/>
        <w:spacing w:before="240" w:after="60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3551E3" w:rsidRDefault="003551E3" w:rsidP="003551E3">
      <w:pPr>
        <w:tabs>
          <w:tab w:val="left" w:pos="1134"/>
        </w:tabs>
        <w:jc w:val="both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 </w:t>
      </w:r>
    </w:p>
    <w:p w:rsidR="003551E3" w:rsidRDefault="003551E3" w:rsidP="003551E3">
      <w:pPr>
        <w:tabs>
          <w:tab w:val="left" w:pos="1134"/>
        </w:tabs>
        <w:jc w:val="both"/>
        <w:rPr>
          <w:sz w:val="28"/>
          <w:szCs w:val="20"/>
        </w:rPr>
      </w:pPr>
      <w:r>
        <w:rPr>
          <w:sz w:val="28"/>
          <w:szCs w:val="20"/>
        </w:rPr>
        <w:t xml:space="preserve">12  мая 2020 года                                                                                        № </w:t>
      </w:r>
      <w:r w:rsidR="00AC1E05">
        <w:rPr>
          <w:sz w:val="28"/>
          <w:szCs w:val="20"/>
        </w:rPr>
        <w:t>21</w:t>
      </w:r>
    </w:p>
    <w:p w:rsidR="00E30AB5" w:rsidRDefault="00E30AB5" w:rsidP="00E30AB5">
      <w:pPr>
        <w:rPr>
          <w:sz w:val="16"/>
        </w:rPr>
      </w:pPr>
    </w:p>
    <w:p w:rsidR="00E30AB5" w:rsidRDefault="00E30AB5" w:rsidP="00E30AB5">
      <w:pPr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пст</w:t>
      </w:r>
      <w:proofErr w:type="spellEnd"/>
      <w:r>
        <w:rPr>
          <w:sz w:val="20"/>
          <w:szCs w:val="20"/>
        </w:rPr>
        <w:t xml:space="preserve"> Тимшер  </w:t>
      </w:r>
    </w:p>
    <w:p w:rsidR="00E30AB5" w:rsidRDefault="00E30AB5" w:rsidP="00E30AB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Усть-Куломский район </w:t>
      </w:r>
    </w:p>
    <w:p w:rsidR="003551E3" w:rsidRPr="002C5748" w:rsidRDefault="00E30AB5" w:rsidP="00E30AB5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C5748">
        <w:rPr>
          <w:rFonts w:ascii="Times New Roman" w:hAnsi="Times New Roman" w:cs="Times New Roman"/>
          <w:b w:val="0"/>
          <w:sz w:val="20"/>
        </w:rPr>
        <w:t>Республика Коми</w:t>
      </w:r>
    </w:p>
    <w:p w:rsidR="00E30AB5" w:rsidRDefault="00E30AB5" w:rsidP="003551E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52D8E" w:rsidRPr="00E30AB5" w:rsidRDefault="003551E3" w:rsidP="00E30AB5">
      <w:pPr>
        <w:ind w:firstLine="708"/>
        <w:jc w:val="center"/>
        <w:rPr>
          <w:b/>
          <w:sz w:val="28"/>
          <w:szCs w:val="28"/>
        </w:rPr>
      </w:pPr>
      <w:r w:rsidRPr="00E30AB5">
        <w:rPr>
          <w:b/>
          <w:sz w:val="28"/>
          <w:szCs w:val="28"/>
        </w:rPr>
        <w:t xml:space="preserve">О внесении изменений в постановление </w:t>
      </w:r>
      <w:r w:rsidR="0027601E" w:rsidRPr="00E30AB5">
        <w:rPr>
          <w:b/>
          <w:sz w:val="28"/>
          <w:szCs w:val="28"/>
        </w:rPr>
        <w:t>№ 12 от 02.04.2020 г. «О мерах поддержки субъектов малого и среднего пред</w:t>
      </w:r>
      <w:r w:rsidR="00E30AB5" w:rsidRPr="00E30AB5">
        <w:rPr>
          <w:b/>
          <w:sz w:val="28"/>
          <w:szCs w:val="28"/>
        </w:rPr>
        <w:t xml:space="preserve">принимательства на территории сельского поселения </w:t>
      </w:r>
      <w:r w:rsidR="0027601E" w:rsidRPr="00E30AB5">
        <w:rPr>
          <w:b/>
          <w:sz w:val="28"/>
          <w:szCs w:val="28"/>
        </w:rPr>
        <w:t xml:space="preserve"> «Тимшер»</w:t>
      </w:r>
    </w:p>
    <w:p w:rsidR="00677DD8" w:rsidRDefault="00677DD8" w:rsidP="00677DD8">
      <w:pPr>
        <w:rPr>
          <w:sz w:val="28"/>
          <w:szCs w:val="28"/>
        </w:rPr>
      </w:pPr>
    </w:p>
    <w:p w:rsidR="00E30AB5" w:rsidRDefault="00677DD8" w:rsidP="00807E92">
      <w:pPr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       </w:t>
      </w:r>
      <w:r w:rsidRPr="00807E92">
        <w:rPr>
          <w:color w:val="000000"/>
          <w:sz w:val="28"/>
          <w:szCs w:val="28"/>
        </w:rPr>
        <w:t xml:space="preserve">В целях исполнения распоряжения Правительства Российской Федерации от 19 марта 2020 года № 670-р и распоряжения Правительства Республики Коми от «30» марта 2020 года № 84-р, распоряжения Правительства Республики Коми </w:t>
      </w:r>
      <w:r w:rsidR="00CF4BA4">
        <w:rPr>
          <w:color w:val="000000"/>
          <w:sz w:val="28"/>
          <w:szCs w:val="28"/>
        </w:rPr>
        <w:t>от «24» апреля 2020 года № 126-</w:t>
      </w:r>
      <w:r w:rsidRPr="00807E92">
        <w:rPr>
          <w:color w:val="000000"/>
          <w:sz w:val="28"/>
          <w:szCs w:val="28"/>
        </w:rPr>
        <w:t>р, администрация сельского поселения «Тимшер» п о с т а н о в л я е т:</w:t>
      </w:r>
    </w:p>
    <w:p w:rsidR="00807E92" w:rsidRPr="008B6BC1" w:rsidRDefault="00807E92" w:rsidP="00E82FA5">
      <w:pPr>
        <w:pStyle w:val="a5"/>
        <w:numPr>
          <w:ilvl w:val="0"/>
          <w:numId w:val="1"/>
        </w:numPr>
        <w:ind w:left="11" w:firstLine="357"/>
        <w:jc w:val="both"/>
        <w:rPr>
          <w:color w:val="000000"/>
          <w:sz w:val="28"/>
          <w:szCs w:val="28"/>
        </w:rPr>
      </w:pPr>
      <w:r w:rsidRPr="008B6BC1">
        <w:rPr>
          <w:color w:val="000000"/>
          <w:sz w:val="28"/>
          <w:szCs w:val="28"/>
        </w:rPr>
        <w:t xml:space="preserve">В подпункте «а» слова </w:t>
      </w:r>
      <w:r w:rsidR="009838BC" w:rsidRPr="008B6BC1">
        <w:rPr>
          <w:color w:val="000000"/>
          <w:sz w:val="28"/>
          <w:szCs w:val="28"/>
        </w:rPr>
        <w:t>«</w:t>
      </w:r>
      <w:r w:rsidRPr="008B6BC1">
        <w:rPr>
          <w:color w:val="000000"/>
          <w:sz w:val="28"/>
          <w:szCs w:val="28"/>
        </w:rPr>
        <w:t>3 рабочи</w:t>
      </w:r>
      <w:r w:rsidR="009838BC" w:rsidRPr="008B6BC1">
        <w:rPr>
          <w:color w:val="000000"/>
          <w:sz w:val="28"/>
          <w:szCs w:val="28"/>
        </w:rPr>
        <w:t>х» заменить словами «30 календарных»</w:t>
      </w:r>
    </w:p>
    <w:p w:rsidR="009069A0" w:rsidRPr="009069A0" w:rsidRDefault="009069A0" w:rsidP="00E82FA5">
      <w:pPr>
        <w:pStyle w:val="a6"/>
        <w:numPr>
          <w:ilvl w:val="0"/>
          <w:numId w:val="1"/>
        </w:numPr>
        <w:spacing w:before="0" w:beforeAutospacing="0" w:after="0" w:afterAutospacing="0"/>
        <w:ind w:left="11" w:firstLine="357"/>
        <w:jc w:val="both"/>
        <w:rPr>
          <w:color w:val="000000"/>
          <w:sz w:val="28"/>
          <w:szCs w:val="28"/>
        </w:rPr>
      </w:pPr>
      <w:r w:rsidRPr="009069A0">
        <w:rPr>
          <w:color w:val="000000"/>
          <w:sz w:val="28"/>
          <w:szCs w:val="28"/>
        </w:rPr>
        <w:t>Д</w:t>
      </w:r>
      <w:r w:rsidR="00E82FA5">
        <w:rPr>
          <w:color w:val="000000"/>
          <w:sz w:val="28"/>
          <w:szCs w:val="28"/>
        </w:rPr>
        <w:t>ополнить подпунктами «</w:t>
      </w:r>
      <w:r w:rsidR="00E82FA5" w:rsidRPr="00D36C86">
        <w:rPr>
          <w:color w:val="000000"/>
          <w:sz w:val="32"/>
          <w:szCs w:val="32"/>
        </w:rPr>
        <w:t>а¹</w:t>
      </w:r>
      <w:r w:rsidR="00967CC4" w:rsidRPr="00D36C86">
        <w:rPr>
          <w:color w:val="000000"/>
          <w:sz w:val="32"/>
          <w:szCs w:val="32"/>
        </w:rPr>
        <w:t>» - «</w:t>
      </w:r>
      <w:r w:rsidR="00E82FA5" w:rsidRPr="00D36C86">
        <w:rPr>
          <w:color w:val="000000"/>
          <w:sz w:val="32"/>
          <w:szCs w:val="32"/>
        </w:rPr>
        <w:t>а²</w:t>
      </w:r>
      <w:r w:rsidRPr="00D36C86">
        <w:rPr>
          <w:color w:val="000000"/>
          <w:sz w:val="32"/>
          <w:szCs w:val="32"/>
        </w:rPr>
        <w:t>» следующего</w:t>
      </w:r>
      <w:r w:rsidRPr="009069A0">
        <w:rPr>
          <w:color w:val="000000"/>
          <w:sz w:val="28"/>
          <w:szCs w:val="28"/>
        </w:rPr>
        <w:t xml:space="preserve"> содержания:</w:t>
      </w:r>
      <w:r w:rsidRPr="009069A0">
        <w:rPr>
          <w:color w:val="000000"/>
          <w:sz w:val="28"/>
          <w:szCs w:val="28"/>
        </w:rPr>
        <w:t xml:space="preserve"> </w:t>
      </w:r>
    </w:p>
    <w:p w:rsidR="00E33C96" w:rsidRPr="009069A0" w:rsidRDefault="00E82FA5" w:rsidP="008B6BC1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E82FA5">
        <w:rPr>
          <w:color w:val="000000"/>
          <w:sz w:val="28"/>
          <w:szCs w:val="28"/>
        </w:rPr>
        <w:t>а¹</w:t>
      </w:r>
      <w:r w:rsidR="00E33C96" w:rsidRPr="00E82FA5">
        <w:rPr>
          <w:color w:val="000000"/>
          <w:sz w:val="28"/>
          <w:szCs w:val="28"/>
        </w:rPr>
        <w:t>»)</w:t>
      </w:r>
      <w:r w:rsidR="00E33C96" w:rsidRPr="009069A0">
        <w:rPr>
          <w:color w:val="000000"/>
          <w:sz w:val="28"/>
          <w:szCs w:val="28"/>
        </w:rPr>
        <w:t xml:space="preserve"> обеспечить в течение 30 календарных дней со дня обращения субъектов малого и среднего предпринимательства, осуществляющих основные виды экономической деятельности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="00E33C96" w:rsidRPr="009069A0">
        <w:rPr>
          <w:color w:val="000000"/>
          <w:sz w:val="28"/>
          <w:szCs w:val="28"/>
        </w:rPr>
        <w:t>коронавирусной</w:t>
      </w:r>
      <w:proofErr w:type="spellEnd"/>
      <w:r w:rsidR="00E33C96" w:rsidRPr="009069A0">
        <w:rPr>
          <w:color w:val="000000"/>
          <w:sz w:val="28"/>
          <w:szCs w:val="28"/>
        </w:rPr>
        <w:t xml:space="preserve"> инфекции, перечень которых утвержден постановлением Правительства Российской Федерации от 3 апреля 2020 г. № 434 (далее – Перечень отраслей), заключение к договорам аренды дополнительных соглашений, предусматривающих освобождение от внесения арендной платы по договорам аренды за период с 1 марта 2020 года до последнего дня месяца, в котором действует режим повышенной готовности на территории Республики Коми, включительно;</w:t>
      </w:r>
    </w:p>
    <w:p w:rsidR="00E33C96" w:rsidRPr="00E33C96" w:rsidRDefault="00967CC4" w:rsidP="008B6BC1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E82FA5" w:rsidRPr="00E82FA5">
        <w:rPr>
          <w:color w:val="000000"/>
          <w:sz w:val="28"/>
          <w:szCs w:val="28"/>
        </w:rPr>
        <w:t>а²</w:t>
      </w:r>
      <w:r w:rsidR="00E33C96" w:rsidRPr="00E33C9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)</w:t>
      </w:r>
      <w:r w:rsidR="00E33C96" w:rsidRPr="00E33C96">
        <w:rPr>
          <w:color w:val="000000"/>
          <w:sz w:val="28"/>
          <w:szCs w:val="28"/>
        </w:rPr>
        <w:t xml:space="preserve"> обеспечить в течение 30 календарных дней со дня обращения субъектов малого и среднего предпринимательства, осуществляющих иные виды деятельности, не включенные в Перечень отраслей, заключение к договорам аренды дополнительных соглашений, предусматривающих установление размера арендной платы в объеме 50 процентов от </w:t>
      </w:r>
      <w:r w:rsidR="00E33C96" w:rsidRPr="00E33C96">
        <w:rPr>
          <w:color w:val="000000"/>
          <w:sz w:val="28"/>
          <w:szCs w:val="28"/>
        </w:rPr>
        <w:lastRenderedPageBreak/>
        <w:t>установленной арендной платы в период с 1 марта 2020 года до последнего дня месяца, в котором действует режим повышенной готовности на территории Республики Коми, включительно;»;</w:t>
      </w:r>
    </w:p>
    <w:p w:rsidR="00C60036" w:rsidRDefault="00107BC3" w:rsidP="00D80172">
      <w:pPr>
        <w:pStyle w:val="a5"/>
        <w:numPr>
          <w:ilvl w:val="0"/>
          <w:numId w:val="1"/>
        </w:numPr>
        <w:ind w:left="11" w:firstLine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постановление вступает в силу со дня обнародования </w:t>
      </w:r>
      <w:r w:rsidR="00C60036">
        <w:rPr>
          <w:color w:val="000000"/>
          <w:sz w:val="28"/>
          <w:szCs w:val="28"/>
        </w:rPr>
        <w:t>на информационном стенде администрации сельского поселения «Тимшер»</w:t>
      </w:r>
    </w:p>
    <w:p w:rsidR="00C60036" w:rsidRPr="00C60036" w:rsidRDefault="00C60036" w:rsidP="00C60036"/>
    <w:p w:rsidR="00C60036" w:rsidRPr="00C60036" w:rsidRDefault="00C60036" w:rsidP="00C60036"/>
    <w:p w:rsidR="00C60036" w:rsidRPr="00C60036" w:rsidRDefault="00C60036" w:rsidP="00C60036"/>
    <w:p w:rsidR="00C60036" w:rsidRDefault="00C60036" w:rsidP="00C60036"/>
    <w:p w:rsidR="00CF4BA4" w:rsidRPr="00C60036" w:rsidRDefault="00C60036" w:rsidP="00C60036">
      <w:pPr>
        <w:tabs>
          <w:tab w:val="left" w:pos="7170"/>
        </w:tabs>
        <w:rPr>
          <w:sz w:val="28"/>
          <w:szCs w:val="28"/>
        </w:rPr>
      </w:pPr>
      <w:r w:rsidRPr="00C60036">
        <w:rPr>
          <w:sz w:val="28"/>
          <w:szCs w:val="28"/>
        </w:rPr>
        <w:t>Глава сельского поселения «Тимшер»</w:t>
      </w:r>
      <w:r w:rsidRPr="00C60036">
        <w:rPr>
          <w:sz w:val="28"/>
          <w:szCs w:val="28"/>
        </w:rPr>
        <w:tab/>
      </w:r>
      <w:r w:rsidR="00AC1E05">
        <w:rPr>
          <w:sz w:val="28"/>
          <w:szCs w:val="28"/>
        </w:rPr>
        <w:t xml:space="preserve">       </w:t>
      </w:r>
      <w:bookmarkStart w:id="0" w:name="_GoBack"/>
      <w:bookmarkEnd w:id="0"/>
      <w:r w:rsidRPr="00C60036">
        <w:rPr>
          <w:sz w:val="28"/>
          <w:szCs w:val="28"/>
        </w:rPr>
        <w:t>Белова В.А.</w:t>
      </w:r>
    </w:p>
    <w:sectPr w:rsidR="00CF4BA4" w:rsidRPr="00C60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70403"/>
    <w:multiLevelType w:val="hybridMultilevel"/>
    <w:tmpl w:val="EBB624F8"/>
    <w:lvl w:ilvl="0" w:tplc="BE58EC88">
      <w:start w:val="1"/>
      <w:numFmt w:val="decimal"/>
      <w:lvlText w:val="%1."/>
      <w:lvlJc w:val="left"/>
      <w:pPr>
        <w:ind w:left="37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1E3"/>
    <w:rsid w:val="00107BC3"/>
    <w:rsid w:val="0027601E"/>
    <w:rsid w:val="002C5748"/>
    <w:rsid w:val="003551E3"/>
    <w:rsid w:val="00452D8E"/>
    <w:rsid w:val="00677DD8"/>
    <w:rsid w:val="00807E92"/>
    <w:rsid w:val="008B6BC1"/>
    <w:rsid w:val="009069A0"/>
    <w:rsid w:val="00967CC4"/>
    <w:rsid w:val="009838BC"/>
    <w:rsid w:val="00AC1E05"/>
    <w:rsid w:val="00C60036"/>
    <w:rsid w:val="00CF4BA4"/>
    <w:rsid w:val="00D36C86"/>
    <w:rsid w:val="00D80172"/>
    <w:rsid w:val="00E30AB5"/>
    <w:rsid w:val="00E33C96"/>
    <w:rsid w:val="00E53226"/>
    <w:rsid w:val="00E8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51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51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1E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838B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33C9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51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51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1E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838B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33C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Mikheeva</dc:creator>
  <cp:lastModifiedBy>Tatyana Mikheeva</cp:lastModifiedBy>
  <cp:revision>2</cp:revision>
  <cp:lastPrinted>2020-05-13T06:04:00Z</cp:lastPrinted>
  <dcterms:created xsi:type="dcterms:W3CDTF">2020-05-13T06:06:00Z</dcterms:created>
  <dcterms:modified xsi:type="dcterms:W3CDTF">2020-05-13T06:06:00Z</dcterms:modified>
</cp:coreProperties>
</file>