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7B9C" w:rsidRPr="00FB7B9C" w:rsidRDefault="00FB7B9C" w:rsidP="00FB7B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7B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FB7B9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4B6D9C8" wp14:editId="15CD9CDC">
            <wp:extent cx="847725" cy="8096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7B9C" w:rsidRPr="00FB7B9C" w:rsidRDefault="004633AA" w:rsidP="00FB7B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Тымсер</w:t>
      </w:r>
      <w:proofErr w:type="spellEnd"/>
      <w:r w:rsidR="00E92CD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» </w:t>
      </w:r>
      <w:proofErr w:type="spellStart"/>
      <w:r w:rsidR="00E92CD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сикт</w:t>
      </w:r>
      <w:proofErr w:type="spellEnd"/>
      <w:r w:rsidR="00E92CD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="00E92CD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овмöдчöминса</w:t>
      </w:r>
      <w:proofErr w:type="spellEnd"/>
      <w:r w:rsidR="00FB7B9C" w:rsidRPr="00FB7B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администрация</w:t>
      </w:r>
    </w:p>
    <w:p w:rsidR="00FB7B9C" w:rsidRPr="00FB7B9C" w:rsidRDefault="00FB7B9C" w:rsidP="00FB7B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B7B9C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C07572D" wp14:editId="10A8161E">
                <wp:simplePos x="0" y="0"/>
                <wp:positionH relativeFrom="column">
                  <wp:posOffset>114300</wp:posOffset>
                </wp:positionH>
                <wp:positionV relativeFrom="paragraph">
                  <wp:posOffset>182880</wp:posOffset>
                </wp:positionV>
                <wp:extent cx="5715000" cy="0"/>
                <wp:effectExtent l="9525" t="11430" r="9525" b="7620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pt,14.4pt" to="459pt,1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"/>
            </w:pict>
          </mc:Fallback>
        </mc:AlternateContent>
      </w:r>
      <w:proofErr w:type="gramStart"/>
      <w:r w:rsidRPr="00FB7B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ШУÖМ</w:t>
      </w:r>
      <w:proofErr w:type="gramEnd"/>
    </w:p>
    <w:p w:rsidR="00FB7B9C" w:rsidRPr="00FB7B9C" w:rsidRDefault="00FB7B9C" w:rsidP="00FB7B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B7B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сельского поселения «Тимшер»</w:t>
      </w:r>
    </w:p>
    <w:p w:rsidR="00FB7B9C" w:rsidRPr="00FB7B9C" w:rsidRDefault="00FB7B9C" w:rsidP="00FB7B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B7B9C" w:rsidRPr="00FB7B9C" w:rsidRDefault="00FB7B9C" w:rsidP="00FB7B9C">
      <w:pPr>
        <w:keepNext/>
        <w:spacing w:before="240" w:after="6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B7B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ПОСТАНОВЛЕНИЕ</w:t>
      </w:r>
    </w:p>
    <w:p w:rsidR="00FB7B9C" w:rsidRPr="00FB7B9C" w:rsidRDefault="00FB7B9C" w:rsidP="00FB7B9C">
      <w:pPr>
        <w:tabs>
          <w:tab w:val="left" w:pos="1134"/>
        </w:tabs>
        <w:spacing w:after="0" w:line="240" w:lineRule="auto"/>
        <w:ind w:left="360"/>
        <w:jc w:val="right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FB7B9C" w:rsidRPr="00FB7B9C" w:rsidRDefault="00FB7B9C" w:rsidP="00FB7B9C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FB7B9C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</w:p>
    <w:p w:rsidR="00FB7B9C" w:rsidRPr="00FB7B9C" w:rsidRDefault="00FB7B9C" w:rsidP="00FB7B9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B7B9C" w:rsidRPr="00FB7B9C" w:rsidRDefault="00D4793B" w:rsidP="00FB7B9C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14</w:t>
      </w:r>
      <w:r w:rsidR="00FB7B9C" w:rsidRPr="00FB7B9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384057">
        <w:rPr>
          <w:rFonts w:ascii="Times New Roman" w:eastAsia="Times New Roman" w:hAnsi="Times New Roman" w:cs="Times New Roman"/>
          <w:sz w:val="28"/>
          <w:szCs w:val="20"/>
          <w:lang w:eastAsia="ru-RU"/>
        </w:rPr>
        <w:t>апреля</w:t>
      </w:r>
      <w:r w:rsidR="00FB7B9C" w:rsidRPr="00FB7B9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38405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2020</w:t>
      </w:r>
      <w:r w:rsidR="00FB7B9C" w:rsidRPr="00FB7B9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года                                                                   </w:t>
      </w:r>
      <w:r w:rsidR="006B794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</w:t>
      </w:r>
      <w:r w:rsidR="00FB7B9C" w:rsidRPr="00FB7B9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№ </w:t>
      </w:r>
      <w:r w:rsidR="00111162">
        <w:rPr>
          <w:rFonts w:ascii="Times New Roman" w:eastAsia="Times New Roman" w:hAnsi="Times New Roman" w:cs="Times New Roman"/>
          <w:sz w:val="28"/>
          <w:szCs w:val="20"/>
          <w:lang w:eastAsia="ru-RU"/>
        </w:rPr>
        <w:t>15</w:t>
      </w:r>
      <w:bookmarkStart w:id="0" w:name="_GoBack"/>
      <w:bookmarkEnd w:id="0"/>
    </w:p>
    <w:p w:rsidR="00FB7B9C" w:rsidRPr="00FB7B9C" w:rsidRDefault="00FB7B9C" w:rsidP="00FB7B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B7B9C">
        <w:rPr>
          <w:rFonts w:ascii="Times New Roman" w:eastAsia="Times New Roman" w:hAnsi="Times New Roman" w:cs="Times New Roman"/>
          <w:sz w:val="20"/>
          <w:szCs w:val="20"/>
          <w:lang w:eastAsia="ru-RU"/>
        </w:rPr>
        <w:t>Республика Коми</w:t>
      </w:r>
    </w:p>
    <w:p w:rsidR="00FB7B9C" w:rsidRPr="00FB7B9C" w:rsidRDefault="00FB7B9C" w:rsidP="00FB7B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B7B9C">
        <w:rPr>
          <w:rFonts w:ascii="Times New Roman" w:eastAsia="Times New Roman" w:hAnsi="Times New Roman" w:cs="Times New Roman"/>
          <w:sz w:val="20"/>
          <w:szCs w:val="20"/>
          <w:lang w:eastAsia="ru-RU"/>
        </w:rPr>
        <w:t>Усть-Куломский район</w:t>
      </w:r>
    </w:p>
    <w:p w:rsidR="00FB7B9C" w:rsidRPr="00FB7B9C" w:rsidRDefault="00FB7B9C" w:rsidP="00FB7B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B7B9C">
        <w:rPr>
          <w:rFonts w:ascii="Times New Roman" w:eastAsia="Times New Roman" w:hAnsi="Times New Roman" w:cs="Times New Roman"/>
          <w:sz w:val="20"/>
          <w:szCs w:val="20"/>
          <w:lang w:eastAsia="ru-RU"/>
        </w:rPr>
        <w:t>п. Тимшер</w:t>
      </w:r>
    </w:p>
    <w:p w:rsidR="00FB7B9C" w:rsidRPr="00FB7B9C" w:rsidRDefault="00FB7B9C" w:rsidP="00FB7B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B7B9C" w:rsidRPr="00FB7B9C" w:rsidRDefault="00FB7B9C" w:rsidP="00FB7B9C">
      <w:pPr>
        <w:shd w:val="clear" w:color="auto" w:fill="FFFFFF"/>
        <w:tabs>
          <w:tab w:val="left" w:pos="2419"/>
          <w:tab w:val="left" w:pos="3619"/>
        </w:tabs>
        <w:spacing w:before="312" w:after="0" w:line="317" w:lineRule="exact"/>
        <w:ind w:left="8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B7B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«О внесении изменений в реестр муниципальной собственности администрации сельского поселения "Тимшер»</w:t>
      </w:r>
    </w:p>
    <w:p w:rsidR="00FB7B9C" w:rsidRPr="00FB7B9C" w:rsidRDefault="00FB7B9C" w:rsidP="00FB7B9C">
      <w:pPr>
        <w:shd w:val="clear" w:color="auto" w:fill="FFFFFF"/>
        <w:tabs>
          <w:tab w:val="left" w:pos="2419"/>
          <w:tab w:val="left" w:pos="3619"/>
        </w:tabs>
        <w:spacing w:before="312" w:after="0" w:line="317" w:lineRule="exact"/>
        <w:ind w:left="8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B7B9C" w:rsidRPr="00FB7B9C" w:rsidRDefault="00FB7B9C" w:rsidP="00FB7B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B7B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Pr="00FB7B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Федеральным законом от 06 октября 2003 года № 131-ФЗ «Об общих принципах организации местного самоуправления в Российской Федерации», Уставом сельского поселения «Тимшер», администрация сельского поселения «Тимшер» постановляет внести изменения в реестр муниципальной собственности:</w:t>
      </w:r>
    </w:p>
    <w:p w:rsidR="00FB7B9C" w:rsidRPr="00FB7B9C" w:rsidRDefault="00FB7B9C" w:rsidP="00FB7B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B7B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</w:t>
      </w:r>
      <w:r w:rsidR="00D479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Включить в реестр</w:t>
      </w:r>
      <w:r w:rsidRPr="00FB7B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</w:t>
      </w:r>
      <w:r w:rsidR="006B79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ципальной собственности квартиру согласно приложению</w:t>
      </w:r>
      <w:r w:rsidRPr="00FB7B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FB7B9C" w:rsidRPr="00FB7B9C" w:rsidRDefault="006B794D" w:rsidP="00FB7B9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pacing w:val="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pacing w:val="4"/>
          <w:sz w:val="28"/>
          <w:szCs w:val="28"/>
          <w:lang w:eastAsia="ru-RU"/>
        </w:rPr>
        <w:t xml:space="preserve">  </w:t>
      </w:r>
      <w:r w:rsidR="00FB7B9C" w:rsidRPr="00FB7B9C">
        <w:rPr>
          <w:rFonts w:ascii="Times New Roman" w:eastAsia="Times New Roman" w:hAnsi="Times New Roman" w:cs="Times New Roman"/>
          <w:bCs/>
          <w:color w:val="000000"/>
          <w:spacing w:val="4"/>
          <w:sz w:val="28"/>
          <w:szCs w:val="28"/>
          <w:lang w:eastAsia="ru-RU"/>
        </w:rPr>
        <w:t>2.Настоящее постановление вступает в силу со дня обнародования на информационном стенде администрации сельского поселения «Тимшер».</w:t>
      </w:r>
    </w:p>
    <w:p w:rsidR="00FB7B9C" w:rsidRPr="00FB7B9C" w:rsidRDefault="00FB7B9C" w:rsidP="00FB7B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7B9C" w:rsidRPr="00FB7B9C" w:rsidRDefault="00FB7B9C" w:rsidP="00FB7B9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7B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B7B9C" w:rsidRPr="00FB7B9C" w:rsidRDefault="00FB7B9C" w:rsidP="00FB7B9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7B9C" w:rsidRPr="00FB7B9C" w:rsidRDefault="00FB7B9C" w:rsidP="00FB7B9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7B9C">
        <w:rPr>
          <w:rFonts w:ascii="Times New Roman" w:eastAsia="Times New Roman" w:hAnsi="Times New Roman" w:cs="Times New Roman"/>
          <w:sz w:val="28"/>
          <w:szCs w:val="28"/>
          <w:lang w:eastAsia="ru-RU"/>
        </w:rPr>
        <w:t>Гл</w:t>
      </w:r>
      <w:r w:rsidR="004633AA">
        <w:rPr>
          <w:rFonts w:ascii="Times New Roman" w:eastAsia="Times New Roman" w:hAnsi="Times New Roman" w:cs="Times New Roman"/>
          <w:sz w:val="28"/>
          <w:szCs w:val="28"/>
          <w:lang w:eastAsia="ru-RU"/>
        </w:rPr>
        <w:t>ава сельского поселения «Тимшер»</w:t>
      </w:r>
      <w:r w:rsidRPr="00FB7B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</w:t>
      </w:r>
      <w:r w:rsidR="00E92CD5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Белова В.А.</w:t>
      </w:r>
    </w:p>
    <w:p w:rsidR="00FB7B9C" w:rsidRPr="00FB7B9C" w:rsidRDefault="00FB7B9C" w:rsidP="00FB7B9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7B9C" w:rsidRPr="00FB7B9C" w:rsidRDefault="00FB7B9C" w:rsidP="00FB7B9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7B9C" w:rsidRPr="00FB7B9C" w:rsidRDefault="00FB7B9C" w:rsidP="00FB7B9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7B9C" w:rsidRPr="00FB7B9C" w:rsidRDefault="00FB7B9C" w:rsidP="00FB7B9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7B9C" w:rsidRPr="00FB7B9C" w:rsidRDefault="00FB7B9C" w:rsidP="00FB7B9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7B9C" w:rsidRPr="00FB7B9C" w:rsidRDefault="00FB7B9C" w:rsidP="00FB7B9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7E41" w:rsidRPr="00FB7B9C" w:rsidRDefault="00FB7B9C" w:rsidP="00FB7B9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7B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</w:p>
    <w:sectPr w:rsidR="00867E41" w:rsidRPr="00FB7B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7B9C"/>
    <w:rsid w:val="00111162"/>
    <w:rsid w:val="00384057"/>
    <w:rsid w:val="004633AA"/>
    <w:rsid w:val="006703CF"/>
    <w:rsid w:val="006A7588"/>
    <w:rsid w:val="006B794D"/>
    <w:rsid w:val="00867E41"/>
    <w:rsid w:val="00D4793B"/>
    <w:rsid w:val="00E92CD5"/>
    <w:rsid w:val="00FB7B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B7B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7B9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B7B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7B9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147</Words>
  <Characters>843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Tatyana Mikheeva</dc:creator>
  <cp:lastModifiedBy>Специалист</cp:lastModifiedBy>
  <cp:revision>3</cp:revision>
  <cp:lastPrinted>2020-04-22T13:15:00Z</cp:lastPrinted>
  <dcterms:created xsi:type="dcterms:W3CDTF">2020-04-14T08:29:00Z</dcterms:created>
  <dcterms:modified xsi:type="dcterms:W3CDTF">2020-04-22T13:15:00Z</dcterms:modified>
</cp:coreProperties>
</file>