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C6" w:rsidRDefault="00E841C6" w:rsidP="00E841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841C6" w:rsidRDefault="00E841C6" w:rsidP="00E841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841C6" w:rsidRDefault="00E841C6" w:rsidP="00E841C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E841C6" w:rsidRDefault="00E841C6" w:rsidP="00E84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E841C6" w:rsidRDefault="00E841C6" w:rsidP="00E841C6">
      <w:pPr>
        <w:jc w:val="center"/>
        <w:rPr>
          <w:b/>
          <w:sz w:val="28"/>
          <w:szCs w:val="28"/>
        </w:rPr>
      </w:pPr>
      <w:r>
        <w:rPr>
          <w:rFonts w:eastAsia="Arial Unicode MS" w:cs="Tahoma"/>
          <w:noProof/>
          <w:color w:val="000000"/>
          <w:kern w:val="3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E841C6" w:rsidRDefault="00E841C6" w:rsidP="00E84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E841C6" w:rsidRDefault="00E841C6" w:rsidP="00E841C6">
      <w:pPr>
        <w:jc w:val="center"/>
        <w:rPr>
          <w:b/>
          <w:sz w:val="28"/>
          <w:szCs w:val="28"/>
        </w:rPr>
      </w:pPr>
    </w:p>
    <w:p w:rsidR="00E841C6" w:rsidRDefault="00E841C6" w:rsidP="00E841C6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41C6" w:rsidRDefault="00E841C6" w:rsidP="00E841C6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E841C6" w:rsidRPr="007003AD" w:rsidRDefault="00E841C6" w:rsidP="00E841C6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0</w:t>
      </w:r>
      <w:r w:rsidRPr="00EE06C1">
        <w:rPr>
          <w:sz w:val="28"/>
          <w:szCs w:val="20"/>
        </w:rPr>
        <w:t>2</w:t>
      </w:r>
      <w:r>
        <w:rPr>
          <w:sz w:val="28"/>
          <w:szCs w:val="20"/>
        </w:rPr>
        <w:t xml:space="preserve">  апреля 2020 </w:t>
      </w:r>
      <w:r w:rsidRPr="007003AD">
        <w:rPr>
          <w:sz w:val="28"/>
          <w:szCs w:val="20"/>
        </w:rPr>
        <w:t xml:space="preserve">года                                                            </w:t>
      </w:r>
      <w:r w:rsidR="00796ECE">
        <w:rPr>
          <w:sz w:val="28"/>
          <w:szCs w:val="20"/>
        </w:rPr>
        <w:t xml:space="preserve">                            № 12</w:t>
      </w:r>
      <w:bookmarkStart w:id="0" w:name="_GoBack"/>
      <w:bookmarkEnd w:id="0"/>
    </w:p>
    <w:p w:rsidR="00E841C6" w:rsidRPr="00EE06C1" w:rsidRDefault="00E841C6" w:rsidP="00E841C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841C6" w:rsidRPr="007003AD" w:rsidRDefault="00E841C6" w:rsidP="00E841C6">
      <w:pPr>
        <w:jc w:val="both"/>
      </w:pPr>
    </w:p>
    <w:p w:rsidR="00E841C6" w:rsidRPr="007003AD" w:rsidRDefault="00E841C6" w:rsidP="00E841C6">
      <w:pPr>
        <w:ind w:firstLine="709"/>
        <w:jc w:val="both"/>
        <w:rPr>
          <w:color w:val="000000"/>
          <w:sz w:val="28"/>
          <w:szCs w:val="28"/>
        </w:rPr>
      </w:pPr>
      <w:r w:rsidRPr="007003AD">
        <w:rPr>
          <w:sz w:val="28"/>
          <w:szCs w:val="28"/>
        </w:rPr>
        <w:t>В целях исполнения распоряжения Правительства Российской Федерации</w:t>
      </w:r>
      <w:r>
        <w:rPr>
          <w:sz w:val="28"/>
          <w:szCs w:val="28"/>
        </w:rPr>
        <w:t xml:space="preserve">  </w:t>
      </w:r>
      <w:r w:rsidRPr="007003AD">
        <w:rPr>
          <w:sz w:val="28"/>
          <w:szCs w:val="28"/>
        </w:rPr>
        <w:t xml:space="preserve">от 19 марта 2020 года № 670-р и распоряжения </w:t>
      </w:r>
      <w:r w:rsidRPr="007003AD">
        <w:rPr>
          <w:color w:val="000000"/>
          <w:sz w:val="28"/>
          <w:szCs w:val="28"/>
        </w:rPr>
        <w:t xml:space="preserve">Правительства Республики Коми </w:t>
      </w:r>
      <w:r>
        <w:rPr>
          <w:color w:val="000000"/>
          <w:sz w:val="28"/>
          <w:szCs w:val="28"/>
        </w:rPr>
        <w:t xml:space="preserve"> </w:t>
      </w:r>
      <w:r w:rsidRPr="007003AD">
        <w:rPr>
          <w:color w:val="000000"/>
          <w:sz w:val="28"/>
          <w:szCs w:val="28"/>
        </w:rPr>
        <w:t>от «30» марта 2020 года № 84-р администрация сельского поселения   «Тимшер»</w:t>
      </w:r>
      <w:r>
        <w:rPr>
          <w:sz w:val="28"/>
          <w:szCs w:val="28"/>
        </w:rPr>
        <w:t xml:space="preserve">  </w:t>
      </w:r>
      <w:proofErr w:type="gramStart"/>
      <w:r w:rsidRPr="007003AD">
        <w:rPr>
          <w:sz w:val="28"/>
          <w:szCs w:val="28"/>
        </w:rPr>
        <w:t>п</w:t>
      </w:r>
      <w:proofErr w:type="gramEnd"/>
      <w:r w:rsidRPr="007003AD">
        <w:rPr>
          <w:sz w:val="28"/>
          <w:szCs w:val="28"/>
        </w:rPr>
        <w:t xml:space="preserve"> о с т а н о в л я е т: </w:t>
      </w:r>
    </w:p>
    <w:p w:rsidR="00E841C6" w:rsidRPr="007003AD" w:rsidRDefault="00E841C6" w:rsidP="00E841C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003AD">
        <w:rPr>
          <w:color w:val="000000"/>
          <w:sz w:val="28"/>
          <w:szCs w:val="28"/>
        </w:rPr>
        <w:t xml:space="preserve">1. Администрации МР «Усть-Куломский», заключенным  в отношении муниципального имущества МО СП «Тимшер», представленного во владение и (или) пользование субъектам малого  и среднего предпринимательства (далее договоры аренды): </w:t>
      </w:r>
    </w:p>
    <w:p w:rsidR="00E841C6" w:rsidRPr="007003AD" w:rsidRDefault="00E841C6" w:rsidP="00E841C6">
      <w:pPr>
        <w:pStyle w:val="ConsPlusNormal"/>
        <w:ind w:firstLine="709"/>
        <w:jc w:val="both"/>
        <w:rPr>
          <w:sz w:val="28"/>
          <w:szCs w:val="28"/>
        </w:rPr>
      </w:pPr>
      <w:bookmarkStart w:id="1" w:name="Par7"/>
      <w:bookmarkEnd w:id="1"/>
      <w:r w:rsidRPr="007003AD">
        <w:rPr>
          <w:color w:val="000000"/>
          <w:sz w:val="28"/>
          <w:szCs w:val="28"/>
        </w:rPr>
        <w:t>а) обеспечить в течение 3 рабочих дней со дня обращения субъекта малого и среднего предпринимательства заключен</w:t>
      </w:r>
      <w:r w:rsidRPr="007003AD">
        <w:rPr>
          <w:sz w:val="28"/>
          <w:szCs w:val="28"/>
        </w:rPr>
        <w:t xml:space="preserve">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сторон, но не позднее              31 декабря 2021 года; </w:t>
      </w:r>
      <w:bookmarkStart w:id="2" w:name="Par8"/>
      <w:bookmarkEnd w:id="2"/>
    </w:p>
    <w:p w:rsidR="00E841C6" w:rsidRPr="007003AD" w:rsidRDefault="00E841C6" w:rsidP="00E841C6">
      <w:pPr>
        <w:pStyle w:val="ConsPlusNormal"/>
        <w:ind w:firstLine="709"/>
        <w:jc w:val="both"/>
        <w:rPr>
          <w:sz w:val="28"/>
          <w:szCs w:val="28"/>
        </w:rPr>
      </w:pPr>
      <w:r w:rsidRPr="007003AD">
        <w:rPr>
          <w:sz w:val="28"/>
          <w:szCs w:val="28"/>
        </w:rPr>
        <w:t>б) уведомить в течение 3 рабочих дней со д</w:t>
      </w:r>
      <w:r>
        <w:rPr>
          <w:sz w:val="28"/>
          <w:szCs w:val="28"/>
        </w:rPr>
        <w:t xml:space="preserve">ня вступления в силу настоящего </w:t>
      </w:r>
      <w:r w:rsidRPr="007003AD">
        <w:rPr>
          <w:sz w:val="28"/>
          <w:szCs w:val="28"/>
        </w:rPr>
        <w:t>распоряжения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«а» настоящего пункта путем  размещения соответствующей информации на официальном сайте администрации сельского поселения   «</w:t>
      </w:r>
      <w:r w:rsidRPr="007003AD">
        <w:rPr>
          <w:color w:val="000000"/>
          <w:sz w:val="28"/>
          <w:szCs w:val="28"/>
        </w:rPr>
        <w:t>Тимшер»</w:t>
      </w:r>
      <w:r w:rsidRPr="007003AD">
        <w:rPr>
          <w:sz w:val="28"/>
          <w:szCs w:val="28"/>
        </w:rPr>
        <w:t xml:space="preserve"> в информационно-телекоммуникационной сети «Интернет»; </w:t>
      </w:r>
    </w:p>
    <w:p w:rsidR="00E841C6" w:rsidRPr="007003AD" w:rsidRDefault="00E841C6" w:rsidP="00E841C6">
      <w:pPr>
        <w:pStyle w:val="ConsPlusNormal"/>
        <w:ind w:firstLine="709"/>
        <w:jc w:val="both"/>
        <w:rPr>
          <w:sz w:val="28"/>
          <w:szCs w:val="28"/>
        </w:rPr>
      </w:pPr>
      <w:r w:rsidRPr="007003AD">
        <w:rPr>
          <w:sz w:val="28"/>
          <w:szCs w:val="28"/>
        </w:rPr>
        <w:t xml:space="preserve">в) приостановить начисление неустойки по договорам аренды с субъектами малого и среднего предпринимательства  на арендную плату, подлежащую уплате по таким договорам, с 1 апреля 2020 года по 31 декабря 2020 года. </w:t>
      </w:r>
    </w:p>
    <w:p w:rsidR="00E841C6" w:rsidRPr="007003AD" w:rsidRDefault="00E841C6" w:rsidP="00E841C6">
      <w:pPr>
        <w:jc w:val="both"/>
        <w:rPr>
          <w:sz w:val="28"/>
          <w:szCs w:val="28"/>
        </w:rPr>
      </w:pPr>
      <w:bookmarkStart w:id="3" w:name="Par9"/>
      <w:bookmarkStart w:id="4" w:name="Par12"/>
      <w:bookmarkEnd w:id="3"/>
      <w:bookmarkEnd w:id="4"/>
    </w:p>
    <w:p w:rsidR="00E841C6" w:rsidRPr="007003AD" w:rsidRDefault="00E841C6" w:rsidP="00E841C6">
      <w:pPr>
        <w:tabs>
          <w:tab w:val="left" w:pos="7596"/>
        </w:tabs>
        <w:rPr>
          <w:sz w:val="28"/>
          <w:szCs w:val="28"/>
        </w:rPr>
      </w:pPr>
      <w:r w:rsidRPr="007003AD">
        <w:rPr>
          <w:sz w:val="28"/>
          <w:szCs w:val="28"/>
        </w:rPr>
        <w:t xml:space="preserve">    </w:t>
      </w:r>
    </w:p>
    <w:p w:rsidR="00E841C6" w:rsidRPr="007003AD" w:rsidRDefault="00E841C6" w:rsidP="00E841C6">
      <w:pPr>
        <w:tabs>
          <w:tab w:val="left" w:pos="7596"/>
        </w:tabs>
        <w:rPr>
          <w:sz w:val="28"/>
          <w:szCs w:val="28"/>
        </w:rPr>
      </w:pPr>
      <w:r w:rsidRPr="007003AD">
        <w:rPr>
          <w:sz w:val="28"/>
          <w:szCs w:val="28"/>
        </w:rPr>
        <w:t xml:space="preserve">Глава </w:t>
      </w:r>
      <w:proofErr w:type="gramStart"/>
      <w:r w:rsidRPr="007003AD">
        <w:rPr>
          <w:sz w:val="28"/>
          <w:szCs w:val="28"/>
          <w:lang w:val="en-US"/>
        </w:rPr>
        <w:t>c</w:t>
      </w:r>
      <w:proofErr w:type="gramEnd"/>
      <w:r w:rsidRPr="007003AD">
        <w:rPr>
          <w:sz w:val="28"/>
          <w:szCs w:val="28"/>
        </w:rPr>
        <w:t>сельского поселения «Тимшер»</w:t>
      </w:r>
      <w:r w:rsidRPr="007003AD">
        <w:rPr>
          <w:sz w:val="28"/>
          <w:szCs w:val="28"/>
        </w:rPr>
        <w:tab/>
        <w:t>Белова В.А.</w:t>
      </w:r>
    </w:p>
    <w:p w:rsidR="0075460C" w:rsidRDefault="0075460C"/>
    <w:sectPr w:rsidR="0075460C" w:rsidSect="001433E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9"/>
    <w:rsid w:val="000E16C9"/>
    <w:rsid w:val="0075460C"/>
    <w:rsid w:val="00796ECE"/>
    <w:rsid w:val="00E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84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84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2020-04-02T09:31:00Z</dcterms:created>
  <dcterms:modified xsi:type="dcterms:W3CDTF">2020-04-02T12:18:00Z</dcterms:modified>
</cp:coreProperties>
</file>