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554F" w:rsidRPr="00A453EE" w:rsidRDefault="0078554F" w:rsidP="0078554F">
      <w:pPr>
        <w:widowControl/>
        <w:suppressAutoHyphens w:val="0"/>
        <w:autoSpaceDN/>
        <w:jc w:val="center"/>
        <w:textAlignment w:val="auto"/>
        <w:rPr>
          <w:rFonts w:eastAsia="Times New Roman" w:cs="Times New Roman"/>
          <w:color w:val="auto"/>
          <w:kern w:val="0"/>
          <w:sz w:val="28"/>
          <w:szCs w:val="28"/>
          <w:lang w:val="ru-RU" w:eastAsia="ru-RU" w:bidi="ar-SA"/>
        </w:rPr>
      </w:pPr>
      <w:r w:rsidRPr="00A453EE">
        <w:rPr>
          <w:rFonts w:eastAsia="Times New Roman" w:cs="Times New Roman"/>
          <w:noProof/>
          <w:color w:val="auto"/>
          <w:kern w:val="0"/>
          <w:sz w:val="28"/>
          <w:szCs w:val="28"/>
          <w:lang w:val="ru-RU" w:eastAsia="ru-RU" w:bidi="ar-SA"/>
        </w:rPr>
        <w:drawing>
          <wp:inline distT="0" distB="0" distL="0" distR="0" wp14:anchorId="15EC4103" wp14:editId="2386CCB5">
            <wp:extent cx="847725" cy="8096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453EE">
        <w:rPr>
          <w:rFonts w:eastAsia="Times New Roman" w:cs="Times New Roman"/>
          <w:color w:val="auto"/>
          <w:kern w:val="0"/>
          <w:sz w:val="28"/>
          <w:szCs w:val="28"/>
          <w:lang w:val="ru-RU" w:eastAsia="ru-RU" w:bidi="ar-SA"/>
        </w:rPr>
        <w:t xml:space="preserve">  </w:t>
      </w:r>
    </w:p>
    <w:p w:rsidR="0078554F" w:rsidRPr="00A453EE" w:rsidRDefault="0078554F" w:rsidP="0078554F">
      <w:pPr>
        <w:widowControl/>
        <w:suppressAutoHyphens w:val="0"/>
        <w:autoSpaceDN/>
        <w:jc w:val="center"/>
        <w:textAlignment w:val="auto"/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</w:pPr>
      <w:r w:rsidRPr="00A453EE"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«</w:t>
      </w:r>
      <w:proofErr w:type="spellStart"/>
      <w:r w:rsidRPr="00A453EE"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Тымсер</w:t>
      </w:r>
      <w:proofErr w:type="spellEnd"/>
      <w:r w:rsidRPr="00A453EE"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 xml:space="preserve">» </w:t>
      </w:r>
      <w:proofErr w:type="spellStart"/>
      <w:r w:rsidRPr="00A453EE"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сикт</w:t>
      </w:r>
      <w:proofErr w:type="spellEnd"/>
      <w:r w:rsidRPr="00A453EE"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 xml:space="preserve"> </w:t>
      </w:r>
      <w:proofErr w:type="spellStart"/>
      <w:r w:rsidRPr="00A453EE"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овмöдчö</w:t>
      </w:r>
      <w:proofErr w:type="gramStart"/>
      <w:r w:rsidRPr="00A453EE"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минса</w:t>
      </w:r>
      <w:proofErr w:type="spellEnd"/>
      <w:r w:rsidRPr="00A453EE"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 xml:space="preserve">  администрация</w:t>
      </w:r>
      <w:proofErr w:type="gramEnd"/>
    </w:p>
    <w:p w:rsidR="0078554F" w:rsidRPr="00A453EE" w:rsidRDefault="0078554F" w:rsidP="0078554F">
      <w:pPr>
        <w:widowControl/>
        <w:suppressAutoHyphens w:val="0"/>
        <w:autoSpaceDN/>
        <w:jc w:val="center"/>
        <w:textAlignment w:val="auto"/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</w:pPr>
      <w:r>
        <w:rPr>
          <w:noProof/>
          <w:lang w:val="ru-RU" w:eastAsia="ru-RU" w:bidi="ar-SA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05681393" wp14:editId="04C39D63">
                <wp:simplePos x="0" y="0"/>
                <wp:positionH relativeFrom="column">
                  <wp:posOffset>114300</wp:posOffset>
                </wp:positionH>
                <wp:positionV relativeFrom="paragraph">
                  <wp:posOffset>182879</wp:posOffset>
                </wp:positionV>
                <wp:extent cx="5715000" cy="0"/>
                <wp:effectExtent l="0" t="0" r="19050" b="1905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9C17DE" id="Прямая соединительная линия 2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9pt,14.4pt" to="459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"/>
            </w:pict>
          </mc:Fallback>
        </mc:AlternateContent>
      </w:r>
      <w:r w:rsidRPr="00A453EE"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ШУÖМ</w:t>
      </w:r>
    </w:p>
    <w:p w:rsidR="0078554F" w:rsidRPr="00A453EE" w:rsidRDefault="0078554F" w:rsidP="0078554F">
      <w:pPr>
        <w:widowControl/>
        <w:suppressAutoHyphens w:val="0"/>
        <w:autoSpaceDN/>
        <w:jc w:val="center"/>
        <w:textAlignment w:val="auto"/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</w:pPr>
      <w:r w:rsidRPr="00A453EE"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Администрация сельского поселения «</w:t>
      </w:r>
      <w:proofErr w:type="spellStart"/>
      <w:r w:rsidRPr="00A453EE"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Тимшер</w:t>
      </w:r>
      <w:proofErr w:type="spellEnd"/>
      <w:r w:rsidRPr="00A453EE"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»</w:t>
      </w:r>
    </w:p>
    <w:p w:rsidR="0078554F" w:rsidRPr="00A453EE" w:rsidRDefault="0078554F" w:rsidP="0078554F">
      <w:pPr>
        <w:widowControl/>
        <w:suppressAutoHyphens w:val="0"/>
        <w:autoSpaceDN/>
        <w:jc w:val="center"/>
        <w:textAlignment w:val="auto"/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</w:pPr>
    </w:p>
    <w:p w:rsidR="0078554F" w:rsidRPr="00A453EE" w:rsidRDefault="0078554F" w:rsidP="0078554F">
      <w:pPr>
        <w:keepNext/>
        <w:widowControl/>
        <w:suppressAutoHyphens w:val="0"/>
        <w:autoSpaceDN/>
        <w:spacing w:before="240" w:after="60"/>
        <w:jc w:val="center"/>
        <w:textAlignment w:val="auto"/>
        <w:outlineLvl w:val="3"/>
        <w:rPr>
          <w:rFonts w:eastAsia="Times New Roman" w:cs="Times New Roman"/>
          <w:b/>
          <w:bCs/>
          <w:color w:val="auto"/>
          <w:kern w:val="0"/>
          <w:sz w:val="28"/>
          <w:szCs w:val="28"/>
          <w:lang w:val="ru-RU" w:eastAsia="ru-RU" w:bidi="ar-SA"/>
        </w:rPr>
      </w:pPr>
      <w:r w:rsidRPr="00A453EE">
        <w:rPr>
          <w:rFonts w:eastAsia="Times New Roman" w:cs="Times New Roman"/>
          <w:b/>
          <w:bCs/>
          <w:color w:val="auto"/>
          <w:kern w:val="0"/>
          <w:sz w:val="28"/>
          <w:szCs w:val="28"/>
          <w:lang w:val="ru-RU" w:eastAsia="ru-RU" w:bidi="ar-SA"/>
        </w:rPr>
        <w:t>ПОСТАНОВЛЕНИЕ</w:t>
      </w:r>
    </w:p>
    <w:p w:rsidR="0078554F" w:rsidRDefault="0078554F" w:rsidP="0078554F">
      <w:pPr>
        <w:widowControl/>
        <w:tabs>
          <w:tab w:val="left" w:pos="1134"/>
        </w:tabs>
        <w:suppressAutoHyphens w:val="0"/>
        <w:autoSpaceDN/>
        <w:jc w:val="both"/>
        <w:textAlignment w:val="auto"/>
        <w:rPr>
          <w:rFonts w:eastAsia="Times New Roman" w:cs="Times New Roman"/>
          <w:color w:val="auto"/>
          <w:kern w:val="0"/>
          <w:sz w:val="28"/>
          <w:szCs w:val="20"/>
          <w:lang w:val="ru-RU" w:eastAsia="ru-RU" w:bidi="ar-SA"/>
        </w:rPr>
      </w:pPr>
    </w:p>
    <w:p w:rsidR="0078554F" w:rsidRPr="00E97B76" w:rsidRDefault="0078554F" w:rsidP="0078554F">
      <w:pPr>
        <w:widowControl/>
        <w:tabs>
          <w:tab w:val="left" w:pos="1134"/>
        </w:tabs>
        <w:suppressAutoHyphens w:val="0"/>
        <w:autoSpaceDN/>
        <w:jc w:val="both"/>
        <w:textAlignment w:val="auto"/>
        <w:rPr>
          <w:rFonts w:eastAsia="Times New Roman" w:cs="Times New Roman"/>
          <w:color w:val="auto"/>
          <w:kern w:val="0"/>
          <w:sz w:val="28"/>
          <w:szCs w:val="20"/>
          <w:lang w:eastAsia="ru-RU" w:bidi="ar-SA"/>
        </w:rPr>
      </w:pPr>
      <w:r>
        <w:rPr>
          <w:rFonts w:eastAsia="Times New Roman" w:cs="Times New Roman"/>
          <w:color w:val="auto"/>
          <w:kern w:val="0"/>
          <w:sz w:val="28"/>
          <w:szCs w:val="20"/>
          <w:lang w:val="ru-RU" w:eastAsia="ru-RU" w:bidi="ar-SA"/>
        </w:rPr>
        <w:t>22 июля</w:t>
      </w:r>
      <w:r w:rsidRPr="001B6B08">
        <w:rPr>
          <w:rFonts w:eastAsia="Times New Roman" w:cs="Times New Roman"/>
          <w:color w:val="auto"/>
          <w:kern w:val="0"/>
          <w:sz w:val="28"/>
          <w:szCs w:val="20"/>
          <w:lang w:val="ru-RU" w:eastAsia="ru-RU" w:bidi="ar-SA"/>
        </w:rPr>
        <w:t xml:space="preserve"> 2021</w:t>
      </w:r>
      <w:r>
        <w:rPr>
          <w:rFonts w:eastAsia="Times New Roman" w:cs="Times New Roman"/>
          <w:color w:val="auto"/>
          <w:kern w:val="0"/>
          <w:sz w:val="28"/>
          <w:szCs w:val="20"/>
          <w:lang w:val="ru-RU" w:eastAsia="ru-RU" w:bidi="ar-SA"/>
        </w:rPr>
        <w:t xml:space="preserve"> года  </w:t>
      </w:r>
      <w:r w:rsidRPr="001B6B08">
        <w:rPr>
          <w:rFonts w:eastAsia="Times New Roman" w:cs="Times New Roman"/>
          <w:color w:val="auto"/>
          <w:kern w:val="0"/>
          <w:sz w:val="28"/>
          <w:szCs w:val="20"/>
          <w:lang w:val="ru-RU" w:eastAsia="ru-RU" w:bidi="ar-SA"/>
        </w:rPr>
        <w:t xml:space="preserve">                                                           </w:t>
      </w:r>
      <w:r>
        <w:rPr>
          <w:rFonts w:eastAsia="Times New Roman" w:cs="Times New Roman"/>
          <w:color w:val="auto"/>
          <w:kern w:val="0"/>
          <w:sz w:val="28"/>
          <w:szCs w:val="20"/>
          <w:lang w:val="ru-RU" w:eastAsia="ru-RU" w:bidi="ar-SA"/>
        </w:rPr>
        <w:t xml:space="preserve">  </w:t>
      </w:r>
      <w:r w:rsidRPr="001B6B08">
        <w:rPr>
          <w:rFonts w:eastAsia="Times New Roman" w:cs="Times New Roman"/>
          <w:color w:val="auto"/>
          <w:kern w:val="0"/>
          <w:sz w:val="28"/>
          <w:szCs w:val="20"/>
          <w:lang w:val="ru-RU" w:eastAsia="ru-RU" w:bidi="ar-SA"/>
        </w:rPr>
        <w:t xml:space="preserve">         </w:t>
      </w:r>
      <w:r>
        <w:rPr>
          <w:rFonts w:eastAsia="Times New Roman" w:cs="Times New Roman"/>
          <w:color w:val="auto"/>
          <w:kern w:val="0"/>
          <w:sz w:val="28"/>
          <w:szCs w:val="20"/>
          <w:lang w:val="ru-RU" w:eastAsia="ru-RU" w:bidi="ar-SA"/>
        </w:rPr>
        <w:t xml:space="preserve">   </w:t>
      </w:r>
      <w:r w:rsidRPr="001B6B08">
        <w:rPr>
          <w:rFonts w:eastAsia="Times New Roman" w:cs="Times New Roman"/>
          <w:color w:val="auto"/>
          <w:kern w:val="0"/>
          <w:sz w:val="28"/>
          <w:szCs w:val="20"/>
          <w:lang w:val="ru-RU" w:eastAsia="ru-RU" w:bidi="ar-SA"/>
        </w:rPr>
        <w:t xml:space="preserve">        </w:t>
      </w:r>
      <w:r>
        <w:rPr>
          <w:rFonts w:eastAsia="Times New Roman" w:cs="Times New Roman"/>
          <w:color w:val="auto"/>
          <w:kern w:val="0"/>
          <w:sz w:val="28"/>
          <w:szCs w:val="20"/>
          <w:lang w:val="ru-RU" w:eastAsia="ru-RU" w:bidi="ar-SA"/>
        </w:rPr>
        <w:t xml:space="preserve">         № </w:t>
      </w:r>
      <w:r w:rsidR="00E97B76">
        <w:rPr>
          <w:rFonts w:eastAsia="Times New Roman" w:cs="Times New Roman"/>
          <w:color w:val="auto"/>
          <w:kern w:val="0"/>
          <w:sz w:val="28"/>
          <w:szCs w:val="20"/>
          <w:lang w:val="ru-RU" w:eastAsia="ru-RU" w:bidi="ar-SA"/>
        </w:rPr>
        <w:t>49</w:t>
      </w:r>
    </w:p>
    <w:p w:rsidR="0078554F" w:rsidRDefault="0078554F" w:rsidP="0078554F">
      <w:pPr>
        <w:widowControl/>
        <w:tabs>
          <w:tab w:val="left" w:pos="1134"/>
        </w:tabs>
        <w:suppressAutoHyphens w:val="0"/>
        <w:autoSpaceDN/>
        <w:jc w:val="center"/>
        <w:textAlignment w:val="auto"/>
        <w:rPr>
          <w:rFonts w:eastAsia="Times New Roman" w:cs="Times New Roman"/>
          <w:bCs/>
          <w:color w:val="auto"/>
          <w:kern w:val="32"/>
          <w:sz w:val="28"/>
          <w:szCs w:val="28"/>
          <w:lang w:val="ru-RU"/>
        </w:rPr>
      </w:pPr>
    </w:p>
    <w:p w:rsidR="0078554F" w:rsidRPr="00194E82" w:rsidRDefault="0078554F" w:rsidP="0078554F">
      <w:pPr>
        <w:widowControl/>
        <w:tabs>
          <w:tab w:val="left" w:pos="1134"/>
        </w:tabs>
        <w:suppressAutoHyphens w:val="0"/>
        <w:autoSpaceDN/>
        <w:jc w:val="center"/>
        <w:textAlignment w:val="auto"/>
        <w:rPr>
          <w:rFonts w:eastAsia="Times New Roman" w:cs="Times New Roman"/>
          <w:b/>
          <w:color w:val="auto"/>
          <w:kern w:val="0"/>
          <w:sz w:val="28"/>
          <w:szCs w:val="20"/>
          <w:lang w:val="ru-RU" w:eastAsia="ru-RU" w:bidi="ar-SA"/>
        </w:rPr>
      </w:pPr>
      <w:proofErr w:type="spellStart"/>
      <w:r w:rsidRPr="00A453EE">
        <w:rPr>
          <w:rFonts w:eastAsia="Times New Roman" w:cs="Times New Roman"/>
          <w:color w:val="auto"/>
          <w:kern w:val="0"/>
          <w:sz w:val="20"/>
          <w:szCs w:val="20"/>
          <w:lang w:val="ru-RU" w:eastAsia="ru-RU" w:bidi="ar-SA"/>
        </w:rPr>
        <w:t>пст</w:t>
      </w:r>
      <w:proofErr w:type="spellEnd"/>
      <w:r w:rsidRPr="00A453EE">
        <w:rPr>
          <w:rFonts w:eastAsia="Times New Roman" w:cs="Times New Roman"/>
          <w:color w:val="auto"/>
          <w:kern w:val="0"/>
          <w:sz w:val="20"/>
          <w:szCs w:val="20"/>
          <w:lang w:val="ru-RU" w:eastAsia="ru-RU" w:bidi="ar-SA"/>
        </w:rPr>
        <w:t xml:space="preserve"> </w:t>
      </w:r>
      <w:proofErr w:type="spellStart"/>
      <w:r w:rsidRPr="00A453EE">
        <w:rPr>
          <w:rFonts w:eastAsia="Times New Roman" w:cs="Times New Roman"/>
          <w:color w:val="auto"/>
          <w:kern w:val="0"/>
          <w:sz w:val="20"/>
          <w:szCs w:val="20"/>
          <w:lang w:val="ru-RU" w:eastAsia="ru-RU" w:bidi="ar-SA"/>
        </w:rPr>
        <w:t>Тимшер</w:t>
      </w:r>
      <w:proofErr w:type="spellEnd"/>
    </w:p>
    <w:p w:rsidR="0078554F" w:rsidRPr="00A453EE" w:rsidRDefault="0078554F" w:rsidP="0078554F">
      <w:pPr>
        <w:widowControl/>
        <w:tabs>
          <w:tab w:val="left" w:pos="1134"/>
        </w:tabs>
        <w:suppressAutoHyphens w:val="0"/>
        <w:autoSpaceDN/>
        <w:jc w:val="center"/>
        <w:textAlignment w:val="auto"/>
        <w:rPr>
          <w:rFonts w:eastAsia="Times New Roman" w:cs="Times New Roman"/>
          <w:color w:val="auto"/>
          <w:kern w:val="0"/>
          <w:sz w:val="20"/>
          <w:szCs w:val="20"/>
          <w:lang w:val="ru-RU" w:eastAsia="ru-RU" w:bidi="ar-SA"/>
        </w:rPr>
      </w:pPr>
      <w:proofErr w:type="spellStart"/>
      <w:r w:rsidRPr="00A453EE">
        <w:rPr>
          <w:rFonts w:eastAsia="Times New Roman" w:cs="Times New Roman"/>
          <w:color w:val="auto"/>
          <w:kern w:val="0"/>
          <w:sz w:val="20"/>
          <w:szCs w:val="20"/>
          <w:lang w:val="ru-RU" w:eastAsia="ru-RU" w:bidi="ar-SA"/>
        </w:rPr>
        <w:t>Усть-Куломский</w:t>
      </w:r>
      <w:proofErr w:type="spellEnd"/>
      <w:r w:rsidRPr="00A453EE">
        <w:rPr>
          <w:rFonts w:eastAsia="Times New Roman" w:cs="Times New Roman"/>
          <w:color w:val="auto"/>
          <w:kern w:val="0"/>
          <w:sz w:val="20"/>
          <w:szCs w:val="20"/>
          <w:lang w:val="ru-RU" w:eastAsia="ru-RU" w:bidi="ar-SA"/>
        </w:rPr>
        <w:t xml:space="preserve"> район</w:t>
      </w:r>
    </w:p>
    <w:p w:rsidR="0078554F" w:rsidRPr="00A453EE" w:rsidRDefault="0078554F" w:rsidP="0078554F">
      <w:pPr>
        <w:widowControl/>
        <w:tabs>
          <w:tab w:val="left" w:pos="1134"/>
        </w:tabs>
        <w:suppressAutoHyphens w:val="0"/>
        <w:autoSpaceDN/>
        <w:jc w:val="center"/>
        <w:textAlignment w:val="auto"/>
        <w:rPr>
          <w:rFonts w:eastAsia="Times New Roman" w:cs="Times New Roman"/>
          <w:b/>
          <w:color w:val="auto"/>
          <w:kern w:val="0"/>
          <w:sz w:val="20"/>
          <w:szCs w:val="20"/>
          <w:lang w:val="ru-RU" w:eastAsia="ru-RU" w:bidi="ar-SA"/>
        </w:rPr>
      </w:pPr>
      <w:r w:rsidRPr="00A453EE">
        <w:rPr>
          <w:rFonts w:eastAsia="Times New Roman" w:cs="Times New Roman"/>
          <w:color w:val="auto"/>
          <w:kern w:val="0"/>
          <w:sz w:val="20"/>
          <w:szCs w:val="20"/>
          <w:lang w:val="ru-RU" w:eastAsia="ru-RU" w:bidi="ar-SA"/>
        </w:rPr>
        <w:t>Республика Коми</w:t>
      </w:r>
    </w:p>
    <w:p w:rsidR="0078554F" w:rsidRPr="00F87A6E" w:rsidRDefault="0078554F" w:rsidP="0078554F">
      <w:pPr>
        <w:rPr>
          <w:lang w:val="ru-RU"/>
        </w:rPr>
      </w:pPr>
    </w:p>
    <w:p w:rsidR="0078554F" w:rsidRPr="007861EB" w:rsidRDefault="0078554F" w:rsidP="0078554F">
      <w:pPr>
        <w:ind w:firstLine="567"/>
        <w:jc w:val="both"/>
        <w:rPr>
          <w:sz w:val="28"/>
          <w:szCs w:val="28"/>
          <w:lang w:val="ru-RU"/>
        </w:rPr>
      </w:pPr>
      <w:r w:rsidRPr="007861EB">
        <w:rPr>
          <w:sz w:val="28"/>
          <w:szCs w:val="28"/>
          <w:lang w:val="ru-RU"/>
        </w:rPr>
        <w:t>В соответствии с Положением «Об управлении и распоряжении муниципальной собственностью муниципального образования сельского поселения «</w:t>
      </w:r>
      <w:proofErr w:type="spellStart"/>
      <w:r w:rsidRPr="007861EB">
        <w:rPr>
          <w:sz w:val="28"/>
          <w:szCs w:val="28"/>
          <w:lang w:val="ru-RU"/>
        </w:rPr>
        <w:t>Тимшер</w:t>
      </w:r>
      <w:proofErr w:type="spellEnd"/>
      <w:r w:rsidRPr="007861EB">
        <w:rPr>
          <w:sz w:val="28"/>
          <w:szCs w:val="28"/>
          <w:lang w:val="ru-RU"/>
        </w:rPr>
        <w:t>», утвержденным решением Совета сельского поселения «</w:t>
      </w:r>
      <w:proofErr w:type="spellStart"/>
      <w:r w:rsidRPr="007861EB">
        <w:rPr>
          <w:sz w:val="28"/>
          <w:szCs w:val="28"/>
          <w:lang w:val="ru-RU"/>
        </w:rPr>
        <w:t>Тимшер</w:t>
      </w:r>
      <w:proofErr w:type="spellEnd"/>
      <w:r w:rsidRPr="007861EB">
        <w:rPr>
          <w:sz w:val="28"/>
          <w:szCs w:val="28"/>
          <w:lang w:val="ru-RU"/>
        </w:rPr>
        <w:t>» от 03.08.2007г. № 1-17-43, решением  Совета сельского поселения «</w:t>
      </w:r>
      <w:proofErr w:type="spellStart"/>
      <w:r w:rsidRPr="007861EB">
        <w:rPr>
          <w:sz w:val="28"/>
          <w:szCs w:val="28"/>
          <w:lang w:val="ru-RU"/>
        </w:rPr>
        <w:t>Тимшер</w:t>
      </w:r>
      <w:proofErr w:type="spellEnd"/>
      <w:r w:rsidRPr="007861EB">
        <w:rPr>
          <w:sz w:val="28"/>
          <w:szCs w:val="28"/>
          <w:lang w:val="ru-RU"/>
        </w:rPr>
        <w:t>» от 29.06.2011г. № 2-26-92 «О внесении изменений  в решение Совета сельского поселения «</w:t>
      </w:r>
      <w:proofErr w:type="spellStart"/>
      <w:r w:rsidRPr="007861EB">
        <w:rPr>
          <w:sz w:val="28"/>
          <w:szCs w:val="28"/>
          <w:lang w:val="ru-RU"/>
        </w:rPr>
        <w:t>Тимшер</w:t>
      </w:r>
      <w:proofErr w:type="spellEnd"/>
      <w:r w:rsidRPr="007861EB">
        <w:rPr>
          <w:sz w:val="28"/>
          <w:szCs w:val="28"/>
          <w:lang w:val="ru-RU"/>
        </w:rPr>
        <w:t>» от 03.08.2007г. № 1-17-43 «Об утверждении Положения  об управлении и распоряжении муниципальной собственностью муниципального образования сельского поселения «</w:t>
      </w:r>
      <w:proofErr w:type="spellStart"/>
      <w:r w:rsidRPr="007861EB">
        <w:rPr>
          <w:sz w:val="28"/>
          <w:szCs w:val="28"/>
          <w:lang w:val="ru-RU"/>
        </w:rPr>
        <w:t>Тимшер</w:t>
      </w:r>
      <w:proofErr w:type="spellEnd"/>
      <w:r w:rsidRPr="007861EB">
        <w:rPr>
          <w:sz w:val="28"/>
          <w:szCs w:val="28"/>
          <w:lang w:val="ru-RU"/>
        </w:rPr>
        <w:t>»</w:t>
      </w:r>
      <w:r>
        <w:rPr>
          <w:sz w:val="28"/>
          <w:szCs w:val="28"/>
          <w:lang w:val="ru-RU"/>
        </w:rPr>
        <w:t>, на основании решения Совета муниципальног</w:t>
      </w:r>
      <w:r>
        <w:rPr>
          <w:sz w:val="28"/>
          <w:szCs w:val="28"/>
          <w:lang w:val="ru-RU"/>
        </w:rPr>
        <w:t>о района «</w:t>
      </w:r>
      <w:proofErr w:type="spellStart"/>
      <w:r>
        <w:rPr>
          <w:sz w:val="28"/>
          <w:szCs w:val="28"/>
          <w:lang w:val="ru-RU"/>
        </w:rPr>
        <w:t>Усть-Куломский</w:t>
      </w:r>
      <w:proofErr w:type="spellEnd"/>
      <w:r>
        <w:rPr>
          <w:sz w:val="28"/>
          <w:szCs w:val="28"/>
          <w:lang w:val="ru-RU"/>
        </w:rPr>
        <w:t>»  от 22.03.2021</w:t>
      </w:r>
      <w:r>
        <w:rPr>
          <w:sz w:val="28"/>
          <w:szCs w:val="28"/>
          <w:lang w:val="ru-RU"/>
        </w:rPr>
        <w:t xml:space="preserve"> года № </w:t>
      </w:r>
      <w:r>
        <w:rPr>
          <w:sz w:val="28"/>
          <w:szCs w:val="28"/>
        </w:rPr>
        <w:t>V</w:t>
      </w:r>
      <w:r w:rsidRPr="0078554F">
        <w:rPr>
          <w:sz w:val="28"/>
          <w:szCs w:val="28"/>
          <w:lang w:val="ru-RU"/>
        </w:rPr>
        <w:t>-109</w:t>
      </w:r>
      <w:r>
        <w:rPr>
          <w:sz w:val="28"/>
          <w:szCs w:val="28"/>
          <w:lang w:val="ru-RU"/>
        </w:rPr>
        <w:t xml:space="preserve"> «Об утверждении перечня имущества, находящегося в собственности муниципального образования муниципального района «</w:t>
      </w:r>
      <w:proofErr w:type="spellStart"/>
      <w:r>
        <w:rPr>
          <w:sz w:val="28"/>
          <w:szCs w:val="28"/>
          <w:lang w:val="ru-RU"/>
        </w:rPr>
        <w:t>Усть-Куломский</w:t>
      </w:r>
      <w:proofErr w:type="spellEnd"/>
      <w:r>
        <w:rPr>
          <w:sz w:val="28"/>
          <w:szCs w:val="28"/>
          <w:lang w:val="ru-RU"/>
        </w:rPr>
        <w:t>» передаваемого в собственность муниципального образования сельского поселения «</w:t>
      </w:r>
      <w:proofErr w:type="spellStart"/>
      <w:r>
        <w:rPr>
          <w:sz w:val="28"/>
          <w:szCs w:val="28"/>
          <w:lang w:val="ru-RU"/>
        </w:rPr>
        <w:t>Тимшер</w:t>
      </w:r>
      <w:proofErr w:type="spellEnd"/>
      <w:r>
        <w:rPr>
          <w:sz w:val="28"/>
          <w:szCs w:val="28"/>
          <w:lang w:val="ru-RU"/>
        </w:rPr>
        <w:t>»,  решения Совета сел</w:t>
      </w:r>
      <w:r>
        <w:rPr>
          <w:sz w:val="28"/>
          <w:szCs w:val="28"/>
          <w:lang w:val="ru-RU"/>
        </w:rPr>
        <w:t>ьского поселения «</w:t>
      </w:r>
      <w:proofErr w:type="spellStart"/>
      <w:r>
        <w:rPr>
          <w:sz w:val="28"/>
          <w:szCs w:val="28"/>
          <w:lang w:val="ru-RU"/>
        </w:rPr>
        <w:t>Тимшер</w:t>
      </w:r>
      <w:proofErr w:type="spellEnd"/>
      <w:r>
        <w:rPr>
          <w:sz w:val="28"/>
          <w:szCs w:val="28"/>
          <w:lang w:val="ru-RU"/>
        </w:rPr>
        <w:t>»  от 17.</w:t>
      </w:r>
      <w:r w:rsidRPr="0078554F">
        <w:rPr>
          <w:sz w:val="28"/>
          <w:szCs w:val="28"/>
          <w:lang w:val="ru-RU"/>
        </w:rPr>
        <w:t>02</w:t>
      </w:r>
      <w:r>
        <w:rPr>
          <w:sz w:val="28"/>
          <w:szCs w:val="28"/>
          <w:lang w:val="ru-RU"/>
        </w:rPr>
        <w:t>.2021 года № 4-59-161</w:t>
      </w:r>
      <w:r>
        <w:rPr>
          <w:sz w:val="28"/>
          <w:szCs w:val="28"/>
          <w:lang w:val="ru-RU"/>
        </w:rPr>
        <w:t xml:space="preserve"> «Об утверждении перечня имущества, находящегося в собственности муниципального образования муниципального района «</w:t>
      </w:r>
      <w:proofErr w:type="spellStart"/>
      <w:r>
        <w:rPr>
          <w:sz w:val="28"/>
          <w:szCs w:val="28"/>
          <w:lang w:val="ru-RU"/>
        </w:rPr>
        <w:t>Усть-Куломский</w:t>
      </w:r>
      <w:proofErr w:type="spellEnd"/>
      <w:r>
        <w:rPr>
          <w:sz w:val="28"/>
          <w:szCs w:val="28"/>
          <w:lang w:val="ru-RU"/>
        </w:rPr>
        <w:t>», принимаемого в собственность муниципального образования сельского поселения «</w:t>
      </w:r>
      <w:proofErr w:type="spellStart"/>
      <w:r>
        <w:rPr>
          <w:sz w:val="28"/>
          <w:szCs w:val="28"/>
          <w:lang w:val="ru-RU"/>
        </w:rPr>
        <w:t>Тимшер</w:t>
      </w:r>
      <w:proofErr w:type="spellEnd"/>
      <w:r>
        <w:rPr>
          <w:sz w:val="28"/>
          <w:szCs w:val="28"/>
          <w:lang w:val="ru-RU"/>
        </w:rPr>
        <w:t>»</w:t>
      </w:r>
      <w:r w:rsidRPr="007861EB">
        <w:rPr>
          <w:sz w:val="28"/>
          <w:szCs w:val="28"/>
          <w:lang w:val="ru-RU"/>
        </w:rPr>
        <w:t xml:space="preserve"> </w:t>
      </w:r>
      <w:r w:rsidRPr="00DD6617">
        <w:rPr>
          <w:sz w:val="28"/>
          <w:szCs w:val="28"/>
          <w:lang w:val="ru-RU"/>
        </w:rPr>
        <w:t>п о с т а н о в л я ю:</w:t>
      </w:r>
    </w:p>
    <w:p w:rsidR="0078554F" w:rsidRDefault="0078554F" w:rsidP="0078554F">
      <w:pPr>
        <w:pStyle w:val="a3"/>
        <w:numPr>
          <w:ilvl w:val="0"/>
          <w:numId w:val="1"/>
        </w:numPr>
        <w:jc w:val="both"/>
        <w:rPr>
          <w:sz w:val="28"/>
          <w:szCs w:val="28"/>
          <w:lang w:val="ru-RU"/>
        </w:rPr>
      </w:pPr>
      <w:r w:rsidRPr="00BD3C00">
        <w:rPr>
          <w:sz w:val="28"/>
          <w:szCs w:val="28"/>
          <w:lang w:val="ru-RU"/>
        </w:rPr>
        <w:t xml:space="preserve">Принять </w:t>
      </w:r>
      <w:r>
        <w:rPr>
          <w:sz w:val="28"/>
          <w:szCs w:val="28"/>
          <w:lang w:val="ru-RU"/>
        </w:rPr>
        <w:t>в казну муниципального образования сельского поселения «</w:t>
      </w:r>
      <w:proofErr w:type="spellStart"/>
      <w:r>
        <w:rPr>
          <w:sz w:val="28"/>
          <w:szCs w:val="28"/>
          <w:lang w:val="ru-RU"/>
        </w:rPr>
        <w:t>Тимшер</w:t>
      </w:r>
      <w:proofErr w:type="spellEnd"/>
      <w:r>
        <w:rPr>
          <w:sz w:val="28"/>
          <w:szCs w:val="28"/>
          <w:lang w:val="ru-RU"/>
        </w:rPr>
        <w:t>» недвижимое имущество согласно приложению.</w:t>
      </w:r>
    </w:p>
    <w:p w:rsidR="0078554F" w:rsidRPr="00560326" w:rsidRDefault="0078554F" w:rsidP="0078554F">
      <w:pPr>
        <w:pStyle w:val="a3"/>
        <w:numPr>
          <w:ilvl w:val="0"/>
          <w:numId w:val="1"/>
        </w:num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Администрации сельского поселения «</w:t>
      </w:r>
      <w:proofErr w:type="spellStart"/>
      <w:r>
        <w:rPr>
          <w:sz w:val="28"/>
          <w:szCs w:val="28"/>
          <w:lang w:val="ru-RU"/>
        </w:rPr>
        <w:t>Тимшер</w:t>
      </w:r>
      <w:proofErr w:type="spellEnd"/>
      <w:r>
        <w:rPr>
          <w:sz w:val="28"/>
          <w:szCs w:val="28"/>
          <w:lang w:val="ru-RU"/>
        </w:rPr>
        <w:t>» обеспечить</w:t>
      </w:r>
      <w:r w:rsidRPr="00560326">
        <w:rPr>
          <w:sz w:val="28"/>
          <w:szCs w:val="28"/>
          <w:lang w:val="ru-RU"/>
        </w:rPr>
        <w:t>:</w:t>
      </w:r>
    </w:p>
    <w:p w:rsidR="0078554F" w:rsidRPr="00560326" w:rsidRDefault="0078554F" w:rsidP="0078554F">
      <w:pPr>
        <w:pStyle w:val="a3"/>
        <w:numPr>
          <w:ilvl w:val="0"/>
          <w:numId w:val="2"/>
        </w:numPr>
        <w:jc w:val="both"/>
        <w:rPr>
          <w:sz w:val="28"/>
          <w:szCs w:val="28"/>
          <w:lang w:val="ru-RU"/>
        </w:rPr>
      </w:pPr>
      <w:r w:rsidRPr="00560326">
        <w:rPr>
          <w:sz w:val="28"/>
          <w:szCs w:val="28"/>
          <w:lang w:val="ru-RU"/>
        </w:rPr>
        <w:t>Включение</w:t>
      </w:r>
      <w:r>
        <w:rPr>
          <w:sz w:val="28"/>
          <w:szCs w:val="28"/>
          <w:lang w:val="ru-RU"/>
        </w:rPr>
        <w:t xml:space="preserve"> данных</w:t>
      </w:r>
      <w:r w:rsidRPr="00560326">
        <w:rPr>
          <w:sz w:val="28"/>
          <w:szCs w:val="28"/>
          <w:lang w:val="ru-RU"/>
        </w:rPr>
        <w:t xml:space="preserve"> квартир в пере</w:t>
      </w:r>
      <w:r>
        <w:rPr>
          <w:sz w:val="28"/>
          <w:szCs w:val="28"/>
          <w:lang w:val="ru-RU"/>
        </w:rPr>
        <w:t>че</w:t>
      </w:r>
      <w:r w:rsidRPr="00560326">
        <w:rPr>
          <w:sz w:val="28"/>
          <w:szCs w:val="28"/>
          <w:lang w:val="ru-RU"/>
        </w:rPr>
        <w:t>нь муниципального имущества муниципального образования сельского поселения «</w:t>
      </w:r>
      <w:proofErr w:type="spellStart"/>
      <w:r w:rsidRPr="00560326">
        <w:rPr>
          <w:sz w:val="28"/>
          <w:szCs w:val="28"/>
          <w:lang w:val="ru-RU"/>
        </w:rPr>
        <w:t>Тимшер</w:t>
      </w:r>
      <w:proofErr w:type="spellEnd"/>
      <w:r w:rsidRPr="00560326">
        <w:rPr>
          <w:sz w:val="28"/>
          <w:szCs w:val="28"/>
          <w:lang w:val="ru-RU"/>
        </w:rPr>
        <w:t>»</w:t>
      </w:r>
    </w:p>
    <w:p w:rsidR="0078554F" w:rsidRPr="00560326" w:rsidRDefault="0078554F" w:rsidP="0078554F">
      <w:pPr>
        <w:pStyle w:val="a3"/>
        <w:numPr>
          <w:ilvl w:val="0"/>
          <w:numId w:val="2"/>
        </w:num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Постановку данных квартир на баланс администрации сельского поселения «</w:t>
      </w:r>
      <w:proofErr w:type="spellStart"/>
      <w:r>
        <w:rPr>
          <w:sz w:val="28"/>
          <w:szCs w:val="28"/>
          <w:lang w:val="ru-RU"/>
        </w:rPr>
        <w:t>Тимшер</w:t>
      </w:r>
      <w:proofErr w:type="spellEnd"/>
      <w:r>
        <w:rPr>
          <w:sz w:val="28"/>
          <w:szCs w:val="28"/>
          <w:lang w:val="ru-RU"/>
        </w:rPr>
        <w:t>»</w:t>
      </w:r>
    </w:p>
    <w:p w:rsidR="0078554F" w:rsidRDefault="0078554F" w:rsidP="0078554F">
      <w:pPr>
        <w:pStyle w:val="a3"/>
        <w:numPr>
          <w:ilvl w:val="0"/>
          <w:numId w:val="1"/>
        </w:num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Настоящее постановление вступает в силу со дня его принятия.</w:t>
      </w:r>
    </w:p>
    <w:p w:rsidR="0078554F" w:rsidRPr="00DD6617" w:rsidRDefault="0078554F" w:rsidP="0078554F">
      <w:pPr>
        <w:rPr>
          <w:lang w:val="ru-RU"/>
        </w:rPr>
      </w:pPr>
    </w:p>
    <w:p w:rsidR="0078554F" w:rsidRPr="00DD6617" w:rsidRDefault="0078554F" w:rsidP="0078554F">
      <w:pPr>
        <w:rPr>
          <w:lang w:val="ru-RU"/>
        </w:rPr>
      </w:pPr>
    </w:p>
    <w:p w:rsidR="0078554F" w:rsidRDefault="0078554F" w:rsidP="0078554F">
      <w:pPr>
        <w:tabs>
          <w:tab w:val="left" w:pos="7545"/>
        </w:tabs>
        <w:rPr>
          <w:sz w:val="28"/>
          <w:szCs w:val="28"/>
          <w:lang w:val="ru-RU"/>
        </w:rPr>
        <w:sectPr w:rsidR="0078554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DD6617">
        <w:rPr>
          <w:sz w:val="28"/>
          <w:szCs w:val="28"/>
          <w:lang w:val="ru-RU"/>
        </w:rPr>
        <w:t>Глава сельского поселения «</w:t>
      </w:r>
      <w:proofErr w:type="spellStart"/>
      <w:proofErr w:type="gramStart"/>
      <w:r w:rsidRPr="00DD6617">
        <w:rPr>
          <w:sz w:val="28"/>
          <w:szCs w:val="28"/>
          <w:lang w:val="ru-RU"/>
        </w:rPr>
        <w:t>Тимшер</w:t>
      </w:r>
      <w:proofErr w:type="spellEnd"/>
      <w:r w:rsidRPr="00DD6617">
        <w:rPr>
          <w:sz w:val="28"/>
          <w:szCs w:val="28"/>
          <w:lang w:val="ru-RU"/>
        </w:rPr>
        <w:t>»</w:t>
      </w:r>
      <w:r w:rsidRPr="00DD6617">
        <w:rPr>
          <w:sz w:val="28"/>
          <w:szCs w:val="28"/>
          <w:lang w:val="ru-RU"/>
        </w:rPr>
        <w:tab/>
      </w:r>
      <w:proofErr w:type="gramEnd"/>
      <w:r>
        <w:rPr>
          <w:sz w:val="28"/>
          <w:szCs w:val="28"/>
          <w:lang w:val="ru-RU"/>
        </w:rPr>
        <w:t xml:space="preserve">  </w:t>
      </w:r>
      <w:r w:rsidRPr="00DD6617">
        <w:rPr>
          <w:sz w:val="28"/>
          <w:szCs w:val="28"/>
          <w:lang w:val="ru-RU"/>
        </w:rPr>
        <w:t>Белова В.</w:t>
      </w:r>
      <w:r>
        <w:rPr>
          <w:sz w:val="28"/>
          <w:szCs w:val="28"/>
          <w:lang w:val="ru-RU"/>
        </w:rPr>
        <w:t>А.</w:t>
      </w:r>
      <w:r>
        <w:rPr>
          <w:sz w:val="28"/>
          <w:szCs w:val="28"/>
          <w:lang w:val="ru-RU"/>
        </w:rPr>
        <w:tab/>
      </w:r>
    </w:p>
    <w:p w:rsidR="0078554F" w:rsidRDefault="0078554F" w:rsidP="0078554F">
      <w:pPr>
        <w:tabs>
          <w:tab w:val="left" w:pos="6975"/>
        </w:tabs>
        <w:ind w:firstLine="708"/>
        <w:jc w:val="righ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 xml:space="preserve">   Приложению к постановлению № </w:t>
      </w:r>
      <w:bookmarkStart w:id="0" w:name="_GoBack"/>
      <w:bookmarkEnd w:id="0"/>
      <w:r w:rsidR="00E97B76">
        <w:rPr>
          <w:sz w:val="28"/>
          <w:szCs w:val="28"/>
          <w:lang w:val="ru-RU"/>
        </w:rPr>
        <w:t>49</w:t>
      </w:r>
      <w:r>
        <w:rPr>
          <w:sz w:val="28"/>
          <w:szCs w:val="28"/>
          <w:lang w:val="ru-RU"/>
        </w:rPr>
        <w:t xml:space="preserve"> от 22.07</w:t>
      </w:r>
      <w:r>
        <w:rPr>
          <w:sz w:val="28"/>
          <w:szCs w:val="28"/>
          <w:lang w:val="ru-RU"/>
        </w:rPr>
        <w:t>.2021 года</w:t>
      </w:r>
    </w:p>
    <w:p w:rsidR="0078554F" w:rsidRDefault="0078554F" w:rsidP="0078554F">
      <w:pPr>
        <w:ind w:firstLine="708"/>
        <w:jc w:val="right"/>
        <w:rPr>
          <w:sz w:val="28"/>
          <w:szCs w:val="28"/>
          <w:lang w:val="ru-RU"/>
        </w:rPr>
      </w:pPr>
    </w:p>
    <w:p w:rsidR="0078554F" w:rsidRPr="00DD6617" w:rsidRDefault="0078554F" w:rsidP="0078554F">
      <w:pPr>
        <w:rPr>
          <w:sz w:val="28"/>
          <w:szCs w:val="28"/>
          <w:lang w:val="ru-RU"/>
        </w:rPr>
      </w:pPr>
    </w:p>
    <w:p w:rsidR="0078554F" w:rsidRDefault="0078554F" w:rsidP="0078554F">
      <w:pPr>
        <w:rPr>
          <w:sz w:val="28"/>
          <w:szCs w:val="28"/>
          <w:lang w:val="ru-RU"/>
        </w:rPr>
      </w:pPr>
    </w:p>
    <w:tbl>
      <w:tblPr>
        <w:tblW w:w="16227" w:type="dxa"/>
        <w:tblInd w:w="-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1861"/>
        <w:gridCol w:w="2639"/>
        <w:gridCol w:w="2322"/>
        <w:gridCol w:w="1701"/>
        <w:gridCol w:w="2268"/>
        <w:gridCol w:w="2268"/>
        <w:gridCol w:w="2268"/>
      </w:tblGrid>
      <w:tr w:rsidR="0078554F" w:rsidRPr="00F87A6E" w:rsidTr="00EA7196">
        <w:trPr>
          <w:trHeight w:val="836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1F7EB6" w:rsidRDefault="0078554F" w:rsidP="00EA7196">
            <w:pPr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№ п</w:t>
            </w:r>
            <w:r>
              <w:rPr>
                <w:color w:val="000000" w:themeColor="text1"/>
              </w:rPr>
              <w:t>/</w:t>
            </w:r>
            <w:r>
              <w:rPr>
                <w:color w:val="000000" w:themeColor="text1"/>
                <w:lang w:val="ru-RU"/>
              </w:rPr>
              <w:t>п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1F7EB6" w:rsidRDefault="0078554F" w:rsidP="00EA7196">
            <w:pPr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Наименование имущества</w:t>
            </w: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1F7EB6" w:rsidRDefault="0078554F" w:rsidP="00EA7196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Балансосодержатель</w:t>
            </w:r>
            <w:proofErr w:type="spellEnd"/>
          </w:p>
        </w:tc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DD6617" w:rsidRDefault="0078554F" w:rsidP="00EA7196">
            <w:pPr>
              <w:rPr>
                <w:color w:val="000000" w:themeColor="text1"/>
                <w:lang w:val="ru-RU"/>
              </w:rPr>
            </w:pPr>
            <w:r>
              <w:rPr>
                <w:lang w:val="ru-RU"/>
              </w:rPr>
              <w:t>Местонахождение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1F7EB6" w:rsidRDefault="0078554F" w:rsidP="00EA7196">
            <w:pPr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 xml:space="preserve">Площадь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1F7EB6" w:rsidRDefault="0078554F" w:rsidP="00EA7196">
            <w:pPr>
              <w:jc w:val="center"/>
              <w:rPr>
                <w:color w:val="000000" w:themeColor="text1"/>
                <w:sz w:val="22"/>
                <w:szCs w:val="22"/>
                <w:lang w:val="ru-RU"/>
              </w:rPr>
            </w:pPr>
            <w:r w:rsidRPr="001F7EB6">
              <w:rPr>
                <w:color w:val="000000" w:themeColor="text1"/>
                <w:sz w:val="22"/>
                <w:szCs w:val="22"/>
                <w:lang w:val="ru-RU"/>
              </w:rPr>
              <w:t>Основание</w:t>
            </w:r>
          </w:p>
          <w:p w:rsidR="0078554F" w:rsidRPr="00DD6617" w:rsidRDefault="0078554F" w:rsidP="00EA7196">
            <w:pPr>
              <w:jc w:val="center"/>
              <w:rPr>
                <w:color w:val="000000" w:themeColor="text1"/>
                <w:sz w:val="22"/>
                <w:szCs w:val="22"/>
                <w:lang w:val="ru-RU"/>
              </w:rPr>
            </w:pPr>
            <w:r w:rsidRPr="001F7EB6">
              <w:rPr>
                <w:color w:val="000000" w:themeColor="text1"/>
                <w:sz w:val="22"/>
                <w:szCs w:val="22"/>
                <w:lang w:val="ru-RU"/>
              </w:rPr>
              <w:t>приема в муниципальную собственность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F87A6E" w:rsidRDefault="0078554F" w:rsidP="00EA7196">
            <w:pPr>
              <w:jc w:val="center"/>
              <w:rPr>
                <w:color w:val="000000" w:themeColor="text1"/>
                <w:sz w:val="22"/>
                <w:szCs w:val="22"/>
                <w:lang w:val="ru-RU"/>
              </w:rPr>
            </w:pPr>
            <w:proofErr w:type="spellStart"/>
            <w:r w:rsidRPr="00F87A6E">
              <w:rPr>
                <w:color w:val="000000" w:themeColor="text1"/>
                <w:sz w:val="22"/>
                <w:szCs w:val="22"/>
              </w:rPr>
              <w:t>Кадастровый</w:t>
            </w:r>
            <w:proofErr w:type="spellEnd"/>
            <w:r w:rsidRPr="00F87A6E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F87A6E">
              <w:rPr>
                <w:color w:val="000000" w:themeColor="text1"/>
                <w:sz w:val="22"/>
                <w:szCs w:val="22"/>
              </w:rPr>
              <w:t>номер</w:t>
            </w:r>
            <w:proofErr w:type="spellEnd"/>
            <w:r w:rsidRPr="00F87A6E"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1F7EB6" w:rsidRDefault="0078554F" w:rsidP="00EA7196">
            <w:pPr>
              <w:jc w:val="center"/>
              <w:rPr>
                <w:color w:val="000000" w:themeColor="text1"/>
                <w:sz w:val="22"/>
                <w:szCs w:val="22"/>
                <w:lang w:val="ru-RU"/>
              </w:rPr>
            </w:pPr>
            <w:proofErr w:type="spellStart"/>
            <w:r w:rsidRPr="00F87A6E">
              <w:rPr>
                <w:color w:val="000000" w:themeColor="text1"/>
                <w:sz w:val="22"/>
                <w:szCs w:val="22"/>
              </w:rPr>
              <w:t>Стоимость</w:t>
            </w:r>
            <w:proofErr w:type="spellEnd"/>
            <w:r w:rsidRPr="00F87A6E">
              <w:rPr>
                <w:color w:val="000000" w:themeColor="text1"/>
                <w:sz w:val="22"/>
                <w:szCs w:val="22"/>
              </w:rPr>
              <w:t xml:space="preserve">, </w:t>
            </w:r>
            <w:proofErr w:type="spellStart"/>
            <w:r w:rsidRPr="00F87A6E">
              <w:rPr>
                <w:color w:val="000000" w:themeColor="text1"/>
                <w:sz w:val="22"/>
                <w:szCs w:val="22"/>
              </w:rPr>
              <w:t>руб</w:t>
            </w:r>
            <w:proofErr w:type="spellEnd"/>
            <w:r w:rsidRPr="00F87A6E">
              <w:rPr>
                <w:color w:val="000000" w:themeColor="text1"/>
                <w:sz w:val="22"/>
                <w:szCs w:val="22"/>
              </w:rPr>
              <w:t>.</w:t>
            </w:r>
          </w:p>
        </w:tc>
      </w:tr>
      <w:tr w:rsidR="0078554F" w:rsidRPr="0078554F" w:rsidTr="00EA7196">
        <w:trPr>
          <w:trHeight w:val="1952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9442B7" w:rsidRDefault="0078554F" w:rsidP="00EA719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Default="0078554F" w:rsidP="00EA7196">
            <w:pPr>
              <w:rPr>
                <w:color w:val="000000" w:themeColor="text1"/>
                <w:lang w:val="ru-RU"/>
              </w:rPr>
            </w:pPr>
            <w:proofErr w:type="spellStart"/>
            <w:r w:rsidRPr="009442B7">
              <w:rPr>
                <w:color w:val="000000" w:themeColor="text1"/>
              </w:rPr>
              <w:t>Квартира</w:t>
            </w:r>
            <w:proofErr w:type="spellEnd"/>
            <w:r>
              <w:rPr>
                <w:color w:val="000000" w:themeColor="text1"/>
                <w:lang w:val="ru-RU"/>
              </w:rPr>
              <w:t xml:space="preserve">, </w:t>
            </w:r>
          </w:p>
          <w:p w:rsidR="0078554F" w:rsidRPr="0078554F" w:rsidRDefault="0078554F" w:rsidP="00EA7196">
            <w:pPr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этаж № 2</w:t>
            </w: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52710A" w:rsidRDefault="0078554F" w:rsidP="00EA7196">
            <w:pPr>
              <w:rPr>
                <w:color w:val="FF0000"/>
              </w:rPr>
            </w:pPr>
            <w:proofErr w:type="spellStart"/>
            <w:r>
              <w:t>Администрация</w:t>
            </w:r>
            <w:proofErr w:type="spellEnd"/>
            <w:r>
              <w:t xml:space="preserve"> </w:t>
            </w:r>
            <w:proofErr w:type="spellStart"/>
            <w:r>
              <w:t>сп</w:t>
            </w:r>
            <w:proofErr w:type="spellEnd"/>
            <w:r>
              <w:t xml:space="preserve"> «</w:t>
            </w:r>
            <w:proofErr w:type="spellStart"/>
            <w:r>
              <w:t>Тимшер</w:t>
            </w:r>
            <w:proofErr w:type="spellEnd"/>
            <w:r>
              <w:t>»</w:t>
            </w:r>
          </w:p>
        </w:tc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9442B7" w:rsidRDefault="0078554F" w:rsidP="0078554F">
            <w:pPr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 xml:space="preserve">Республика Коми, г. Сыктывкар, м. Верхний </w:t>
            </w:r>
            <w:proofErr w:type="spellStart"/>
            <w:r>
              <w:rPr>
                <w:color w:val="000000" w:themeColor="text1"/>
                <w:lang w:val="ru-RU"/>
              </w:rPr>
              <w:t>Чов</w:t>
            </w:r>
            <w:proofErr w:type="spellEnd"/>
            <w:r>
              <w:rPr>
                <w:color w:val="000000" w:themeColor="text1"/>
                <w:lang w:val="ru-RU"/>
              </w:rPr>
              <w:t>, д. 63, кв.20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1F7EB6" w:rsidRDefault="0078554F" w:rsidP="00EA7196">
            <w:pPr>
              <w:jc w:val="center"/>
              <w:rPr>
                <w:color w:val="FF0000"/>
                <w:lang w:val="ru-RU"/>
              </w:rPr>
            </w:pPr>
            <w:r w:rsidRPr="001F7EB6">
              <w:rPr>
                <w:color w:val="000000" w:themeColor="text1"/>
                <w:lang w:val="ru-RU"/>
              </w:rPr>
              <w:t>3</w:t>
            </w:r>
            <w:r>
              <w:rPr>
                <w:color w:val="000000" w:themeColor="text1"/>
                <w:lang w:val="ru-RU"/>
              </w:rPr>
              <w:t>0,4</w:t>
            </w:r>
            <w:r w:rsidRPr="001F7EB6">
              <w:rPr>
                <w:color w:val="000000" w:themeColor="text1"/>
                <w:lang w:val="ru-RU"/>
              </w:rPr>
              <w:t xml:space="preserve"> </w:t>
            </w:r>
            <w:proofErr w:type="spellStart"/>
            <w:r w:rsidRPr="001F7EB6">
              <w:rPr>
                <w:color w:val="000000" w:themeColor="text1"/>
                <w:lang w:val="ru-RU"/>
              </w:rPr>
              <w:t>кв.м</w:t>
            </w:r>
            <w:proofErr w:type="spellEnd"/>
            <w:r w:rsidRPr="001F7EB6">
              <w:rPr>
                <w:color w:val="000000" w:themeColor="text1"/>
                <w:lang w:val="ru-RU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DD6617" w:rsidRDefault="0078554F" w:rsidP="00EA7196">
            <w:pPr>
              <w:rPr>
                <w:color w:val="000000" w:themeColor="text1"/>
                <w:sz w:val="22"/>
                <w:szCs w:val="22"/>
                <w:lang w:val="ru-RU"/>
              </w:rPr>
            </w:pPr>
            <w:r w:rsidRPr="00DD6617">
              <w:rPr>
                <w:color w:val="000000" w:themeColor="text1"/>
                <w:sz w:val="22"/>
                <w:szCs w:val="22"/>
                <w:lang w:val="ru-RU"/>
              </w:rPr>
              <w:t xml:space="preserve">Решением </w:t>
            </w:r>
            <w:r>
              <w:rPr>
                <w:color w:val="000000" w:themeColor="text1"/>
                <w:sz w:val="22"/>
                <w:szCs w:val="22"/>
                <w:lang w:val="ru-RU"/>
              </w:rPr>
              <w:t>Совета МР «</w:t>
            </w:r>
            <w:proofErr w:type="spellStart"/>
            <w:r>
              <w:rPr>
                <w:color w:val="000000" w:themeColor="text1"/>
                <w:sz w:val="22"/>
                <w:szCs w:val="22"/>
                <w:lang w:val="ru-RU"/>
              </w:rPr>
              <w:t>Усть-Куломский</w:t>
            </w:r>
            <w:proofErr w:type="spellEnd"/>
            <w:r>
              <w:rPr>
                <w:color w:val="000000" w:themeColor="text1"/>
                <w:sz w:val="22"/>
                <w:szCs w:val="22"/>
                <w:lang w:val="ru-RU"/>
              </w:rPr>
              <w:t>» от 22.03.21</w:t>
            </w:r>
            <w:r w:rsidRPr="00DD6617">
              <w:rPr>
                <w:color w:val="000000" w:themeColor="text1"/>
                <w:sz w:val="22"/>
                <w:szCs w:val="22"/>
                <w:lang w:val="ru-RU"/>
              </w:rPr>
              <w:t xml:space="preserve"> № </w:t>
            </w:r>
            <w:r>
              <w:rPr>
                <w:szCs w:val="28"/>
                <w:u w:val="single"/>
              </w:rPr>
              <w:t>V</w:t>
            </w:r>
            <w:r w:rsidRPr="0078554F">
              <w:rPr>
                <w:szCs w:val="28"/>
                <w:u w:val="single"/>
                <w:lang w:val="ru-RU"/>
              </w:rPr>
              <w:t>-109</w:t>
            </w:r>
            <w:r w:rsidRPr="00DD6617">
              <w:rPr>
                <w:color w:val="000000" w:themeColor="text1"/>
                <w:sz w:val="22"/>
                <w:szCs w:val="22"/>
                <w:lang w:val="ru-RU"/>
              </w:rPr>
              <w:t xml:space="preserve">, акт </w:t>
            </w:r>
            <w:proofErr w:type="spellStart"/>
            <w:r w:rsidRPr="00DD6617">
              <w:rPr>
                <w:color w:val="000000" w:themeColor="text1"/>
                <w:sz w:val="22"/>
                <w:szCs w:val="22"/>
                <w:lang w:val="ru-RU"/>
              </w:rPr>
              <w:t>приемо</w:t>
            </w:r>
            <w:proofErr w:type="spellEnd"/>
            <w:r w:rsidRPr="00DD6617">
              <w:rPr>
                <w:color w:val="000000" w:themeColor="text1"/>
                <w:sz w:val="22"/>
                <w:szCs w:val="22"/>
                <w:lang w:val="ru-RU"/>
              </w:rPr>
              <w:t>-передачи от</w:t>
            </w:r>
            <w:r>
              <w:rPr>
                <w:color w:val="000000" w:themeColor="text1"/>
                <w:lang w:val="ru-RU"/>
              </w:rPr>
              <w:t xml:space="preserve"> 25.</w:t>
            </w:r>
            <w:r w:rsidRPr="0078554F">
              <w:rPr>
                <w:color w:val="000000" w:themeColor="text1"/>
                <w:lang w:val="ru-RU"/>
              </w:rPr>
              <w:t>03</w:t>
            </w:r>
            <w:r>
              <w:rPr>
                <w:color w:val="000000" w:themeColor="text1"/>
                <w:lang w:val="ru-RU"/>
              </w:rPr>
              <w:t>.2021</w:t>
            </w:r>
            <w:r w:rsidRPr="00DD6617">
              <w:rPr>
                <w:color w:val="000000" w:themeColor="text1"/>
                <w:lang w:val="ru-RU"/>
              </w:rPr>
              <w:t xml:space="preserve">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F87A6E" w:rsidRDefault="0078554F" w:rsidP="00EA7196">
            <w:pPr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11:05:0101002:537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DD6617" w:rsidRDefault="0078554F" w:rsidP="00EA7196">
            <w:pPr>
              <w:jc w:val="center"/>
              <w:rPr>
                <w:color w:val="000000" w:themeColor="text1"/>
                <w:sz w:val="22"/>
                <w:szCs w:val="22"/>
                <w:lang w:val="ru-RU"/>
              </w:rPr>
            </w:pPr>
            <w:r>
              <w:rPr>
                <w:color w:val="000000" w:themeColor="text1"/>
                <w:sz w:val="22"/>
                <w:szCs w:val="22"/>
                <w:lang w:val="ru-RU"/>
              </w:rPr>
              <w:t>1 280 815</w:t>
            </w:r>
            <w:r w:rsidRPr="0078554F">
              <w:rPr>
                <w:color w:val="000000" w:themeColor="text1"/>
                <w:sz w:val="22"/>
                <w:szCs w:val="22"/>
                <w:lang w:val="ru-RU"/>
              </w:rPr>
              <w:t>,00</w:t>
            </w:r>
          </w:p>
        </w:tc>
      </w:tr>
      <w:tr w:rsidR="0078554F" w:rsidRPr="00F87A6E" w:rsidTr="00EA7196">
        <w:trPr>
          <w:trHeight w:val="211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78554F" w:rsidRDefault="0078554F" w:rsidP="00EA7196">
            <w:pPr>
              <w:rPr>
                <w:color w:val="000000" w:themeColor="text1"/>
                <w:lang w:val="ru-RU"/>
              </w:rPr>
            </w:pPr>
            <w:r w:rsidRPr="0078554F">
              <w:rPr>
                <w:color w:val="000000" w:themeColor="text1"/>
                <w:lang w:val="ru-RU"/>
              </w:rPr>
              <w:t>2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Default="0078554F" w:rsidP="00EA7196">
            <w:pPr>
              <w:rPr>
                <w:color w:val="000000" w:themeColor="text1"/>
                <w:lang w:val="ru-RU"/>
              </w:rPr>
            </w:pPr>
            <w:r w:rsidRPr="0078554F">
              <w:rPr>
                <w:color w:val="000000" w:themeColor="text1"/>
                <w:lang w:val="ru-RU"/>
              </w:rPr>
              <w:t>Квартира</w:t>
            </w:r>
            <w:r>
              <w:rPr>
                <w:color w:val="000000" w:themeColor="text1"/>
                <w:lang w:val="ru-RU"/>
              </w:rPr>
              <w:t>,</w:t>
            </w:r>
          </w:p>
          <w:p w:rsidR="0078554F" w:rsidRPr="0078554F" w:rsidRDefault="0078554F" w:rsidP="00EA7196">
            <w:pPr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этаж № 4</w:t>
            </w: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78554F" w:rsidRDefault="0078554F" w:rsidP="00EA7196">
            <w:pPr>
              <w:rPr>
                <w:color w:val="FF0000"/>
                <w:lang w:val="ru-RU"/>
              </w:rPr>
            </w:pPr>
            <w:r w:rsidRPr="0078554F">
              <w:rPr>
                <w:lang w:val="ru-RU"/>
              </w:rPr>
              <w:t xml:space="preserve">Администрация </w:t>
            </w:r>
            <w:proofErr w:type="spellStart"/>
            <w:r w:rsidRPr="0078554F">
              <w:rPr>
                <w:lang w:val="ru-RU"/>
              </w:rPr>
              <w:t>сп</w:t>
            </w:r>
            <w:proofErr w:type="spellEnd"/>
            <w:r w:rsidRPr="0078554F">
              <w:rPr>
                <w:lang w:val="ru-RU"/>
              </w:rPr>
              <w:t xml:space="preserve"> «</w:t>
            </w:r>
            <w:proofErr w:type="spellStart"/>
            <w:r w:rsidRPr="0078554F">
              <w:rPr>
                <w:lang w:val="ru-RU"/>
              </w:rPr>
              <w:t>Тимшер</w:t>
            </w:r>
            <w:proofErr w:type="spellEnd"/>
            <w:r w:rsidRPr="0078554F">
              <w:rPr>
                <w:lang w:val="ru-RU"/>
              </w:rPr>
              <w:t>»</w:t>
            </w:r>
          </w:p>
        </w:tc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867CAE" w:rsidRDefault="0078554F" w:rsidP="00867CAE">
            <w:pPr>
              <w:rPr>
                <w:color w:val="FF0000"/>
                <w:lang w:val="ru-RU"/>
              </w:rPr>
            </w:pPr>
            <w:r w:rsidRPr="00DD6617">
              <w:rPr>
                <w:lang w:val="ru-RU"/>
              </w:rPr>
              <w:t>Республика Коми, г. Сыктывкар, ул.</w:t>
            </w:r>
            <w:r w:rsidR="00867CAE">
              <w:rPr>
                <w:lang w:val="ru-RU"/>
              </w:rPr>
              <w:t xml:space="preserve"> Петрозаводская, д.29, кв. 413а, б, 414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1F7EB6" w:rsidRDefault="00867CAE" w:rsidP="00EA7196">
            <w:pPr>
              <w:jc w:val="center"/>
              <w:rPr>
                <w:color w:val="FF0000"/>
                <w:lang w:val="ru-RU"/>
              </w:rPr>
            </w:pPr>
            <w:r>
              <w:rPr>
                <w:color w:val="000000" w:themeColor="text1"/>
                <w:lang w:val="ru-RU"/>
              </w:rPr>
              <w:t>73,7</w:t>
            </w:r>
            <w:r w:rsidR="0078554F" w:rsidRPr="001F7EB6">
              <w:rPr>
                <w:color w:val="000000" w:themeColor="text1"/>
                <w:lang w:val="ru-RU"/>
              </w:rPr>
              <w:t xml:space="preserve"> </w:t>
            </w:r>
            <w:proofErr w:type="spellStart"/>
            <w:r w:rsidR="0078554F" w:rsidRPr="001F7EB6">
              <w:rPr>
                <w:color w:val="000000" w:themeColor="text1"/>
                <w:lang w:val="ru-RU"/>
              </w:rPr>
              <w:t>кв.м</w:t>
            </w:r>
            <w:proofErr w:type="spellEnd"/>
            <w:r w:rsidR="0078554F" w:rsidRPr="001F7EB6">
              <w:rPr>
                <w:color w:val="000000" w:themeColor="text1"/>
                <w:lang w:val="ru-RU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DD6617" w:rsidRDefault="00867CAE" w:rsidP="00EA7196">
            <w:pPr>
              <w:rPr>
                <w:color w:val="FF0000"/>
                <w:sz w:val="22"/>
                <w:szCs w:val="22"/>
                <w:lang w:val="ru-RU"/>
              </w:rPr>
            </w:pPr>
            <w:r w:rsidRPr="00DD6617">
              <w:rPr>
                <w:color w:val="000000" w:themeColor="text1"/>
                <w:sz w:val="22"/>
                <w:szCs w:val="22"/>
                <w:lang w:val="ru-RU"/>
              </w:rPr>
              <w:t xml:space="preserve">Решением </w:t>
            </w:r>
            <w:r>
              <w:rPr>
                <w:color w:val="000000" w:themeColor="text1"/>
                <w:sz w:val="22"/>
                <w:szCs w:val="22"/>
                <w:lang w:val="ru-RU"/>
              </w:rPr>
              <w:t>Совета МР «</w:t>
            </w:r>
            <w:proofErr w:type="spellStart"/>
            <w:r>
              <w:rPr>
                <w:color w:val="000000" w:themeColor="text1"/>
                <w:sz w:val="22"/>
                <w:szCs w:val="22"/>
                <w:lang w:val="ru-RU"/>
              </w:rPr>
              <w:t>Усть-Куломский</w:t>
            </w:r>
            <w:proofErr w:type="spellEnd"/>
            <w:r>
              <w:rPr>
                <w:color w:val="000000" w:themeColor="text1"/>
                <w:sz w:val="22"/>
                <w:szCs w:val="22"/>
                <w:lang w:val="ru-RU"/>
              </w:rPr>
              <w:t>» от 22.03.21</w:t>
            </w:r>
            <w:r w:rsidRPr="00DD6617">
              <w:rPr>
                <w:color w:val="000000" w:themeColor="text1"/>
                <w:sz w:val="22"/>
                <w:szCs w:val="22"/>
                <w:lang w:val="ru-RU"/>
              </w:rPr>
              <w:t xml:space="preserve"> № </w:t>
            </w:r>
            <w:r>
              <w:rPr>
                <w:szCs w:val="28"/>
                <w:u w:val="single"/>
              </w:rPr>
              <w:t>V</w:t>
            </w:r>
            <w:r w:rsidRPr="0078554F">
              <w:rPr>
                <w:szCs w:val="28"/>
                <w:u w:val="single"/>
                <w:lang w:val="ru-RU"/>
              </w:rPr>
              <w:t>-109</w:t>
            </w:r>
            <w:r w:rsidRPr="00DD6617">
              <w:rPr>
                <w:color w:val="000000" w:themeColor="text1"/>
                <w:sz w:val="22"/>
                <w:szCs w:val="22"/>
                <w:lang w:val="ru-RU"/>
              </w:rPr>
              <w:t xml:space="preserve">, акт </w:t>
            </w:r>
            <w:proofErr w:type="spellStart"/>
            <w:r w:rsidRPr="00DD6617">
              <w:rPr>
                <w:color w:val="000000" w:themeColor="text1"/>
                <w:sz w:val="22"/>
                <w:szCs w:val="22"/>
                <w:lang w:val="ru-RU"/>
              </w:rPr>
              <w:t>приемо</w:t>
            </w:r>
            <w:proofErr w:type="spellEnd"/>
            <w:r w:rsidRPr="00DD6617">
              <w:rPr>
                <w:color w:val="000000" w:themeColor="text1"/>
                <w:sz w:val="22"/>
                <w:szCs w:val="22"/>
                <w:lang w:val="ru-RU"/>
              </w:rPr>
              <w:t>-передачи от</w:t>
            </w:r>
            <w:r>
              <w:rPr>
                <w:color w:val="000000" w:themeColor="text1"/>
                <w:lang w:val="ru-RU"/>
              </w:rPr>
              <w:t xml:space="preserve"> 25.</w:t>
            </w:r>
            <w:r w:rsidRPr="0078554F">
              <w:rPr>
                <w:color w:val="000000" w:themeColor="text1"/>
                <w:lang w:val="ru-RU"/>
              </w:rPr>
              <w:t>03</w:t>
            </w:r>
            <w:r>
              <w:rPr>
                <w:color w:val="000000" w:themeColor="text1"/>
                <w:lang w:val="ru-RU"/>
              </w:rPr>
              <w:t>.2021</w:t>
            </w:r>
            <w:r w:rsidRPr="00DD6617">
              <w:rPr>
                <w:color w:val="000000" w:themeColor="text1"/>
                <w:lang w:val="ru-RU"/>
              </w:rPr>
              <w:t xml:space="preserve">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F87A6E" w:rsidRDefault="00867CAE" w:rsidP="00EA7196">
            <w:pPr>
              <w:rPr>
                <w:lang w:val="ru-RU"/>
              </w:rPr>
            </w:pPr>
            <w:r>
              <w:rPr>
                <w:lang w:val="ru-RU"/>
              </w:rPr>
              <w:t>11:05:0105003:2109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54F" w:rsidRPr="00DD6617" w:rsidRDefault="00867CAE" w:rsidP="00EA7196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</w:rPr>
              <w:t>3 156 546,36</w:t>
            </w:r>
          </w:p>
        </w:tc>
      </w:tr>
    </w:tbl>
    <w:p w:rsidR="0078554F" w:rsidRPr="00DD6617" w:rsidRDefault="0078554F" w:rsidP="0078554F">
      <w:pPr>
        <w:rPr>
          <w:sz w:val="28"/>
          <w:szCs w:val="28"/>
          <w:lang w:val="ru-RU"/>
        </w:rPr>
      </w:pPr>
    </w:p>
    <w:p w:rsidR="00240000" w:rsidRDefault="00240000"/>
    <w:sectPr w:rsidR="00240000" w:rsidSect="00DD6617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DF5FD3"/>
    <w:multiLevelType w:val="hybridMultilevel"/>
    <w:tmpl w:val="5FD03F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5C0DAC"/>
    <w:multiLevelType w:val="hybridMultilevel"/>
    <w:tmpl w:val="AB520A40"/>
    <w:lvl w:ilvl="0" w:tplc="5DB41812">
      <w:start w:val="1"/>
      <w:numFmt w:val="decimal"/>
      <w:lvlText w:val="%1)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554F"/>
    <w:rsid w:val="00240000"/>
    <w:rsid w:val="0078554F"/>
    <w:rsid w:val="00867CAE"/>
    <w:rsid w:val="00E97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5B2796-1C77-44CB-BE39-6490DCE6A2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554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554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97B7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97B76"/>
    <w:rPr>
      <w:rFonts w:ascii="Segoe UI" w:eastAsia="Arial Unicode MS" w:hAnsi="Segoe UI" w:cs="Segoe UI"/>
      <w:color w:val="000000"/>
      <w:kern w:val="3"/>
      <w:sz w:val="18"/>
      <w:szCs w:val="18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1</cp:revision>
  <cp:lastPrinted>2021-07-22T07:42:00Z</cp:lastPrinted>
  <dcterms:created xsi:type="dcterms:W3CDTF">2021-07-22T06:42:00Z</dcterms:created>
  <dcterms:modified xsi:type="dcterms:W3CDTF">2021-07-22T07:43:00Z</dcterms:modified>
</cp:coreProperties>
</file>