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E2" w:rsidRPr="00FF5BE2" w:rsidRDefault="00FF5BE2" w:rsidP="00FF5B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E9935A" wp14:editId="02C695E7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B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5BE2" w:rsidRPr="00FF5BE2" w:rsidRDefault="00FF5BE2" w:rsidP="00FF5B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F5BE2">
        <w:rPr>
          <w:rFonts w:ascii="Times New Roman" w:hAnsi="Times New Roman" w:cs="Times New Roman"/>
          <w:b/>
          <w:sz w:val="28"/>
          <w:szCs w:val="28"/>
        </w:rPr>
        <w:t>Тымсер</w:t>
      </w:r>
      <w:proofErr w:type="spellEnd"/>
      <w:r w:rsidRPr="00FF5BE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FF5BE2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FF5B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5BE2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FF5BE2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</w:p>
    <w:p w:rsidR="00FF5BE2" w:rsidRPr="00FF5BE2" w:rsidRDefault="00FF5BE2" w:rsidP="00FF5B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591F" wp14:editId="39FAD5E6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FF5BE2">
        <w:rPr>
          <w:rFonts w:ascii="Times New Roman" w:hAnsi="Times New Roman" w:cs="Times New Roman"/>
          <w:b/>
          <w:sz w:val="28"/>
          <w:szCs w:val="28"/>
        </w:rPr>
        <w:t>ШУÖМ</w:t>
      </w:r>
      <w:proofErr w:type="gramEnd"/>
    </w:p>
    <w:p w:rsidR="00FF5BE2" w:rsidRPr="00FF5BE2" w:rsidRDefault="00FF5BE2" w:rsidP="00FF5B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FF5BE2" w:rsidRDefault="00FF5BE2" w:rsidP="00FF5BE2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F5BE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5CA8" w:rsidRPr="00FF5BE2" w:rsidRDefault="00B45CA8" w:rsidP="00FF5BE2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F5BE2" w:rsidRPr="00B45CA8" w:rsidRDefault="00B45CA8" w:rsidP="00B45CA8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45CA8">
        <w:rPr>
          <w:rFonts w:ascii="Times New Roman" w:hAnsi="Times New Roman" w:cs="Times New Roman"/>
          <w:sz w:val="28"/>
          <w:szCs w:val="28"/>
        </w:rPr>
        <w:t xml:space="preserve">05 мая 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45CA8">
        <w:rPr>
          <w:rFonts w:ascii="Times New Roman" w:hAnsi="Times New Roman" w:cs="Times New Roman"/>
          <w:sz w:val="28"/>
          <w:szCs w:val="28"/>
        </w:rPr>
        <w:t>№ 14</w:t>
      </w:r>
    </w:p>
    <w:p w:rsidR="00B45CA8" w:rsidRDefault="00B45CA8" w:rsidP="00FF5BE2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BE2" w:rsidRPr="00414684" w:rsidRDefault="00FF5BE2" w:rsidP="00FF5BE2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proofErr w:type="spellStart"/>
      <w:r w:rsidRPr="00414684">
        <w:rPr>
          <w:rFonts w:ascii="Times New Roman" w:hAnsi="Times New Roman" w:cs="Times New Roman"/>
        </w:rPr>
        <w:t>пст</w:t>
      </w:r>
      <w:proofErr w:type="spellEnd"/>
      <w:r w:rsidRPr="00414684">
        <w:rPr>
          <w:rFonts w:ascii="Times New Roman" w:hAnsi="Times New Roman" w:cs="Times New Roman"/>
        </w:rPr>
        <w:t xml:space="preserve"> Тимшер</w:t>
      </w:r>
    </w:p>
    <w:p w:rsidR="00FF5BE2" w:rsidRPr="00414684" w:rsidRDefault="00FF5BE2" w:rsidP="00FF5BE2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14684">
        <w:rPr>
          <w:rFonts w:ascii="Times New Roman" w:hAnsi="Times New Roman" w:cs="Times New Roman"/>
        </w:rPr>
        <w:t>Усть-Куломский район</w:t>
      </w:r>
    </w:p>
    <w:p w:rsidR="00FF5BE2" w:rsidRPr="00414684" w:rsidRDefault="00FF5BE2" w:rsidP="00FF5BE2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14684">
        <w:rPr>
          <w:rFonts w:ascii="Times New Roman" w:hAnsi="Times New Roman" w:cs="Times New Roman"/>
        </w:rPr>
        <w:t>Республика Коми</w:t>
      </w:r>
    </w:p>
    <w:p w:rsidR="00B017F3" w:rsidRPr="00FF5BE2" w:rsidRDefault="00B017F3" w:rsidP="00DF6C2C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14278A" w:rsidRPr="00FF5BE2" w:rsidRDefault="00B017F3" w:rsidP="001427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5BE2">
        <w:rPr>
          <w:rFonts w:ascii="Times New Roman" w:hAnsi="Times New Roman"/>
          <w:b/>
          <w:sz w:val="28"/>
          <w:szCs w:val="28"/>
        </w:rPr>
        <w:t>Об утверждении Порядка принятия решений о признании</w:t>
      </w:r>
    </w:p>
    <w:p w:rsidR="0014278A" w:rsidRPr="00FF5BE2" w:rsidRDefault="00B017F3" w:rsidP="001427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5BE2">
        <w:rPr>
          <w:rFonts w:ascii="Times New Roman" w:hAnsi="Times New Roman"/>
          <w:b/>
          <w:sz w:val="28"/>
          <w:szCs w:val="28"/>
        </w:rPr>
        <w:t xml:space="preserve">безнадежной </w:t>
      </w:r>
      <w:r w:rsidR="0014278A" w:rsidRPr="00FF5BE2">
        <w:rPr>
          <w:rFonts w:ascii="Times New Roman" w:hAnsi="Times New Roman"/>
          <w:b/>
          <w:sz w:val="28"/>
          <w:szCs w:val="28"/>
        </w:rPr>
        <w:t>к взысканию задолженности по платежам</w:t>
      </w:r>
    </w:p>
    <w:p w:rsidR="0014278A" w:rsidRPr="00FF5BE2" w:rsidRDefault="0014278A" w:rsidP="001427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F5BE2">
        <w:rPr>
          <w:rFonts w:ascii="Times New Roman" w:hAnsi="Times New Roman"/>
          <w:b/>
          <w:sz w:val="28"/>
          <w:szCs w:val="28"/>
        </w:rPr>
        <w:t>в бюджет сельского поселения «Тимшер»</w:t>
      </w:r>
    </w:p>
    <w:p w:rsidR="0014278A" w:rsidRPr="00FF5BE2" w:rsidRDefault="0014278A" w:rsidP="00DF6C2C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DF6C2C" w:rsidRPr="00FF5BE2" w:rsidRDefault="00FF5BE2" w:rsidP="00FF5B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i/>
          <w:sz w:val="28"/>
          <w:szCs w:val="28"/>
        </w:rPr>
        <w:t xml:space="preserve">        </w:t>
      </w:r>
      <w:r w:rsidR="00DF6C2C" w:rsidRPr="00FF5BE2">
        <w:rPr>
          <w:rFonts w:ascii="Times New Roman" w:hAnsi="Times New Roman"/>
          <w:i/>
          <w:sz w:val="28"/>
          <w:szCs w:val="28"/>
        </w:rPr>
        <w:t xml:space="preserve"> </w:t>
      </w:r>
      <w:r w:rsidR="00DF6C2C" w:rsidRPr="00FF5BE2">
        <w:rPr>
          <w:rFonts w:ascii="Times New Roman" w:hAnsi="Times New Roman"/>
          <w:sz w:val="28"/>
          <w:szCs w:val="28"/>
        </w:rPr>
        <w:t xml:space="preserve">В  соответствии  со статьей  47.2  Бюджетного  кодекса  Российской  Федерации и постановлением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Федерации»,   </w:t>
      </w:r>
      <w:r w:rsidR="0014278A" w:rsidRPr="00FF5BE2">
        <w:rPr>
          <w:rFonts w:ascii="Times New Roman" w:hAnsi="Times New Roman"/>
          <w:sz w:val="28"/>
          <w:szCs w:val="28"/>
        </w:rPr>
        <w:t>а</w:t>
      </w:r>
      <w:r w:rsidR="00DF6C2C" w:rsidRPr="00FF5BE2">
        <w:rPr>
          <w:rFonts w:ascii="Times New Roman" w:hAnsi="Times New Roman"/>
          <w:sz w:val="28"/>
          <w:szCs w:val="28"/>
        </w:rPr>
        <w:t>дминистрация    сельского поселения «</w:t>
      </w:r>
      <w:r w:rsidR="0014278A" w:rsidRPr="00FF5BE2">
        <w:rPr>
          <w:rFonts w:ascii="Times New Roman" w:hAnsi="Times New Roman"/>
          <w:sz w:val="28"/>
          <w:szCs w:val="28"/>
        </w:rPr>
        <w:t>Тимшер</w:t>
      </w:r>
      <w:r w:rsidR="00DF6C2C" w:rsidRPr="00FF5BE2">
        <w:rPr>
          <w:rFonts w:ascii="Times New Roman" w:hAnsi="Times New Roman"/>
          <w:sz w:val="28"/>
          <w:szCs w:val="28"/>
        </w:rPr>
        <w:t>»</w:t>
      </w:r>
      <w:r w:rsidR="00DF6C2C" w:rsidRPr="00FF5BE2">
        <w:rPr>
          <w:rFonts w:ascii="Times New Roman" w:hAnsi="Times New Roman"/>
          <w:b/>
          <w:sz w:val="28"/>
          <w:szCs w:val="28"/>
        </w:rPr>
        <w:t xml:space="preserve">   </w:t>
      </w:r>
      <w:r w:rsidRPr="00FF5BE2">
        <w:rPr>
          <w:rFonts w:ascii="Times New Roman" w:hAnsi="Times New Roman"/>
          <w:sz w:val="28"/>
          <w:szCs w:val="28"/>
        </w:rPr>
        <w:t>постановляет:</w:t>
      </w:r>
    </w:p>
    <w:p w:rsidR="00DF6C2C" w:rsidRPr="00FF5BE2" w:rsidRDefault="00DF6C2C" w:rsidP="00FF5BE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6C2C" w:rsidRPr="00FF5BE2" w:rsidRDefault="00DF6C2C" w:rsidP="00FF5B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3819CB" w:rsidRPr="00FF5BE2">
        <w:rPr>
          <w:rFonts w:ascii="Times New Roman" w:hAnsi="Times New Roman"/>
          <w:sz w:val="28"/>
          <w:szCs w:val="28"/>
        </w:rPr>
        <w:t>П</w:t>
      </w:r>
      <w:r w:rsidRPr="00FF5BE2">
        <w:rPr>
          <w:rFonts w:ascii="Times New Roman" w:hAnsi="Times New Roman"/>
          <w:sz w:val="28"/>
          <w:szCs w:val="28"/>
        </w:rPr>
        <w:t>орядок принятия решений о признании безнадежной к взысканию задолженности по платежам в бюджет сельского поселения «</w:t>
      </w:r>
      <w:r w:rsidR="0014278A" w:rsidRPr="00FF5BE2">
        <w:rPr>
          <w:rFonts w:ascii="Times New Roman" w:hAnsi="Times New Roman"/>
          <w:sz w:val="28"/>
          <w:szCs w:val="28"/>
        </w:rPr>
        <w:t>Тимшер</w:t>
      </w:r>
      <w:r w:rsidRPr="00FF5BE2">
        <w:rPr>
          <w:rFonts w:ascii="Times New Roman" w:hAnsi="Times New Roman"/>
          <w:sz w:val="28"/>
          <w:szCs w:val="28"/>
        </w:rPr>
        <w:t>» согласно приложению  к настоящему постановлению.</w:t>
      </w:r>
    </w:p>
    <w:p w:rsidR="0014278A" w:rsidRPr="00FF5BE2" w:rsidRDefault="00DF6C2C" w:rsidP="00FF5B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sz w:val="28"/>
          <w:szCs w:val="28"/>
        </w:rPr>
        <w:t xml:space="preserve">            2. Настоящее постановление вступает в силу после его официального обнародования </w:t>
      </w:r>
      <w:r w:rsidR="0014278A" w:rsidRPr="00FF5BE2">
        <w:rPr>
          <w:rFonts w:ascii="Times New Roman" w:hAnsi="Times New Roman"/>
          <w:sz w:val="28"/>
          <w:szCs w:val="28"/>
        </w:rPr>
        <w:t>на информационном стенде.</w:t>
      </w:r>
    </w:p>
    <w:p w:rsidR="00DF6C2C" w:rsidRPr="00FF5BE2" w:rsidRDefault="006600E0" w:rsidP="00FF5BE2">
      <w:pPr>
        <w:tabs>
          <w:tab w:val="num" w:pos="426"/>
        </w:tabs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FF5BE2">
        <w:rPr>
          <w:rFonts w:ascii="Times New Roman" w:hAnsi="Times New Roman" w:cs="Times New Roman"/>
          <w:sz w:val="28"/>
          <w:szCs w:val="28"/>
        </w:rPr>
        <w:t>3</w:t>
      </w:r>
      <w:r w:rsidR="00DF6C2C" w:rsidRPr="00FF5BE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F6C2C" w:rsidRPr="00FF5BE2">
        <w:rPr>
          <w:rFonts w:ascii="Times New Roman" w:eastAsia="Arial" w:hAnsi="Times New Roman" w:cs="Times New Roman"/>
          <w:sz w:val="28"/>
          <w:szCs w:val="28"/>
          <w:lang w:bidi="ru-RU"/>
        </w:rPr>
        <w:t>Контроль за</w:t>
      </w:r>
      <w:proofErr w:type="gramEnd"/>
      <w:r w:rsidR="00DF6C2C" w:rsidRPr="00FF5BE2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исполнением настоящего постановления оставляю за собой. </w:t>
      </w:r>
    </w:p>
    <w:p w:rsidR="00DF6C2C" w:rsidRPr="00FF5BE2" w:rsidRDefault="00DF6C2C" w:rsidP="00FF5BE2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  <w:r w:rsidRPr="00FF5BE2">
        <w:rPr>
          <w:rFonts w:ascii="Times New Roman" w:hAnsi="Times New Roman" w:cs="Times New Roman"/>
          <w:sz w:val="28"/>
          <w:szCs w:val="28"/>
        </w:rPr>
        <w:tab/>
      </w:r>
    </w:p>
    <w:p w:rsidR="00400D2F" w:rsidRPr="00FF5BE2" w:rsidRDefault="00400D2F" w:rsidP="00FF5BE2">
      <w:pPr>
        <w:pStyle w:val="a3"/>
        <w:ind w:left="0"/>
        <w:jc w:val="both"/>
        <w:rPr>
          <w:sz w:val="28"/>
          <w:szCs w:val="28"/>
        </w:rPr>
      </w:pPr>
    </w:p>
    <w:p w:rsidR="00DF6C2C" w:rsidRPr="00FF5BE2" w:rsidRDefault="00DF6C2C" w:rsidP="00FF5BE2">
      <w:pPr>
        <w:pStyle w:val="a3"/>
        <w:ind w:left="0" w:firstLine="708"/>
        <w:jc w:val="both"/>
        <w:rPr>
          <w:sz w:val="28"/>
          <w:szCs w:val="28"/>
        </w:rPr>
      </w:pPr>
    </w:p>
    <w:p w:rsidR="00DF6C2C" w:rsidRPr="00FF5BE2" w:rsidRDefault="00DF6C2C" w:rsidP="00FF5BE2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278A" w:rsidRPr="00FF5BE2">
        <w:rPr>
          <w:rFonts w:ascii="Times New Roman" w:hAnsi="Times New Roman" w:cs="Times New Roman"/>
          <w:sz w:val="28"/>
          <w:szCs w:val="28"/>
        </w:rPr>
        <w:t xml:space="preserve">сельского поселения «Тимшер»                 </w:t>
      </w:r>
      <w:r w:rsidR="00FF5BE2" w:rsidRPr="00FF5B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78A" w:rsidRPr="00FF5B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5BE2" w:rsidRPr="00FF5BE2">
        <w:rPr>
          <w:rFonts w:ascii="Times New Roman" w:hAnsi="Times New Roman" w:cs="Times New Roman"/>
          <w:sz w:val="28"/>
          <w:szCs w:val="28"/>
        </w:rPr>
        <w:t>Белова В.А</w:t>
      </w:r>
    </w:p>
    <w:p w:rsidR="00DF6C2C" w:rsidRPr="00FF5BE2" w:rsidRDefault="00DF6C2C" w:rsidP="00FF5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6C2C" w:rsidRPr="00FF5BE2" w:rsidRDefault="00DF6C2C" w:rsidP="00DF6C2C">
      <w:pPr>
        <w:adjustRightInd/>
        <w:ind w:left="5529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F6C2C" w:rsidRPr="00FF5BE2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F6C2C" w:rsidRPr="00FF5BE2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400D2F" w:rsidRPr="00FF5BE2" w:rsidRDefault="00400D2F" w:rsidP="00DF6C2C">
      <w:pPr>
        <w:adjustRightInd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4278A" w:rsidRPr="00FF5BE2" w:rsidRDefault="0014278A" w:rsidP="00DF6C2C">
      <w:pPr>
        <w:adjustRightInd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14278A" w:rsidRPr="00FF5BE2" w:rsidRDefault="0014278A" w:rsidP="00DF6C2C">
      <w:pPr>
        <w:adjustRightInd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400D2F" w:rsidRPr="00FF5BE2" w:rsidRDefault="00400D2F" w:rsidP="00FF5BE2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</w:t>
      </w:r>
      <w:r w:rsidRPr="00FF5BE2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DF6C2C" w:rsidRPr="00FF5BE2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FF5BE2">
        <w:rPr>
          <w:rFonts w:ascii="Times New Roman" w:hAnsi="Times New Roman" w:cs="Times New Roman"/>
          <w:sz w:val="22"/>
          <w:szCs w:val="22"/>
        </w:rPr>
        <w:t xml:space="preserve"> к постановлению  администрации</w:t>
      </w:r>
    </w:p>
    <w:p w:rsidR="00DF6C2C" w:rsidRPr="00FF5BE2" w:rsidRDefault="003F03C5" w:rsidP="00B45CA8">
      <w:pPr>
        <w:adjustRightInd/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FF5BE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DF6C2C" w:rsidRPr="00FF5BE2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FF5BE2" w:rsidRPr="00FF5BE2">
        <w:rPr>
          <w:rFonts w:ascii="Times New Roman" w:hAnsi="Times New Roman" w:cs="Times New Roman"/>
          <w:sz w:val="22"/>
          <w:szCs w:val="22"/>
        </w:rPr>
        <w:t xml:space="preserve"> </w:t>
      </w:r>
      <w:r w:rsidR="00DF6C2C" w:rsidRPr="00FF5BE2">
        <w:rPr>
          <w:rFonts w:ascii="Times New Roman" w:hAnsi="Times New Roman" w:cs="Times New Roman"/>
          <w:sz w:val="22"/>
          <w:szCs w:val="22"/>
        </w:rPr>
        <w:t>«</w:t>
      </w:r>
      <w:r w:rsidR="00CC088D" w:rsidRPr="00FF5BE2">
        <w:rPr>
          <w:rFonts w:ascii="Times New Roman" w:hAnsi="Times New Roman" w:cs="Times New Roman"/>
          <w:sz w:val="22"/>
          <w:szCs w:val="22"/>
        </w:rPr>
        <w:t>Тимшер</w:t>
      </w:r>
      <w:r w:rsidR="00FF5BE2" w:rsidRPr="00FF5BE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B45CA8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FF5BE2" w:rsidRPr="00FF5BE2">
        <w:rPr>
          <w:rFonts w:ascii="Times New Roman" w:hAnsi="Times New Roman" w:cs="Times New Roman"/>
          <w:sz w:val="22"/>
          <w:szCs w:val="22"/>
        </w:rPr>
        <w:t>от</w:t>
      </w:r>
      <w:r w:rsidR="00B45CA8">
        <w:rPr>
          <w:rFonts w:ascii="Times New Roman" w:hAnsi="Times New Roman" w:cs="Times New Roman"/>
          <w:sz w:val="22"/>
          <w:szCs w:val="22"/>
        </w:rPr>
        <w:t xml:space="preserve"> 05.05.</w:t>
      </w:r>
      <w:r w:rsidR="00FF5BE2" w:rsidRPr="00FF5BE2">
        <w:rPr>
          <w:rFonts w:ascii="Times New Roman" w:hAnsi="Times New Roman" w:cs="Times New Roman"/>
          <w:sz w:val="22"/>
          <w:szCs w:val="22"/>
        </w:rPr>
        <w:t xml:space="preserve"> 2022 года №</w:t>
      </w:r>
      <w:r w:rsidR="00B45CA8">
        <w:rPr>
          <w:rFonts w:ascii="Times New Roman" w:hAnsi="Times New Roman" w:cs="Times New Roman"/>
          <w:sz w:val="22"/>
          <w:szCs w:val="22"/>
        </w:rPr>
        <w:t xml:space="preserve"> 14</w:t>
      </w:r>
    </w:p>
    <w:p w:rsidR="00DF6C2C" w:rsidRPr="00FF5BE2" w:rsidRDefault="00B45CA8" w:rsidP="00DF6C2C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C2C" w:rsidRPr="00FF5BE2" w:rsidRDefault="00DF6C2C" w:rsidP="000B3896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9"/>
      <w:bookmarkEnd w:id="1"/>
      <w:r w:rsidRPr="00FF5B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6C2C" w:rsidRPr="00FF5BE2" w:rsidRDefault="00DF6C2C" w:rsidP="000B3896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принятия решений о признании безнадежной к взысканию задолженности  по платежам в бюджет сельского поселения «</w:t>
      </w:r>
      <w:r w:rsidR="0069237D" w:rsidRPr="00FF5BE2">
        <w:rPr>
          <w:rFonts w:ascii="Times New Roman" w:hAnsi="Times New Roman" w:cs="Times New Roman"/>
          <w:b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b/>
          <w:sz w:val="28"/>
          <w:szCs w:val="28"/>
        </w:rPr>
        <w:t>»</w:t>
      </w:r>
    </w:p>
    <w:p w:rsidR="00DF6C2C" w:rsidRPr="00FF5BE2" w:rsidRDefault="00DF6C2C" w:rsidP="000B3896">
      <w:p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0B3896">
      <w:pPr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F6C2C" w:rsidRPr="00FF5BE2" w:rsidRDefault="00DF6C2C" w:rsidP="000B3896">
      <w:pPr>
        <w:adjustRightInd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 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1.2. Настоящий Порядок определяет основания и процедуру признания безнадежной к взысканию задолженности по платежам в бюджет сельского поселения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 (далее – местный бюджет).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1.3. Для целей настоящего Порядка под задолженностью понимается начисленная и неуплаченная в срок недоимка по неналоговым доходам и иным платежам, подлежащим зачислению в бюджет  сельского поселения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», а также пени и штрафы за просрочку указанных платежей (далее - задолженность).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1.4.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1.5. Инициатором признания безнадёжной к взысканию задолженности в местный бюджет выступает главный администратор (администратор) доходов местного бюджета, на которого возложены полномочия по начислению, учёту и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местный бюджет 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>на рассмотрение комиссии по рассмотрению вопросов о признании безнадежной к взысканию задолженности по платежам в бюджет</w:t>
      </w:r>
      <w:r w:rsidRPr="00FF5B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>» (далее - Комиссия).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0"/>
      <w:bookmarkEnd w:id="2"/>
    </w:p>
    <w:p w:rsidR="00DF6C2C" w:rsidRPr="00FF5BE2" w:rsidRDefault="00DF6C2C" w:rsidP="000B3896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Случаи признания безнадежной к взысканию задолженности по платежам в местный бюджет</w:t>
      </w:r>
    </w:p>
    <w:p w:rsidR="00DF6C2C" w:rsidRPr="00FF5BE2" w:rsidRDefault="00DF6C2C" w:rsidP="000B3896">
      <w:pPr>
        <w:adjustRightInd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5BE2">
        <w:rPr>
          <w:rFonts w:ascii="Times New Roman" w:hAnsi="Times New Roman" w:cs="Times New Roman"/>
          <w:sz w:val="28"/>
          <w:szCs w:val="28"/>
          <w:lang w:bidi="ru-RU"/>
        </w:rPr>
        <w:t>2.1. Задолженность признается безнадежной к взысканию и подлежит списанию в соответствии с настоящим Порядком в случаях: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2"/>
      <w:bookmarkEnd w:id="3"/>
      <w:r w:rsidRPr="00FF5BE2">
        <w:rPr>
          <w:rFonts w:ascii="Times New Roman" w:hAnsi="Times New Roman" w:cs="Times New Roman"/>
          <w:sz w:val="28"/>
          <w:szCs w:val="28"/>
        </w:rPr>
        <w:t>2.1.1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lastRenderedPageBreak/>
        <w:t>2.1.2.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№ 127-ФЗ "О несостоятельности (банкротстве)" в части задолженности по платежам в местный бюджет, не погашенной по причине недостаточности имущества должника;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2.1.4. ликвидации организации - плательщика платежей в местный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BE2">
        <w:rPr>
          <w:rFonts w:ascii="Times New Roman" w:hAnsi="Times New Roman" w:cs="Times New Roman"/>
          <w:sz w:val="28"/>
          <w:szCs w:val="28"/>
        </w:rPr>
        <w:t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«</w:t>
      </w:r>
      <w:r w:rsidRPr="00FF5B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государственной регистрации юридических лиц и индивидуальных предпринимателей"</w:t>
      </w:r>
      <w:r w:rsidRPr="00FF5BE2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местный бюджет, ранее </w:t>
      </w:r>
      <w:r w:rsidRPr="00FF5BE2">
        <w:rPr>
          <w:rFonts w:ascii="Times New Roman" w:hAnsi="Times New Roman" w:cs="Times New Roman"/>
          <w:sz w:val="28"/>
          <w:szCs w:val="28"/>
        </w:rPr>
        <w:lastRenderedPageBreak/>
        <w:t>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2.2. 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3. Перечень документов, подтверждающих наличие оснований для принятия  решений о признании безнадежной к взысканию задолженности по платежам в местный бюджет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признания безнадежной к взысканию задолженности по платежам в местный бюджет и ее списанию являются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>: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а) выписка из отчетности администратора доходов местного бюджета об учитываемых суммах задолженности по уплате платежей в местный бюджет (приложение №1 к настоящему Порядку); 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б) справка администратора доходов местного бюджета о принятых мерах по обеспечению взыскания задолженности по платежам в местный бюджет (приложение №2 к настоящему Порядку); 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 бюджет;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  <w:proofErr w:type="gramEnd"/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</w:t>
      </w:r>
      <w:r w:rsidRPr="00FF5BE2">
        <w:rPr>
          <w:rFonts w:ascii="Times New Roman" w:hAnsi="Times New Roman" w:cs="Times New Roman"/>
          <w:sz w:val="28"/>
          <w:szCs w:val="28"/>
        </w:rPr>
        <w:lastRenderedPageBreak/>
        <w:t>задолженности по платежам в местный бюджет;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Pr="00FF5BE2">
          <w:rPr>
            <w:rStyle w:val="a7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FF5BE2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FF5BE2">
          <w:rPr>
            <w:rStyle w:val="a7"/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FF5BE2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FF5BE2" w:rsidRDefault="00DF6C2C" w:rsidP="000B3896">
      <w:pPr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- постановление о прекращении исполнения постановления о назначении административного наказания.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4. Порядок принятия решения о признании задолженности безнадежной к взысканию.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Р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>ешение о признании безнадежной к взысканию задолженности по платежам в бюджет</w:t>
      </w:r>
      <w:r w:rsidRPr="00FF5B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 xml:space="preserve">», принимается комиссией по 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>рассмотрению вопросов о признании безнадежной к взысканию задолженности по платежам в бюджет</w:t>
      </w:r>
      <w:r w:rsidRPr="00FF5B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color w:val="000000"/>
          <w:sz w:val="28"/>
          <w:szCs w:val="28"/>
        </w:rPr>
        <w:t xml:space="preserve">» (далее - Комиссия) 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>отдельно по каждому юридическому лицу, индивидуальному предпринимателю или физическому лицу по коду вида неналоговых доходов бюджета</w:t>
      </w:r>
      <w:r w:rsidRPr="00FF5BE2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  <w:proofErr w:type="gramEnd"/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4.2. Заседания Комиссии проводятся по мере необходимости, но не реже одного раза в год при наличии оснований и документов, указанных в пунктах 2.1, 2.2, 3.1 настоящего Порядка.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4.3.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</w:t>
      </w:r>
      <w:proofErr w:type="gramStart"/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gramStart"/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>местный</w:t>
      </w:r>
      <w:proofErr w:type="gramEnd"/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бюджет.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t>4.4.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 </w:t>
      </w:r>
      <w:r w:rsidRPr="00FF5BE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FF5BE2">
        <w:rPr>
          <w:rFonts w:ascii="Times New Roman" w:hAnsi="Times New Roman" w:cs="Times New Roman"/>
          <w:sz w:val="28"/>
          <w:szCs w:val="28"/>
        </w:rPr>
        <w:t xml:space="preserve">        4.5. Решение о признании безнадежной к взысканию задолженности по платежам в бюджет сельского поселения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 оформляется актом (приложение №3 к настоящему Порядку), содержащим следующую информацию: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местный бюджет бюджетной системы Российской Федерации, его наименование;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lastRenderedPageBreak/>
        <w:t>д) сумма задолженности по платежам в местный бюджет бюджетной системы Российской Федерации;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местный бюджет бюджетной системы Российской Федерации;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взысканию задолженности по платежам в местный бюджет бюджетной системы Российской Федерации;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4.3. Оформленный комиссией акт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бюджетной системы Российской Федерации в течение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3-х рабочих дней утверждается руководителем администратора доходов местного бюджета.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4.4. Администратор доходов на основании Акта Комиссии выносит распоряжение о признании безнадежной к взысканию задолженности по платежам в  бюджет  сельского поселения</w:t>
      </w:r>
      <w:r w:rsidRPr="00FF5B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F5BE2">
        <w:rPr>
          <w:rFonts w:ascii="Times New Roman" w:hAnsi="Times New Roman" w:cs="Times New Roman"/>
          <w:sz w:val="28"/>
          <w:szCs w:val="28"/>
        </w:rPr>
        <w:t>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 (приложение №3 к настоящему Порядку).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Администратор доходов в течение 5 дней со дня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  <w:proofErr w:type="gramEnd"/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4.6.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4.7. Администратор доходов ведёт реестр списанной задолженности по платежам в местный бюджет по видам неналоговых доходов, согласно приложению №4 к настоящему Порядку.</w:t>
      </w:r>
    </w:p>
    <w:p w:rsidR="00DF6C2C" w:rsidRPr="00FF5BE2" w:rsidRDefault="00DF6C2C" w:rsidP="000B3896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4.8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DF6C2C" w:rsidRPr="00FF5BE2" w:rsidRDefault="00DF6C2C" w:rsidP="000B3896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B45CA8">
      <w:pPr>
        <w:rPr>
          <w:rFonts w:ascii="Times New Roman" w:hAnsi="Times New Roman" w:cs="Times New Roman"/>
          <w:sz w:val="28"/>
          <w:szCs w:val="28"/>
        </w:rPr>
      </w:pP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к      Порядку     принятия     решений     о     признании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в  бюджет  сельского поселения</w:t>
      </w:r>
      <w:r w:rsidRPr="00B45C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CA8">
        <w:rPr>
          <w:rFonts w:ascii="Times New Roman" w:hAnsi="Times New Roman" w:cs="Times New Roman"/>
          <w:sz w:val="24"/>
          <w:szCs w:val="24"/>
        </w:rPr>
        <w:t>«</w:t>
      </w:r>
      <w:r w:rsidR="004835E1" w:rsidRPr="00B45CA8">
        <w:rPr>
          <w:rFonts w:ascii="Times New Roman" w:hAnsi="Times New Roman" w:cs="Times New Roman"/>
          <w:sz w:val="24"/>
          <w:szCs w:val="24"/>
        </w:rPr>
        <w:t>Тимшер</w:t>
      </w:r>
      <w:r w:rsidRPr="00B45CA8">
        <w:rPr>
          <w:rFonts w:ascii="Times New Roman" w:hAnsi="Times New Roman" w:cs="Times New Roman"/>
          <w:sz w:val="24"/>
          <w:szCs w:val="24"/>
        </w:rPr>
        <w:t>»</w:t>
      </w:r>
    </w:p>
    <w:p w:rsidR="009C6072" w:rsidRDefault="009C6072" w:rsidP="00DF6C2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F6C2C" w:rsidRPr="00FF5BE2" w:rsidRDefault="00DF6C2C" w:rsidP="00DF6C2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5BE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ВЫПИСКА из отчётности 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(администратор доходов) </w:t>
      </w:r>
    </w:p>
    <w:p w:rsidR="00BE2400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в бюджет 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(наименование организации, ИНН/КПП, Ф.И.О. физического лица, ИНН при наличии) 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по состоянию на _________________________ года </w:t>
      </w: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DF6C2C" w:rsidRPr="00FF5BE2" w:rsidTr="00A5267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C2C" w:rsidRPr="00FF5BE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DF6C2C" w:rsidRPr="00FF5BE2" w:rsidTr="00A52670">
        <w:trPr>
          <w:trHeight w:val="52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DF6C2C" w:rsidRPr="00FF5BE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C2C" w:rsidRPr="00FF5BE2" w:rsidTr="00A52670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FF5BE2" w:rsidRDefault="00DF6C2C" w:rsidP="00A52670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C2C" w:rsidRPr="00FF5BE2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Глава администрации   ______________________ __________________________</w:t>
      </w:r>
    </w:p>
    <w:p w:rsidR="00DF6C2C" w:rsidRPr="00FF5BE2" w:rsidRDefault="00DF6C2C" w:rsidP="00DF6C2C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(подпись)                 (расшифровка подписи</w:t>
      </w:r>
      <w:proofErr w:type="gramEnd"/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5CA8" w:rsidRDefault="00B45CA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5CA8" w:rsidRDefault="00B45CA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B45CA8" w:rsidRPr="00B45CA8" w:rsidRDefault="00B45CA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к Порядку принятия     решений     о     признании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в  бюджет  сельского поселения</w:t>
      </w:r>
      <w:r w:rsidRPr="00B45C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CA8">
        <w:rPr>
          <w:rFonts w:ascii="Times New Roman" w:hAnsi="Times New Roman" w:cs="Times New Roman"/>
          <w:sz w:val="24"/>
          <w:szCs w:val="24"/>
        </w:rPr>
        <w:t>«</w:t>
      </w:r>
      <w:r w:rsidR="004835E1" w:rsidRPr="00B45CA8">
        <w:rPr>
          <w:rFonts w:ascii="Times New Roman" w:hAnsi="Times New Roman" w:cs="Times New Roman"/>
          <w:sz w:val="24"/>
          <w:szCs w:val="24"/>
        </w:rPr>
        <w:t>Тимшер</w:t>
      </w:r>
      <w:r w:rsidRPr="00B45CA8">
        <w:rPr>
          <w:rFonts w:ascii="Times New Roman" w:hAnsi="Times New Roman" w:cs="Times New Roman"/>
          <w:sz w:val="24"/>
          <w:szCs w:val="24"/>
        </w:rPr>
        <w:t>»</w:t>
      </w:r>
    </w:p>
    <w:p w:rsidR="00DF6C2C" w:rsidRPr="00FF5BE2" w:rsidRDefault="00DF6C2C" w:rsidP="00DF6C2C">
      <w:pPr>
        <w:pStyle w:val="FORMATTEXT"/>
        <w:ind w:firstLine="5670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о принятых мерах по обеспечению взыскания задолженности в бюджет сельского поселения «</w:t>
      </w:r>
      <w:r w:rsidR="004835E1" w:rsidRPr="00FF5BE2">
        <w:rPr>
          <w:rFonts w:ascii="Times New Roman" w:hAnsi="Times New Roman" w:cs="Times New Roman"/>
          <w:b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b/>
          <w:sz w:val="28"/>
          <w:szCs w:val="28"/>
        </w:rPr>
        <w:t>»</w:t>
      </w: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pBdr>
          <w:bottom w:val="single" w:sz="12" w:space="1" w:color="auto"/>
        </w:pBdr>
        <w:tabs>
          <w:tab w:val="center" w:pos="4820"/>
          <w:tab w:val="right" w:pos="9640"/>
        </w:tabs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ab/>
        <w:t>Наименование должника</w:t>
      </w:r>
      <w:r w:rsidRPr="00FF5BE2">
        <w:rPr>
          <w:rFonts w:ascii="Times New Roman" w:hAnsi="Times New Roman" w:cs="Times New Roman"/>
          <w:sz w:val="28"/>
          <w:szCs w:val="28"/>
        </w:rPr>
        <w:tab/>
      </w:r>
    </w:p>
    <w:p w:rsidR="00DF6C2C" w:rsidRPr="00FF5BE2" w:rsidRDefault="00DF6C2C" w:rsidP="00DF6C2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F5BE2">
        <w:rPr>
          <w:rFonts w:ascii="Times New Roman" w:hAnsi="Times New Roman"/>
          <w:sz w:val="28"/>
          <w:szCs w:val="28"/>
        </w:rPr>
        <w:t>(полное наименование организации (фамилия, имя, отчество физического лица)</w:t>
      </w:r>
      <w:proofErr w:type="gramEnd"/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5BE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  <w:r w:rsidR="009C6072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DF6C2C" w:rsidRPr="00FF5BE2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(ИНН/ОГРН/КПП)</w:t>
      </w: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85B66" w:rsidRPr="00FF5BE2" w:rsidRDefault="00DF6C2C" w:rsidP="00885B6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85B66" w:rsidRPr="00FF5B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BE2">
        <w:rPr>
          <w:rFonts w:ascii="Times New Roman" w:hAnsi="Times New Roman" w:cs="Times New Roman"/>
          <w:sz w:val="28"/>
          <w:szCs w:val="28"/>
        </w:rPr>
        <w:t>__________           ___________</w:t>
      </w:r>
    </w:p>
    <w:p w:rsidR="00DF6C2C" w:rsidRPr="00FF5BE2" w:rsidRDefault="00885B66" w:rsidP="00885B6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ab/>
      </w:r>
      <w:r w:rsidRPr="00FF5BE2">
        <w:rPr>
          <w:rFonts w:ascii="Times New Roman" w:hAnsi="Times New Roman" w:cs="Times New Roman"/>
          <w:sz w:val="28"/>
          <w:szCs w:val="28"/>
        </w:rPr>
        <w:tab/>
      </w:r>
      <w:r w:rsidRPr="00FF5BE2">
        <w:rPr>
          <w:rFonts w:ascii="Times New Roman" w:hAnsi="Times New Roman" w:cs="Times New Roman"/>
          <w:sz w:val="28"/>
          <w:szCs w:val="28"/>
        </w:rPr>
        <w:tab/>
      </w:r>
      <w:r w:rsidR="00DF6C2C" w:rsidRPr="00FF5BE2">
        <w:rPr>
          <w:rFonts w:ascii="Times New Roman" w:hAnsi="Times New Roman" w:cs="Times New Roman"/>
          <w:sz w:val="28"/>
          <w:szCs w:val="28"/>
        </w:rPr>
        <w:t xml:space="preserve">  (подпись)</w:t>
      </w:r>
      <w:r w:rsidR="00DF6C2C" w:rsidRPr="00FF5BE2">
        <w:rPr>
          <w:rFonts w:ascii="Times New Roman" w:hAnsi="Times New Roman" w:cs="Times New Roman"/>
          <w:sz w:val="28"/>
          <w:szCs w:val="28"/>
        </w:rPr>
        <w:tab/>
      </w:r>
      <w:r w:rsidRPr="00FF5B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6C2C" w:rsidRPr="00FF5B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DF6C2C" w:rsidRPr="00FF5BE2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Исполнитель:                        __________           ___________________</w:t>
      </w:r>
    </w:p>
    <w:p w:rsidR="004835E1" w:rsidRPr="00FF5BE2" w:rsidRDefault="00DF6C2C" w:rsidP="00B45CA8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  <w:sz w:val="28"/>
          <w:szCs w:val="28"/>
        </w:rPr>
        <w:sectPr w:rsidR="004835E1" w:rsidRPr="00FF5BE2" w:rsidSect="00B45CA8">
          <w:pgSz w:w="11907" w:h="16840"/>
          <w:pgMar w:top="426" w:right="850" w:bottom="1134" w:left="1276" w:header="280" w:footer="280" w:gutter="0"/>
          <w:cols w:space="720"/>
          <w:noEndnote/>
        </w:sectPr>
      </w:pPr>
      <w:r w:rsidRPr="00FF5BE2">
        <w:rPr>
          <w:rFonts w:ascii="Times New Roman" w:hAnsi="Times New Roman" w:cs="Times New Roman"/>
          <w:sz w:val="28"/>
          <w:szCs w:val="28"/>
        </w:rPr>
        <w:t xml:space="preserve">  </w:t>
      </w:r>
      <w:r w:rsidR="00885B66"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  <w:r w:rsidR="00885B66" w:rsidRPr="00FF5BE2">
        <w:rPr>
          <w:rFonts w:ascii="Times New Roman" w:hAnsi="Times New Roman" w:cs="Times New Roman"/>
          <w:sz w:val="28"/>
          <w:szCs w:val="28"/>
        </w:rPr>
        <w:t xml:space="preserve"> 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="00885B66" w:rsidRPr="00FF5B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F5BE2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F6C2C" w:rsidRPr="00B45CA8" w:rsidRDefault="00DF6C2C" w:rsidP="00B45CA8">
      <w:pPr>
        <w:jc w:val="right"/>
        <w:rPr>
          <w:rFonts w:ascii="Times New Roman" w:hAnsi="Times New Roman" w:cs="Times New Roman"/>
          <w:sz w:val="24"/>
          <w:szCs w:val="24"/>
        </w:rPr>
      </w:pPr>
      <w:r w:rsidRPr="00FF5B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                                                                                                             </w:t>
      </w:r>
      <w:r w:rsidRPr="00B45CA8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к      Порядку     принятия     решений     о     признании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</w:t>
      </w:r>
    </w:p>
    <w:p w:rsidR="00DF6C2C" w:rsidRPr="00B45CA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45CA8">
        <w:rPr>
          <w:rFonts w:ascii="Times New Roman" w:hAnsi="Times New Roman" w:cs="Times New Roman"/>
          <w:sz w:val="24"/>
          <w:szCs w:val="24"/>
        </w:rPr>
        <w:t xml:space="preserve"> в  бюджет  сельского поселения «</w:t>
      </w:r>
      <w:r w:rsidR="004835E1" w:rsidRPr="00B45CA8">
        <w:rPr>
          <w:rFonts w:ascii="Times New Roman" w:hAnsi="Times New Roman" w:cs="Times New Roman"/>
          <w:sz w:val="24"/>
          <w:szCs w:val="24"/>
        </w:rPr>
        <w:t>Тимшер</w:t>
      </w:r>
      <w:r w:rsidRPr="00B45CA8">
        <w:rPr>
          <w:rFonts w:ascii="Times New Roman" w:hAnsi="Times New Roman" w:cs="Times New Roman"/>
          <w:sz w:val="24"/>
          <w:szCs w:val="24"/>
        </w:rPr>
        <w:t>»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АКТ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о признании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(отказе в признании) безнадежной к взысканию  безнадежной к взысканию задолженности по платежам в бюджет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«</w:t>
      </w:r>
      <w:r w:rsidR="004835E1" w:rsidRPr="00FF5BE2">
        <w:rPr>
          <w:rFonts w:ascii="Times New Roman" w:hAnsi="Times New Roman" w:cs="Times New Roman"/>
          <w:sz w:val="28"/>
          <w:szCs w:val="28"/>
        </w:rPr>
        <w:t xml:space="preserve"> Тимшер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»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____________________________________________________________________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(наименование налогоплательщика)</w:t>
      </w: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Место составления                                                                            от __________________20___ г.</w:t>
      </w: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proofErr w:type="gramStart"/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в бюджет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="00BE2400" w:rsidRPr="00FF5BE2">
        <w:rPr>
          <w:rFonts w:ascii="Times New Roman" w:hAnsi="Times New Roman"/>
          <w:sz w:val="28"/>
          <w:szCs w:val="28"/>
        </w:rPr>
        <w:t>»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, утвержденным постановлением администрации</w:t>
      </w:r>
      <w:r w:rsidRPr="00FF5B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» № ____ от ______202</w:t>
      </w:r>
      <w:r w:rsidR="003F03C5"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_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г., Комиссия по принятию решений о признании безнадежной к взысканию задолженности по платежам в бюджет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», решила:</w:t>
      </w: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Признать (отказать в признании) безнадежной к взысканию задолженность по платежам в бюджет __________________________________________________________________________________________________________________________________________________________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proofErr w:type="gramStart"/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</w:t>
      </w:r>
    </w:p>
    <w:p w:rsidR="00DF6C2C" w:rsidRPr="00FF5BE2" w:rsidRDefault="00DF6C2C" w:rsidP="00DF6C2C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(КБК и его полное наименование)</w:t>
      </w:r>
    </w:p>
    <w:p w:rsidR="00DF6C2C" w:rsidRPr="00FF5BE2" w:rsidRDefault="00DF6C2C" w:rsidP="00DF6C2C">
      <w:pPr>
        <w:suppressAutoHyphens/>
        <w:autoSpaceDN/>
        <w:adjustRightInd/>
        <w:ind w:firstLine="698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>в сумме __________ рублей, в том числе: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основной дол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__________________ рублей ______копеек,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пени - ______________________________________ рублей _____ копеек,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штрафы - ___________________________________ рублей _____ копеек,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на основании</w:t>
      </w:r>
    </w:p>
    <w:p w:rsidR="00DF6C2C" w:rsidRPr="00FF5BE2" w:rsidRDefault="00DF6C2C" w:rsidP="00DF6C2C">
      <w:pPr>
        <w:pStyle w:val="HORIZLINE"/>
        <w:ind w:firstLine="568"/>
        <w:jc w:val="both"/>
        <w:rPr>
          <w:rFonts w:ascii="Times New Roman" w:hAnsi="Times New Roman"/>
          <w:sz w:val="28"/>
          <w:szCs w:val="28"/>
        </w:rPr>
      </w:pPr>
      <w:r w:rsidRPr="00FF5BE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F6C2C" w:rsidRPr="00FF5BE2" w:rsidRDefault="00DF6C2C" w:rsidP="00DF6C2C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lastRenderedPageBreak/>
        <w:t>(указываются конкретные документы с указанием реквизитов)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Председатель комиссии /__________/________________________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   (расшифровка подписи)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Члены комиссии: /__________/_________________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    (расшифровка подписи)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2400" w:rsidRPr="00FF5BE2">
        <w:rPr>
          <w:rFonts w:ascii="Times New Roman" w:hAnsi="Times New Roman" w:cs="Times New Roman"/>
          <w:sz w:val="28"/>
          <w:szCs w:val="28"/>
        </w:rPr>
        <w:t xml:space="preserve">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  /__________/__________________</w:t>
      </w:r>
    </w:p>
    <w:p w:rsidR="00DF6C2C" w:rsidRPr="00FF5BE2" w:rsidRDefault="00DF6C2C" w:rsidP="00DF6C2C">
      <w:pPr>
        <w:rPr>
          <w:rFonts w:ascii="Times New Roman" w:hAnsi="Times New Roman"/>
          <w:sz w:val="28"/>
          <w:szCs w:val="28"/>
        </w:rPr>
      </w:pPr>
      <w:r w:rsidRPr="00FF5BE2">
        <w:rPr>
          <w:rFonts w:ascii="Angsana New" w:hAnsi="Angsana New" w:cs="Angsana New"/>
          <w:sz w:val="28"/>
          <w:szCs w:val="28"/>
        </w:rPr>
        <w:t xml:space="preserve">                       </w:t>
      </w:r>
      <w:r w:rsidRPr="00FF5BE2">
        <w:rPr>
          <w:rFonts w:cs="Angsana New"/>
          <w:sz w:val="28"/>
          <w:szCs w:val="28"/>
        </w:rPr>
        <w:t xml:space="preserve">                          </w:t>
      </w:r>
      <w:r w:rsidRPr="00FF5BE2">
        <w:rPr>
          <w:rFonts w:asciiTheme="minorHAnsi" w:hAnsiTheme="minorHAnsi" w:cs="Angsana New"/>
          <w:sz w:val="28"/>
          <w:szCs w:val="28"/>
        </w:rPr>
        <w:t xml:space="preserve">  </w:t>
      </w:r>
      <w:r w:rsidR="00BE2400" w:rsidRPr="00FF5BE2">
        <w:rPr>
          <w:rFonts w:asciiTheme="minorHAnsi" w:hAnsiTheme="minorHAnsi" w:cs="Angsana New"/>
          <w:sz w:val="28"/>
          <w:szCs w:val="28"/>
        </w:rPr>
        <w:t xml:space="preserve">          </w:t>
      </w:r>
      <w:r w:rsidRPr="00FF5BE2">
        <w:rPr>
          <w:rFonts w:ascii="Times New Roman" w:hAnsi="Times New Roman"/>
          <w:sz w:val="28"/>
          <w:szCs w:val="28"/>
        </w:rPr>
        <w:t>(подпись)           (расшифровка подписи)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2400" w:rsidRPr="00FF5BE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 /__________/_________________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2400" w:rsidRPr="00FF5B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   (подпись)           (расшифровка подписи)</w:t>
      </w:r>
    </w:p>
    <w:p w:rsidR="00DF6C2C" w:rsidRPr="00FF5BE2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E2400" w:rsidRPr="00FF5B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5BE2">
        <w:rPr>
          <w:rFonts w:ascii="Times New Roman" w:hAnsi="Times New Roman" w:cs="Times New Roman"/>
          <w:sz w:val="28"/>
          <w:szCs w:val="28"/>
        </w:rPr>
        <w:t xml:space="preserve">   /__________/__________________</w:t>
      </w:r>
    </w:p>
    <w:p w:rsidR="00DF6C2C" w:rsidRPr="00FF5BE2" w:rsidRDefault="00DF6C2C" w:rsidP="00DF6C2C">
      <w:pPr>
        <w:rPr>
          <w:rFonts w:ascii="Times New Roman" w:hAnsi="Times New Roman"/>
          <w:sz w:val="28"/>
          <w:szCs w:val="28"/>
        </w:rPr>
      </w:pPr>
      <w:r w:rsidRPr="00FF5BE2">
        <w:rPr>
          <w:rFonts w:ascii="Angsana New" w:hAnsi="Angsana New" w:cs="Angsana New"/>
          <w:sz w:val="28"/>
          <w:szCs w:val="28"/>
        </w:rPr>
        <w:t xml:space="preserve">                       </w:t>
      </w:r>
      <w:r w:rsidRPr="00FF5BE2">
        <w:rPr>
          <w:rFonts w:cs="Angsana New"/>
          <w:sz w:val="28"/>
          <w:szCs w:val="28"/>
        </w:rPr>
        <w:t xml:space="preserve">                  </w:t>
      </w:r>
      <w:r w:rsidR="00BE2400" w:rsidRPr="00FF5BE2">
        <w:rPr>
          <w:rFonts w:cs="Angsana New"/>
          <w:sz w:val="28"/>
          <w:szCs w:val="28"/>
        </w:rPr>
        <w:t xml:space="preserve">             </w:t>
      </w:r>
      <w:r w:rsidRPr="00FF5BE2">
        <w:rPr>
          <w:rFonts w:cs="Angsana New"/>
          <w:sz w:val="28"/>
          <w:szCs w:val="28"/>
        </w:rPr>
        <w:t xml:space="preserve"> </w:t>
      </w:r>
      <w:r w:rsidR="00BE2400" w:rsidRPr="00FF5BE2">
        <w:rPr>
          <w:rFonts w:cs="Angsana New"/>
          <w:sz w:val="28"/>
          <w:szCs w:val="28"/>
        </w:rPr>
        <w:t xml:space="preserve">     </w:t>
      </w:r>
      <w:r w:rsidRPr="00FF5BE2">
        <w:rPr>
          <w:rFonts w:ascii="Angsana New" w:hAnsi="Angsana New" w:cs="Angsana New"/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>(подпись)           (расшифровка подписи)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                                                                   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                                                           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  <w:r w:rsidRPr="00FF5BE2">
        <w:rPr>
          <w:rFonts w:ascii="Times New Roman CYR" w:eastAsia="Times New Roman CYR" w:hAnsi="Times New Roman CYR" w:cs="Times New Roman CYR"/>
          <w:sz w:val="28"/>
          <w:szCs w:val="28"/>
          <w:lang w:bidi="ru-RU"/>
        </w:rPr>
        <w:t xml:space="preserve">                                    </w:t>
      </w: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9C6072" w:rsidRDefault="009C6072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     Приложение № 4</w:t>
      </w: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к      Порядку     принятия     решений     о     признании</w:t>
      </w: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:rsidR="00DF6C2C" w:rsidRPr="00B45CA8" w:rsidRDefault="00DF6C2C" w:rsidP="009C6072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в  бюджет</w:t>
      </w:r>
      <w:r w:rsidRPr="00B45CA8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«</w:t>
      </w:r>
      <w:r w:rsidR="004835E1" w:rsidRPr="00B45CA8">
        <w:rPr>
          <w:rFonts w:ascii="Times New Roman" w:hAnsi="Times New Roman" w:cs="Times New Roman"/>
          <w:sz w:val="24"/>
          <w:szCs w:val="24"/>
        </w:rPr>
        <w:t>Тимшер</w:t>
      </w: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»</w:t>
      </w: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от _______ 20__ г.                                                                                                 № __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 xml:space="preserve">О признании безнадежной к взысканию задолженности  _____________________________________________________________________________  (наименование должника) </w:t>
      </w:r>
    </w:p>
    <w:p w:rsidR="00DF6C2C" w:rsidRPr="00FF5BE2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E2">
        <w:rPr>
          <w:rFonts w:ascii="Times New Roman" w:hAnsi="Times New Roman" w:cs="Times New Roman"/>
          <w:b/>
          <w:sz w:val="28"/>
          <w:szCs w:val="28"/>
        </w:rPr>
        <w:t>по платежам в бюджет сельского поселения</w:t>
      </w:r>
      <w:r w:rsidRPr="00FF5B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5B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35E1" w:rsidRPr="00FF5BE2">
        <w:rPr>
          <w:rFonts w:ascii="Times New Roman" w:hAnsi="Times New Roman" w:cs="Times New Roman"/>
          <w:b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b/>
          <w:sz w:val="28"/>
          <w:szCs w:val="28"/>
        </w:rPr>
        <w:t>»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В соответствии со статьей 47.2. Бюджетного кодекса Российской Федерации, постановлением администрации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" w:hAnsi="Times New Roman" w:cs="Times New Roman"/>
          <w:sz w:val="28"/>
          <w:szCs w:val="28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 xml:space="preserve">» №____ от ____ 2020 года «Об утверждении порядка принятия решения о признании безнадежной к взысканию задолженности по платежам в бюджет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" w:hAnsi="Times New Roman" w:cs="Times New Roman"/>
          <w:sz w:val="28"/>
          <w:szCs w:val="28"/>
        </w:rPr>
        <w:t xml:space="preserve">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», Акта Комиссии по рассмотрению документов и принятию решения о признании безнадежной к взысканию задолженности по платежам в бюджет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" w:hAnsi="Times New Roman" w:cs="Times New Roman"/>
          <w:sz w:val="28"/>
          <w:szCs w:val="28"/>
        </w:rPr>
        <w:t>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>» от «___» ______ 202</w:t>
      </w:r>
      <w:r w:rsidR="004835E1" w:rsidRPr="00FF5BE2">
        <w:rPr>
          <w:rFonts w:ascii="Times New Roman" w:hAnsi="Times New Roman" w:cs="Times New Roman"/>
          <w:sz w:val="28"/>
          <w:szCs w:val="28"/>
        </w:rPr>
        <w:t>__</w:t>
      </w:r>
      <w:r w:rsidRPr="00FF5BE2">
        <w:rPr>
          <w:rFonts w:ascii="Times New Roman" w:hAnsi="Times New Roman" w:cs="Times New Roman"/>
          <w:sz w:val="28"/>
          <w:szCs w:val="28"/>
        </w:rPr>
        <w:t xml:space="preserve"> г. № ___</w:t>
      </w:r>
      <w:proofErr w:type="gramStart"/>
      <w:r w:rsidRPr="00FF5B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1. Признать безнадежной к взысканию задолженность по платежам в бюджет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>сельского поселения «</w:t>
      </w:r>
      <w:r w:rsidR="004835E1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/>
          <w:sz w:val="28"/>
          <w:szCs w:val="28"/>
        </w:rPr>
        <w:t>»</w:t>
      </w:r>
      <w:r w:rsidRPr="00FF5B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1.1. Информация о должнике:  Полное наименование организации (ФИО физического лица)  ИНН   ОГРН   КПП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1.2. Наименование платежа, по которому возникла задолженность 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1.4. Сумма задолженности, признанная безнадежной к взысканию в местный бюджет, всего ________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в том числе ____  по платежам в бюджет  по пеням и штрафам 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>2. Отделу бюджетного учета администрации МР «</w:t>
      </w:r>
      <w:r w:rsidR="003F03C5" w:rsidRPr="00FF5BE2">
        <w:rPr>
          <w:rFonts w:ascii="Times New Roman" w:hAnsi="Times New Roman" w:cs="Times New Roman"/>
          <w:sz w:val="28"/>
          <w:szCs w:val="28"/>
        </w:rPr>
        <w:t>Усть-Куломский</w:t>
      </w:r>
      <w:r w:rsidRPr="00FF5BE2">
        <w:rPr>
          <w:rFonts w:ascii="Times New Roman" w:hAnsi="Times New Roman" w:cs="Times New Roman"/>
          <w:sz w:val="28"/>
          <w:szCs w:val="28"/>
        </w:rPr>
        <w:t>» списать безнадежную к взысканию задолженность по платежам в бюджет</w:t>
      </w:r>
      <w:r w:rsidRPr="00FF5BE2">
        <w:rPr>
          <w:sz w:val="28"/>
          <w:szCs w:val="28"/>
        </w:rPr>
        <w:t xml:space="preserve"> </w:t>
      </w:r>
      <w:r w:rsidRPr="00FF5BE2">
        <w:rPr>
          <w:rFonts w:ascii="Times New Roman" w:hAnsi="Times New Roman"/>
          <w:sz w:val="28"/>
          <w:szCs w:val="28"/>
        </w:rPr>
        <w:t>сельского поселения</w:t>
      </w:r>
      <w:r w:rsidRPr="00FF5BE2">
        <w:rPr>
          <w:rFonts w:ascii="Times New Roman" w:hAnsi="Times New Roman" w:cs="Times New Roman"/>
          <w:sz w:val="28"/>
          <w:szCs w:val="28"/>
        </w:rPr>
        <w:t xml:space="preserve"> «</w:t>
      </w:r>
      <w:r w:rsidR="003F03C5" w:rsidRPr="00FF5BE2">
        <w:rPr>
          <w:rFonts w:ascii="Times New Roman" w:hAnsi="Times New Roman" w:cs="Times New Roman"/>
          <w:sz w:val="28"/>
          <w:szCs w:val="28"/>
        </w:rPr>
        <w:t>Тимшер</w:t>
      </w:r>
      <w:r w:rsidRPr="00FF5BE2">
        <w:rPr>
          <w:rFonts w:ascii="Times New Roman" w:hAnsi="Times New Roman" w:cs="Times New Roman"/>
          <w:sz w:val="28"/>
          <w:szCs w:val="28"/>
        </w:rPr>
        <w:t xml:space="preserve">» в соответствии с порядком, утвержденным Министерством финансов Российской Федерации, в сумме ______________________ рублей.   </w:t>
      </w:r>
    </w:p>
    <w:p w:rsidR="00DF6C2C" w:rsidRPr="00FF5BE2" w:rsidRDefault="00DF6C2C" w:rsidP="00DF6C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C2C" w:rsidRPr="00FF5BE2" w:rsidRDefault="00DF6C2C" w:rsidP="009C60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Глава администрации  </w:t>
      </w:r>
      <w:r w:rsidR="003F03C5" w:rsidRPr="00FF5BE2">
        <w:rPr>
          <w:rFonts w:ascii="Times New Roman" w:hAnsi="Times New Roman" w:cs="Times New Roman"/>
          <w:sz w:val="28"/>
          <w:szCs w:val="28"/>
        </w:rPr>
        <w:t xml:space="preserve">сельского поселения «Тимшер» </w:t>
      </w: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F6C2C" w:rsidRDefault="00DF6C2C" w:rsidP="009C6072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Default="00B45CA8" w:rsidP="009C6072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B45CA8" w:rsidRPr="00FF5BE2" w:rsidRDefault="00B45CA8" w:rsidP="009C6072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  Приложение № 5</w:t>
      </w: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к      Порядку     принятия     решений     о     признании</w:t>
      </w: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:rsidR="00DF6C2C" w:rsidRPr="00B45CA8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в  бюджет</w:t>
      </w:r>
      <w:r w:rsidRPr="00B45CA8">
        <w:rPr>
          <w:rFonts w:ascii="Times New Roman" w:hAnsi="Times New Roman"/>
          <w:sz w:val="24"/>
          <w:szCs w:val="24"/>
        </w:rPr>
        <w:t xml:space="preserve">  сельского поселения «</w:t>
      </w:r>
      <w:r w:rsidR="003F03C5" w:rsidRPr="00B45CA8">
        <w:rPr>
          <w:rFonts w:ascii="Times New Roman" w:hAnsi="Times New Roman" w:cs="Times New Roman"/>
          <w:sz w:val="24"/>
          <w:szCs w:val="24"/>
        </w:rPr>
        <w:t>Тимшер</w:t>
      </w:r>
      <w:r w:rsidRPr="00B45CA8">
        <w:rPr>
          <w:rFonts w:ascii="Times New Roman" w:hAnsi="Times New Roman"/>
          <w:sz w:val="24"/>
          <w:szCs w:val="24"/>
        </w:rPr>
        <w:t>»</w:t>
      </w:r>
      <w:r w:rsidRPr="00B45CA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</w:rPr>
      </w:pPr>
      <w:r w:rsidRPr="00FF5BE2">
        <w:rPr>
          <w:rFonts w:eastAsia="Calibri" w:cs="Times New Roman"/>
        </w:rPr>
        <w:t xml:space="preserve">  </w:t>
      </w:r>
    </w:p>
    <w:p w:rsidR="00DF6C2C" w:rsidRPr="00FF5BE2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</w:rPr>
      </w:pPr>
      <w:r w:rsidRPr="00FF5BE2">
        <w:rPr>
          <w:rFonts w:eastAsia="Calibri" w:cs="Times New Roman"/>
        </w:rPr>
        <w:t>РЕЕСТР</w:t>
      </w:r>
    </w:p>
    <w:p w:rsidR="00DF6C2C" w:rsidRPr="00FF5BE2" w:rsidRDefault="00DF6C2C" w:rsidP="00DF6C2C">
      <w:pPr>
        <w:pStyle w:val="21"/>
        <w:shd w:val="clear" w:color="auto" w:fill="auto"/>
        <w:tabs>
          <w:tab w:val="left" w:leader="underscore" w:pos="4904"/>
        </w:tabs>
        <w:spacing w:line="312" w:lineRule="exact"/>
        <w:ind w:left="680" w:right="1340" w:firstLine="0"/>
        <w:rPr>
          <w:rFonts w:eastAsia="Calibri" w:cs="Times New Roman"/>
          <w:color w:val="000000" w:themeColor="text1"/>
          <w:u w:val="single"/>
        </w:rPr>
      </w:pPr>
      <w:r w:rsidRPr="00FF5BE2">
        <w:rPr>
          <w:rFonts w:eastAsia="Calibri" w:cs="Times New Roman"/>
          <w:u w:val="single"/>
        </w:rPr>
        <w:t>списанной задолженности по неналоговым доходам бюджета сельского поселения</w:t>
      </w:r>
      <w:r w:rsidRPr="00FF5BE2">
        <w:rPr>
          <w:rFonts w:eastAsia="Calibri" w:cs="Times New Roman"/>
          <w:color w:val="FF0000"/>
          <w:u w:val="single"/>
        </w:rPr>
        <w:t xml:space="preserve"> </w:t>
      </w:r>
      <w:r w:rsidRPr="00FF5BE2">
        <w:rPr>
          <w:rFonts w:eastAsia="Calibri" w:cs="Times New Roman"/>
          <w:color w:val="000000" w:themeColor="text1"/>
          <w:u w:val="single"/>
        </w:rPr>
        <w:t>«</w:t>
      </w:r>
      <w:r w:rsidR="003F03C5" w:rsidRPr="00FF5BE2">
        <w:rPr>
          <w:rFonts w:cs="Times New Roman"/>
          <w:u w:val="single"/>
        </w:rPr>
        <w:t>Тимшер</w:t>
      </w:r>
      <w:r w:rsidRPr="00FF5BE2">
        <w:rPr>
          <w:rFonts w:eastAsia="Calibri" w:cs="Times New Roman"/>
          <w:color w:val="000000" w:themeColor="text1"/>
          <w:u w:val="single"/>
        </w:rPr>
        <w:t>»</w:t>
      </w:r>
    </w:p>
    <w:p w:rsidR="00DF6C2C" w:rsidRPr="00FF5BE2" w:rsidRDefault="00DF6C2C" w:rsidP="00DF6C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6C2C" w:rsidRPr="00FF5BE2" w:rsidRDefault="00DF6C2C" w:rsidP="00DF6C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5B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(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8"/>
        <w:gridCol w:w="1559"/>
        <w:gridCol w:w="850"/>
        <w:gridCol w:w="1276"/>
        <w:gridCol w:w="1134"/>
        <w:gridCol w:w="992"/>
        <w:gridCol w:w="709"/>
        <w:gridCol w:w="975"/>
      </w:tblGrid>
      <w:tr w:rsidR="00DF6C2C" w:rsidRPr="00FF5BE2" w:rsidTr="00A52670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признания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(ИНН/КПП),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возникно</w:t>
            </w:r>
            <w:proofErr w:type="spell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вения</w:t>
            </w:r>
            <w:proofErr w:type="spell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proofErr w:type="spell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женности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списан-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proofErr w:type="spellEnd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женности</w:t>
            </w:r>
            <w:proofErr w:type="spellEnd"/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DF6C2C" w:rsidRPr="00FF5BE2" w:rsidTr="00A52670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Pr="00FF5BE2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дохода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пени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BE2"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</w:tr>
      <w:tr w:rsidR="00DF6C2C" w:rsidRPr="00FF5BE2" w:rsidTr="00A52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Pr="00FF5BE2" w:rsidRDefault="00DF6C2C" w:rsidP="00A526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F6C2C" w:rsidRPr="00FF5BE2" w:rsidRDefault="00DF6C2C" w:rsidP="00DF6C2C">
      <w:pPr>
        <w:ind w:left="-18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DF6C2C" w:rsidRPr="00FF5BE2" w:rsidRDefault="003F03C5" w:rsidP="00DF6C2C">
      <w:pPr>
        <w:tabs>
          <w:tab w:val="right" w:pos="4661"/>
          <w:tab w:val="right" w:pos="5808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F5BE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</w:p>
    <w:p w:rsidR="00DF6C2C" w:rsidRPr="00FF5BE2" w:rsidRDefault="00DF6C2C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FF5BE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МП                                                      (подпись)                                   </w:t>
      </w:r>
      <w:r w:rsidRPr="00FF5BE2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F5BE2">
        <w:rPr>
          <w:rFonts w:ascii="Times New Roman" w:eastAsia="Arial Unicode MS" w:hAnsi="Times New Roman" w:cs="Times New Roman"/>
          <w:color w:val="000000"/>
          <w:spacing w:val="30"/>
          <w:sz w:val="28"/>
          <w:szCs w:val="28"/>
          <w:shd w:val="clear" w:color="auto" w:fill="FFFFFF"/>
        </w:rPr>
        <w:t>(ФИО)</w:t>
      </w:r>
    </w:p>
    <w:p w:rsidR="00DF6C2C" w:rsidRPr="00FF5BE2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8"/>
          <w:szCs w:val="28"/>
          <w:lang w:bidi="ru-RU"/>
        </w:rPr>
      </w:pPr>
    </w:p>
    <w:p w:rsidR="00635FF6" w:rsidRPr="00FF5BE2" w:rsidRDefault="00635FF6">
      <w:pPr>
        <w:rPr>
          <w:sz w:val="28"/>
          <w:szCs w:val="28"/>
        </w:rPr>
      </w:pPr>
    </w:p>
    <w:sectPr w:rsidR="00635FF6" w:rsidRPr="00FF5BE2" w:rsidSect="00B45C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9E" w:rsidRDefault="00E1579E" w:rsidP="00FF5BE2">
      <w:r>
        <w:separator/>
      </w:r>
    </w:p>
  </w:endnote>
  <w:endnote w:type="continuationSeparator" w:id="0">
    <w:p w:rsidR="00E1579E" w:rsidRDefault="00E1579E" w:rsidP="00FF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9E" w:rsidRDefault="00E1579E" w:rsidP="00FF5BE2">
      <w:r>
        <w:separator/>
      </w:r>
    </w:p>
  </w:footnote>
  <w:footnote w:type="continuationSeparator" w:id="0">
    <w:p w:rsidR="00E1579E" w:rsidRDefault="00E1579E" w:rsidP="00FF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2ED"/>
    <w:multiLevelType w:val="hybridMultilevel"/>
    <w:tmpl w:val="E39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2C"/>
    <w:rsid w:val="000B3896"/>
    <w:rsid w:val="0014278A"/>
    <w:rsid w:val="001C166D"/>
    <w:rsid w:val="00216A6D"/>
    <w:rsid w:val="002A7CF9"/>
    <w:rsid w:val="003819CB"/>
    <w:rsid w:val="003F03C5"/>
    <w:rsid w:val="00400D2F"/>
    <w:rsid w:val="00414684"/>
    <w:rsid w:val="004835E1"/>
    <w:rsid w:val="00493E13"/>
    <w:rsid w:val="00635FF6"/>
    <w:rsid w:val="006600E0"/>
    <w:rsid w:val="0069237D"/>
    <w:rsid w:val="00704A36"/>
    <w:rsid w:val="00885B66"/>
    <w:rsid w:val="008A5091"/>
    <w:rsid w:val="00903D71"/>
    <w:rsid w:val="009A7131"/>
    <w:rsid w:val="009C6072"/>
    <w:rsid w:val="00B017F3"/>
    <w:rsid w:val="00B45CA8"/>
    <w:rsid w:val="00BE2400"/>
    <w:rsid w:val="00CC088D"/>
    <w:rsid w:val="00DF6C2C"/>
    <w:rsid w:val="00E1579E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F5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BE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5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BE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F5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BE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5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B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12156199/46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56199/46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7</cp:revision>
  <cp:lastPrinted>2022-05-23T07:38:00Z</cp:lastPrinted>
  <dcterms:created xsi:type="dcterms:W3CDTF">2022-04-25T09:44:00Z</dcterms:created>
  <dcterms:modified xsi:type="dcterms:W3CDTF">2022-05-23T07:38:00Z</dcterms:modified>
</cp:coreProperties>
</file>